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8" w:rsidRDefault="00DA3188" w:rsidP="00DA3188">
      <w:pPr>
        <w:pStyle w:val="ConsPlusNormal"/>
        <w:outlineLvl w:val="0"/>
      </w:pPr>
    </w:p>
    <w:p w:rsidR="00DA3188" w:rsidRDefault="00DA3188" w:rsidP="00DA3188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DA3188" w:rsidRDefault="00DA3188" w:rsidP="00DA3188">
      <w:pPr>
        <w:pStyle w:val="ConsPlusTitle"/>
        <w:jc w:val="center"/>
      </w:pPr>
      <w:r>
        <w:t>ЗАБАЙКАЛЬСКОГО КРАЯ</w:t>
      </w:r>
    </w:p>
    <w:p w:rsidR="00DA3188" w:rsidRDefault="00DA3188" w:rsidP="00DA3188">
      <w:pPr>
        <w:pStyle w:val="ConsPlusTitle"/>
        <w:jc w:val="both"/>
      </w:pPr>
    </w:p>
    <w:p w:rsidR="00DA3188" w:rsidRDefault="00DA3188" w:rsidP="00DA3188">
      <w:pPr>
        <w:pStyle w:val="ConsPlusTitle"/>
        <w:jc w:val="center"/>
      </w:pPr>
      <w:r>
        <w:t>ПРИКАЗ</w:t>
      </w:r>
    </w:p>
    <w:p w:rsidR="00DA3188" w:rsidRDefault="00DA3188" w:rsidP="00DA3188">
      <w:pPr>
        <w:pStyle w:val="ConsPlusTitle"/>
        <w:jc w:val="center"/>
      </w:pPr>
      <w:r>
        <w:t>от 2 августа 2019 г. N 1007</w:t>
      </w:r>
    </w:p>
    <w:p w:rsidR="00DA3188" w:rsidRDefault="00DA3188" w:rsidP="00DA3188">
      <w:pPr>
        <w:pStyle w:val="ConsPlusTitle"/>
        <w:jc w:val="both"/>
      </w:pPr>
    </w:p>
    <w:p w:rsidR="00DA3188" w:rsidRDefault="00DA3188" w:rsidP="00DA318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A3188" w:rsidRDefault="00DA3188" w:rsidP="00DA3188">
      <w:pPr>
        <w:pStyle w:val="ConsPlusTitle"/>
        <w:jc w:val="center"/>
      </w:pPr>
      <w:r>
        <w:t>МИНИСТЕРСТВОМ ТРУДА И СОЦИАЛЬНОЙ ЗАЩИТЫ НАСЕЛЕНИЯ</w:t>
      </w:r>
    </w:p>
    <w:p w:rsidR="00DA3188" w:rsidRDefault="00DA3188" w:rsidP="00DA3188">
      <w:pPr>
        <w:pStyle w:val="ConsPlusTitle"/>
        <w:jc w:val="center"/>
      </w:pPr>
      <w:r>
        <w:t>ЗАБАЙКАЛЬСКОГО КРАЯ ГОСУДАРСТВЕННОЙ УСЛУГИ "ОБЕСПЕЧЕНИЕ</w:t>
      </w:r>
    </w:p>
    <w:p w:rsidR="00DA3188" w:rsidRDefault="00DA3188" w:rsidP="00DA3188">
      <w:pPr>
        <w:pStyle w:val="ConsPlusTitle"/>
        <w:jc w:val="center"/>
      </w:pPr>
      <w:r>
        <w:t>ОРГАНИЗАЦИЙ НОРМАТИВНЫМИ ПРАВОВЫМИ АКТАМИ В ОБЛАСТИ ОХРАНЫ</w:t>
      </w:r>
    </w:p>
    <w:p w:rsidR="00DA3188" w:rsidRDefault="00DA3188" w:rsidP="00DA3188">
      <w:pPr>
        <w:pStyle w:val="ConsPlusTitle"/>
        <w:jc w:val="center"/>
      </w:pPr>
      <w:r>
        <w:t>ТРУДА НА ТЕРРИТОРИИ МУНИЦИПАЛЬНЫХ ОБРАЗОВАНИЙ ЗАБАЙКАЛЬСКОГО</w:t>
      </w:r>
    </w:p>
    <w:p w:rsidR="00DA3188" w:rsidRDefault="00DA3188" w:rsidP="00DA3188">
      <w:pPr>
        <w:pStyle w:val="ConsPlusTitle"/>
        <w:jc w:val="center"/>
      </w:pPr>
      <w:r>
        <w:t>КРАЯ"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июля 2011 года N 266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</w:t>
      </w:r>
      <w:proofErr w:type="gramEnd"/>
      <w:r>
        <w:t xml:space="preserve"> края от 27 декабря 2016 г. N 502, приказываю: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"Обеспечение организаций нормативными правовыми актами в области охраны труда на территории муниципальных образований Забайкальского края".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Забайкальского края от 4 апреля 2017 года N 594 "Об утверждении Административного регламента предоставления органами местного самоуправления государственной услуги "Обеспечение организаций нормативными правовыми актами в области охраны труда на территории муниципальных образований Забайкальского края";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отдельные административные регламенты, утвержденные приказами Министерства труда и социальной защиты населения Забайкальского края, от 8 августа 2018 года N 1281;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отдельные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18 сентября 2018 года N 1422;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отдельные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11 февраля 2019 года N 222.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3. Разместить настоящий приказ на сайте в информационно-телекоммуникационной </w:t>
      </w:r>
      <w:r>
        <w:lastRenderedPageBreak/>
        <w:t>сети "Интернет" "Официальный интернет-портал правовой информации исполнительных органов государственной власти Забайкальского края" (http://право</w:t>
      </w:r>
      <w:proofErr w:type="gramStart"/>
      <w:r>
        <w:t>.з</w:t>
      </w:r>
      <w:proofErr w:type="gramEnd"/>
      <w:r>
        <w:t>абайкальскийкрай.рф) и на официальном сайте Министерства труда и социальной защиты населения Забайкальского края: http://www.минсоц.забайкальскийкрай.рф.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</w:pPr>
      <w:r>
        <w:t>Министр</w:t>
      </w:r>
    </w:p>
    <w:p w:rsidR="00DA3188" w:rsidRDefault="00DA3188" w:rsidP="00DA3188">
      <w:pPr>
        <w:pStyle w:val="ConsPlusNormal"/>
        <w:jc w:val="right"/>
      </w:pPr>
      <w:r>
        <w:t>И.С.ЩЕГЛОВА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  <w:outlineLvl w:val="0"/>
      </w:pPr>
      <w:r>
        <w:t>Утвержден</w:t>
      </w:r>
    </w:p>
    <w:p w:rsidR="00DA3188" w:rsidRDefault="00DA3188" w:rsidP="00DA3188">
      <w:pPr>
        <w:pStyle w:val="ConsPlusNormal"/>
        <w:jc w:val="right"/>
      </w:pPr>
      <w:r>
        <w:t xml:space="preserve">приказом Министерства труда и </w:t>
      </w:r>
      <w:proofErr w:type="gramStart"/>
      <w:r>
        <w:t>социальной</w:t>
      </w:r>
      <w:proofErr w:type="gramEnd"/>
    </w:p>
    <w:p w:rsidR="00DA3188" w:rsidRDefault="00DA3188" w:rsidP="00DA3188">
      <w:pPr>
        <w:pStyle w:val="ConsPlusNormal"/>
        <w:jc w:val="right"/>
      </w:pPr>
      <w:r>
        <w:t>защиты населения Забайкальского края</w:t>
      </w:r>
    </w:p>
    <w:p w:rsidR="00DA3188" w:rsidRDefault="00DA3188" w:rsidP="00DA3188">
      <w:pPr>
        <w:pStyle w:val="ConsPlusNormal"/>
        <w:jc w:val="right"/>
      </w:pPr>
      <w:r>
        <w:t>от 2 августа 2019 г. N 1007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DA3188" w:rsidRDefault="00DA3188" w:rsidP="00DA3188">
      <w:pPr>
        <w:pStyle w:val="ConsPlusTitle"/>
        <w:jc w:val="center"/>
      </w:pPr>
      <w:r>
        <w:t>ПРЕДОСТАВЛЕНИЯ ОРГАНАМИ МЕСТНОГО САМОУПРАВЛЕНИЯ</w:t>
      </w:r>
    </w:p>
    <w:p w:rsidR="00DA3188" w:rsidRDefault="00DA3188" w:rsidP="00DA3188">
      <w:pPr>
        <w:pStyle w:val="ConsPlusTitle"/>
        <w:jc w:val="center"/>
      </w:pPr>
      <w:r>
        <w:t xml:space="preserve">ГОСУДАРСТВЕННОЙ УСЛУГИ "ОБЕСПЕЧЕНИЕ ОРГАНИЗАЦИЙ </w:t>
      </w:r>
      <w:proofErr w:type="gramStart"/>
      <w:r>
        <w:t>НОРМАТИВНЫМИ</w:t>
      </w:r>
      <w:proofErr w:type="gramEnd"/>
    </w:p>
    <w:p w:rsidR="00DA3188" w:rsidRDefault="00DA3188" w:rsidP="00DA3188">
      <w:pPr>
        <w:pStyle w:val="ConsPlusTitle"/>
        <w:jc w:val="center"/>
      </w:pPr>
      <w:r>
        <w:t>ПРАВОВЫМИ АКТАМИ В ОБЛАСТИ ОХРАНЫ ТРУДА НА ТЕРРИТОРИИ</w:t>
      </w:r>
    </w:p>
    <w:p w:rsidR="00DA3188" w:rsidRDefault="00DA3188" w:rsidP="00DA3188">
      <w:pPr>
        <w:pStyle w:val="ConsPlusTitle"/>
        <w:jc w:val="center"/>
      </w:pPr>
      <w:r>
        <w:t>МУНИЦИПАЛЬНЫХ ОБРАЗОВАНИЙ ЗАБАЙКАЛЬСКОГО КРАЯ"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1"/>
      </w:pPr>
      <w:r>
        <w:t>Раздел 1. ОБЩИЕ ПОЛОЖЕНИЯ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1.1.1. Предметом регулирования Административного регламента предоставления органами местного самоуправления государственной услуги "Обеспечение организаций нормативными правовыми актами в области охраны труда на территории муниципальных образований Забайкальского края" (далее - Административный регламент) является обеспечение организаций нормативными правовыми актами в области охраны труда на территории муниципальных образований Забайкальского края (далее - государственная услуга).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1.2. Круг заявителей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1.2.1. Заявителями государственной услуги (далее - Заявители) являются физические и юридические лица.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1.3.1. Государственную услугу предоставляют органы местного самоуправления Забайкальского края.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1.3.2. Информация о местах нахождения, графиках работы, справочных телефонах, адресах официальных сайтов находится в открытом доступе в сети "Интернет".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lastRenderedPageBreak/>
        <w:t>1.3.3. Данная государственная услуга не предоставляется через краевое государственное учреждение "Многофункциональный центр по предоставлению государственных и муниципальных услуг".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1.3.4. Способы получения информации о местах нахождения и графиках работы органов местного самоуправления: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путем личного устного обращения;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 справочным телефонам;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посредством факсимильной связи по телефонам;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путем письменного обращения;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посредством обращения по электронной почте;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"Интернет" на официальных сайтах органов местного самоуправления;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 государственных информационных системах: "Единый портал государственных и муниципальных услуг (функций)";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на информационных стендах по месту нахождения органов местного самоуправления.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 Порядок получения информации Заявителями по вопросам предоставления государственной услуги: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1.3.5.1. При ответах на телефонные звонки и устные обращения </w:t>
      </w:r>
      <w:proofErr w:type="gramStart"/>
      <w:r>
        <w:t>граждан</w:t>
      </w:r>
      <w:proofErr w:type="gramEnd"/>
      <w:r>
        <w:t xml:space="preserve"> должностные лица органов местного самоуправления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1.3.5.2.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1.3.5.3. В случае</w:t>
      </w:r>
      <w:proofErr w:type="gramStart"/>
      <w:r>
        <w:t>,</w:t>
      </w:r>
      <w:proofErr w:type="gramEnd"/>
      <w:r>
        <w:t xml:space="preserve"> если должностное лицо органа местного самоуправления,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гражданину предлагается: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телефонный номер, по которому можно получить необходимую информацию;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изложить суть обращения в письменной форме;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назначить другое удобное для посетителя время для консультации.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1.3.5.4. Должностные лица органов местного самоуправления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 xml:space="preserve">1.3.5.5. Ответы на письменные обращения Заявителей направляются на бланках органов местного самоуправления за подписью руководителя администрации </w:t>
      </w:r>
      <w:r>
        <w:lastRenderedPageBreak/>
        <w:t>муниципального образования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1.3.5.6. Содержание устного обращения заносится в журнал личного приема граждан. В случае</w:t>
      </w:r>
      <w:proofErr w:type="gramStart"/>
      <w:r>
        <w:t>,</w:t>
      </w:r>
      <w:proofErr w:type="gramEnd"/>
      <w:r>
        <w:t xml:space="preserve"> если изложенные в устном обращении вопросы не требуют дополнительной работы с документами, ответ на обращение с согласия Заявителя может быть дан устно в ходе личного приема, о чем делается запись в журнале личного приема граждан. В случаях, требующих дополнительной подготовки ответа, дается письменный ответ по существу поставленных в обращении вопросов.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1.3.5.7. Письменные обращения Заявителей, в том числе принятые в ходе личного приема, регистрируются в день поступления. Все обращения Заявителей фиксируются в журнале регистрации письменных обращений граждан.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1.3.5.8. Письменные обращения, поступившие в орган местного самоуправления, рассматриваются в течение 30 дней со дня регистрации письменного обращения.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1.3.5.9.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Ответы на обращения, полученные по электронной почте, даются в порядке, установленном в </w:t>
      </w:r>
      <w:hyperlink w:anchor="Par76" w:tooltip="1.3.5.5. Ответы на письменные обращения Заявителей направляются на бланках органов местного самоуправления за подписью руководителя администрации муниципального образования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" w:history="1">
        <w:r>
          <w:rPr>
            <w:color w:val="0000FF"/>
          </w:rPr>
          <w:t>пункте 1.3.5.5</w:t>
        </w:r>
      </w:hyperlink>
      <w:r>
        <w:t xml:space="preserve"> Административного регламента.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1.3.6. Порядок, форма и место размещения информации о получении государственной услуги: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1.3.6.1. На информационных стендах в местах предоставления государственной услуги, на официальных сайтах органов местного самоуправления и в государственной информационной системе "Портал государственных и муниципальных услуг Забайкальского края" размещается следующая информация: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место нахождения, график (режим) работы, номера телефонов для справок, адреса официального сайта в информационно-телекоммуникационной сети "Интернет" и электронной почты;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краткие сведения о порядке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требования к документам, необходимым для получения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краткое изложение процедуры предоставления государственной услуги в текстовом виде или в виде блок-схемы;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порядок обжалования Заявителем действий (бездействия) и решений, принятых (осуществляемых) в ходе предоставления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lastRenderedPageBreak/>
        <w:t>1.3.6.2. 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2.1.1. Наименование государственной услуги - обеспечение организаций нормативными правовыми актами в области охраны труда на территории муниципальных образований Забайкальского края.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 xml:space="preserve">2.2. Наименование органа, предоставляющего </w:t>
      </w:r>
      <w:proofErr w:type="gramStart"/>
      <w:r>
        <w:t>государственную</w:t>
      </w:r>
      <w:proofErr w:type="gramEnd"/>
    </w:p>
    <w:p w:rsidR="00DA3188" w:rsidRDefault="00DA3188" w:rsidP="00DA3188">
      <w:pPr>
        <w:pStyle w:val="ConsPlusTitle"/>
        <w:jc w:val="center"/>
      </w:pPr>
      <w:r>
        <w:t>услугу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2.2.1. Государственная услуга предоставляется органами местного самоуправления - администрациями муниципальных районов и городских округов Забайкальского края </w:t>
      </w:r>
      <w:hyperlink w:anchor="Par530" w:tooltip="Приложение N 2" w:history="1">
        <w:r>
          <w:rPr>
            <w:color w:val="0000FF"/>
          </w:rPr>
          <w:t>(Приложение N 2)</w:t>
        </w:r>
      </w:hyperlink>
      <w:r>
        <w:t>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2.2.2. 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 xml:space="preserve">2.3. Описание результата предоставления </w:t>
      </w:r>
      <w:proofErr w:type="gramStart"/>
      <w:r>
        <w:t>государственной</w:t>
      </w:r>
      <w:proofErr w:type="gramEnd"/>
    </w:p>
    <w:p w:rsidR="00DA3188" w:rsidRDefault="00DA3188" w:rsidP="00DA3188">
      <w:pPr>
        <w:pStyle w:val="ConsPlusTitle"/>
        <w:jc w:val="center"/>
      </w:pPr>
      <w:r>
        <w:t>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 обеспечение Заявителей нормативными правовыми актами в области охраны труда.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2.4. Сроки предоставления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2.4.1. Сроки предоставления государственной услуги не должны превышать 30 календарных дней с момента регистрации письменного или электронного обращения Заявителя.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2.4.2. Сроки прохождения отдельных административных процедур, необходимых для предоставления государственной услуги, указаны в </w:t>
      </w:r>
      <w:hyperlink w:anchor="Par261" w:tooltip="3. СОСТАВ, ПОСЛЕДОВАТЕЛЬНОСТЬ И СРОКИ ВЫПОЛНЕНИЯ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DA3188" w:rsidRDefault="00DA3188" w:rsidP="00DA3188">
      <w:pPr>
        <w:pStyle w:val="ConsPlusTitle"/>
        <w:jc w:val="center"/>
      </w:pPr>
      <w:r>
        <w:t>отношения, возникающие в связи с предоставлением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2.5.1. </w:t>
      </w:r>
      <w:proofErr w:type="gramStart"/>
      <w:r>
        <w:t>Перечень нормативных правовых актов, регулирующих осуществление государственной услуги, размещен на официальном сайте Министерства в разделе "Документы" в сети "Интернет", в государственной информационной системе Забайкальского края "Реестр государственных и муниципальных услуг Забайкальского края",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bookmarkStart w:id="2" w:name="Par121"/>
      <w:bookmarkEnd w:id="2"/>
      <w:r>
        <w:lastRenderedPageBreak/>
        <w:t>2.6. Исчерпывающий перечень документов, необходимых</w:t>
      </w:r>
    </w:p>
    <w:p w:rsidR="00DA3188" w:rsidRDefault="00DA3188" w:rsidP="00DA3188">
      <w:pPr>
        <w:pStyle w:val="ConsPlusTitle"/>
        <w:jc w:val="center"/>
      </w:pPr>
      <w:r>
        <w:t>в соответствии с нормативными правовыми актами</w:t>
      </w:r>
    </w:p>
    <w:p w:rsidR="00DA3188" w:rsidRDefault="00DA3188" w:rsidP="00DA3188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A3188" w:rsidRDefault="00DA3188" w:rsidP="00DA318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A3188" w:rsidRDefault="00DA3188" w:rsidP="00DA3188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DA3188" w:rsidRDefault="00DA3188" w:rsidP="00DA3188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DA3188" w:rsidRDefault="00DA3188" w:rsidP="00DA3188">
      <w:pPr>
        <w:pStyle w:val="ConsPlusTitle"/>
        <w:jc w:val="center"/>
      </w:pPr>
      <w:r>
        <w:t>форме, порядок их представления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2.6.1. Для получения государственной услуги Заявитель представляет в орган местного самоуправления </w:t>
      </w:r>
      <w:hyperlink w:anchor="Par512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(Приложение N 1) с указанием юридического и почтового (электронного) адреса и указанием способа получения ответа (на личном приеме, по почте, в том числе электронной).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Заявление оформляется в машинописном или рукописном виде на русском языке, при этом не допускается использование сокращений слов и аббревиатур.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2.6.2. Заявление может быть представлено (направлено) Заявителем в орган местного самоуправления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DA3188" w:rsidRDefault="00DA3188" w:rsidP="00DA3188">
      <w:pPr>
        <w:pStyle w:val="ConsPlusTitle"/>
        <w:jc w:val="center"/>
      </w:pPr>
      <w:r>
        <w:t>в соответствии с нормативными правовыми актами</w:t>
      </w:r>
    </w:p>
    <w:p w:rsidR="00DA3188" w:rsidRDefault="00DA3188" w:rsidP="00DA3188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DA3188" w:rsidRDefault="00DA3188" w:rsidP="00DA318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A3188" w:rsidRDefault="00DA3188" w:rsidP="00DA3188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DA3188" w:rsidRDefault="00DA3188" w:rsidP="00DA3188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DA3188" w:rsidRDefault="00DA3188" w:rsidP="00DA3188">
      <w:pPr>
        <w:pStyle w:val="ConsPlusTitle"/>
        <w:jc w:val="center"/>
      </w:pPr>
      <w:r>
        <w:t>вправе представить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2.7.1. Документы, необходимые для предоставления государственной услуги в соответствии с нормативными правовыми актами и находящиеся в распоряжении государственных органов, органов местного самоуправления и иных организаций, которые Заявитель вправе представить, отсутствуют.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2.8. Запрет на требование от Заявителя избыточных документов</w:t>
      </w:r>
    </w:p>
    <w:p w:rsidR="00DA3188" w:rsidRDefault="00DA3188" w:rsidP="00DA3188">
      <w:pPr>
        <w:pStyle w:val="ConsPlusTitle"/>
        <w:jc w:val="center"/>
      </w:pPr>
      <w:r>
        <w:t>и информации или осуществления избыточных действий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2.8.1. Органы местного самоуправления не вправе требовать от Заявителя: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года N 210-ФЗ "Об организации предоставления государственных и </w:t>
      </w:r>
      <w:r>
        <w:lastRenderedPageBreak/>
        <w:t>муниципальных услуг";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</w:t>
      </w:r>
      <w:proofErr w:type="gramEnd"/>
      <w:r>
        <w:t xml:space="preserve"> организации предоставления государственных и муниципальных услуг";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</w:t>
      </w:r>
      <w:proofErr w:type="gramEnd"/>
      <w:r>
        <w:t>, а также приносятся извинения за доставленные неудобства.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DA3188" w:rsidRDefault="00DA3188" w:rsidP="00DA3188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DA3188" w:rsidRDefault="00DA3188" w:rsidP="00DA3188">
      <w:pPr>
        <w:pStyle w:val="ConsPlusTitle"/>
        <w:jc w:val="center"/>
      </w:pPr>
      <w:r>
        <w:t>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2.9.1. Отказ в приеме документов не допускается, за исключением случая, если в результате проверки электронной подписи будет выявлено несоблюдение установленных условий признания ее действительности.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DA3188" w:rsidRDefault="00DA3188" w:rsidP="00DA3188">
      <w:pPr>
        <w:pStyle w:val="ConsPlusTitle"/>
        <w:jc w:val="center"/>
      </w:pPr>
      <w:r>
        <w:t>или отказа в предоставлении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2.10.2. Основанием для отказа в предоставлении государственной услуги является представление Заявителем заявления с нарушением требований в соответствии с </w:t>
      </w:r>
      <w:hyperlink w:anchor="Par121" w:tooltip="2.6. Исчерпывающий перечень документов, необходимых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2.6</w:t>
        </w:r>
      </w:hyperlink>
      <w:r>
        <w:t xml:space="preserve"> настоящего раздела Административного регламента или по одному из следующих оснований: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заявление не содержит фамилии лица, направившего обращение, почтового адреса или адреса электронной почты, по которому должен быть направлен ответ, или уведомление о переадресации обращения;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текст заявления не поддается прочтению;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должностных лиц органа местного самоуправления, а также членов их семей.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DA3188" w:rsidRDefault="00DA3188" w:rsidP="00DA318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2.11.1. Услуги, которые являются необходимыми и обязательными для предоставления государственной услуги, отсутствуют.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DA3188" w:rsidRDefault="00DA3188" w:rsidP="00DA3188">
      <w:pPr>
        <w:pStyle w:val="ConsPlusTitle"/>
        <w:jc w:val="center"/>
      </w:pPr>
      <w:r>
        <w:t>пошлины или иной платы, взимаемой за предоставление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2.12.1. Государственная пошлина или иная плата за предоставление государственной услуги не взимается.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DA3188" w:rsidRDefault="00DA3188" w:rsidP="00DA318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A3188" w:rsidRDefault="00DA3188" w:rsidP="00DA318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DA3188" w:rsidRDefault="00DA3188" w:rsidP="00DA318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2.13.1. Основания взимания платы за предоставление услуг, которые являются необходимыми и обязательными для предоставления государственной услуги, отсутствуют.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DA3188" w:rsidRDefault="00DA3188" w:rsidP="00DA3188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DA3188" w:rsidRDefault="00DA3188" w:rsidP="00DA318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A3188" w:rsidRDefault="00DA3188" w:rsidP="00DA3188">
      <w:pPr>
        <w:pStyle w:val="ConsPlusTitle"/>
        <w:jc w:val="center"/>
      </w:pPr>
      <w:r>
        <w:t>государственной услуги, и при получении результата</w:t>
      </w:r>
    </w:p>
    <w:p w:rsidR="00DA3188" w:rsidRDefault="00DA3188" w:rsidP="00DA3188">
      <w:pPr>
        <w:pStyle w:val="ConsPlusTitle"/>
        <w:jc w:val="center"/>
      </w:pPr>
      <w:r>
        <w:t>предоставления таких услуг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2.14.1. Время ожидания в режиме общей очереди при подаче запроса о предоставлении государственной услуги, для получения консультации или получения результата предоставления государственной услуги не должно превышать 15 минут.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DA3188" w:rsidRDefault="00DA3188" w:rsidP="00DA3188">
      <w:pPr>
        <w:pStyle w:val="ConsPlusTitle"/>
        <w:jc w:val="center"/>
      </w:pPr>
      <w:r>
        <w:t>о предоставлении государственной услуги и услуги,</w:t>
      </w:r>
    </w:p>
    <w:p w:rsidR="00DA3188" w:rsidRDefault="00DA3188" w:rsidP="00DA318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A3188" w:rsidRDefault="00DA3188" w:rsidP="00DA318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2.15.1. Срок регистрации заявления о предоставлении государственной услуги при личном обращении Заявителя составляет 10 минут в соответствии с настоящим Административным регламентом.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lastRenderedPageBreak/>
        <w:t>2.15.2. Срок регистрации заявления о предоставлении государственной услуги при поступлении заявления по почте или в электронном виде составляет 1 рабочий день в соответствии с настоящим Административным регламентом.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Регистрация заявления осуществляется посредством записи в журнале входящих документов с указанием: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порядкового номера записи;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даты и входящего номера заявления;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наименования Заявителя (организация, должность, Ф.И.О.).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2.15.3.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Применение усиленной квалифицированной электронной подписи, соответствующей одному из следующих классов средств электронной подписи: КС</w:t>
      </w:r>
      <w:proofErr w:type="gramStart"/>
      <w:r>
        <w:t>1</w:t>
      </w:r>
      <w:proofErr w:type="gramEnd"/>
      <w:r>
        <w:t>, КС2, КС3, не требуется.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2.16. Требования к помещениям, в которых предоставляются</w:t>
      </w:r>
    </w:p>
    <w:p w:rsidR="00DA3188" w:rsidRDefault="00DA3188" w:rsidP="00DA3188">
      <w:pPr>
        <w:pStyle w:val="ConsPlusTitle"/>
        <w:jc w:val="center"/>
      </w:pPr>
      <w:r>
        <w:t>государственная услуга, услуга, предоставляемая</w:t>
      </w:r>
    </w:p>
    <w:p w:rsidR="00DA3188" w:rsidRDefault="00DA3188" w:rsidP="00DA3188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DA3188" w:rsidRDefault="00DA3188" w:rsidP="00DA3188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DA3188" w:rsidRDefault="00DA3188" w:rsidP="00DA3188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DA3188" w:rsidRDefault="00DA3188" w:rsidP="00DA3188">
      <w:pPr>
        <w:pStyle w:val="ConsPlusTitle"/>
        <w:jc w:val="center"/>
      </w:pPr>
      <w:r>
        <w:t>информации о порядке предоставления таких услуг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2.16.1. Заявителям-инвалидам предоставляется возможность самостоятельного передвижения по территориям, на которых расположены здания органов местного самоуправления, посадки в транспортное средство и высадки из него, в том числе с использованием кресла-коляски.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2.16.2. Входы в здания и выходы из них, в которых размещаются органы местного самоуправления,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2.16.3. </w:t>
      </w:r>
      <w:proofErr w:type="gramStart"/>
      <w:r>
        <w:t>Допускаются на территории, на которых расположены здания органов местного самоуправления,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2.16.5. Рабочие места должностных лиц, предоставляющих государственную услугу, </w:t>
      </w:r>
      <w:r>
        <w:lastRenderedPageBreak/>
        <w:t>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2.16.6. </w:t>
      </w:r>
      <w:proofErr w:type="gramStart"/>
      <w:r>
        <w:t>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>
        <w:t>бейджи</w:t>
      </w:r>
      <w:proofErr w:type="spellEnd"/>
      <w: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предоставляют сопровождение инвалидам, имеющим стойкие расстройства функции зрения и самостоятельного передвижения.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2.16.9. В органах местного самоуправления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2.16.10. В органах местного самоуправления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2.16.12. На территориях, прилегающих к местам расположения органов местного самоуправления, оборудуются места для парковки автотранспортных средств. На стоянке должно быть не менее четырех </w:t>
      </w:r>
      <w:proofErr w:type="spellStart"/>
      <w:r>
        <w:t>машиномест</w:t>
      </w:r>
      <w:proofErr w:type="spellEnd"/>
      <w:r>
        <w:t xml:space="preserve">, из них не менее одного </w:t>
      </w:r>
      <w:proofErr w:type="spellStart"/>
      <w:r>
        <w:t>машиноместа</w:t>
      </w:r>
      <w:proofErr w:type="spellEnd"/>
      <w:r>
        <w:t xml:space="preserve"> - для парковки специальных транспортных средств инвалидов.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Доступ Заявителей к парковочным местам является бесплатным.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DA3188" w:rsidRDefault="00DA3188" w:rsidP="00DA3188">
      <w:pPr>
        <w:pStyle w:val="ConsPlusTitle"/>
        <w:jc w:val="center"/>
      </w:pPr>
      <w:r>
        <w:t>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а) транспортная доступность к местам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в) обеспечение возможности обращения граждан в органы местного самоуправления посредством электронной почты;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г) возможность получения информации о ходе предоставления государственной </w:t>
      </w:r>
      <w:r>
        <w:lastRenderedPageBreak/>
        <w:t>услуги, в том числе с использованием Единого портала государственных и муниципальных услуг (функций);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д) размещение информации о порядке предоставления государственной услуги на официальных сайтах органов местного самоуправления в информационно-телекоммуникационной сети "Интернет";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е) информированность Заявителей о правилах и порядке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ж) комфортность ожидания предоставления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з) комфортность получения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и) отношение должностных лиц и специалистов к Заявителям.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2.17.2. Показателями качества государственной услуги являются: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а) соблюдение срока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б) соблюдение сроков ожидания в очереди при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в) время, затраченное на получение конечного результата услуги (оперативность);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г)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д) количество выявленных нарушений при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е)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ж) количество обращений в суд Заявителей о нарушениях при предоставлении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2.18. Иные требования, необходимые для предоставления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2.18.1. 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простой квалифицированной электронной подписью Заявителя.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1"/>
      </w:pPr>
      <w:bookmarkStart w:id="3" w:name="Par261"/>
      <w:bookmarkEnd w:id="3"/>
      <w:r>
        <w:t>3. СОСТАВ, ПОСЛЕДОВАТЕЛЬНОСТЬ И СРОКИ ВЫПОЛНЕНИЯ</w:t>
      </w:r>
    </w:p>
    <w:p w:rsidR="00DA3188" w:rsidRDefault="00DA3188" w:rsidP="00DA318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A3188" w:rsidRDefault="00DA3188" w:rsidP="00DA3188">
      <w:pPr>
        <w:pStyle w:val="ConsPlusTitle"/>
        <w:jc w:val="center"/>
      </w:pPr>
      <w:r>
        <w:t>ИХ ВЫПОЛНЕНИЯ, В ТОМ ЧИСЛЕ ОСОБЕННОСТИ ВЫПОЛНЕНИЯ</w:t>
      </w:r>
    </w:p>
    <w:p w:rsidR="00DA3188" w:rsidRDefault="00DA3188" w:rsidP="00DA318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1) прием от Заявителей заявления, необходимого для предоставления государственной услуги, и его регистрация;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2) анализ нормативной документации и подборка требуемых нормативно-правовых актов;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3) принятие решения о предоставлении либо об отказе в предоставлении государственной услуги и уведомление Заявителя.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3.2. Формирование и направление межведомственных запросов</w:t>
      </w:r>
    </w:p>
    <w:p w:rsidR="00DA3188" w:rsidRDefault="00DA3188" w:rsidP="00DA3188">
      <w:pPr>
        <w:pStyle w:val="ConsPlusTitle"/>
        <w:jc w:val="center"/>
      </w:pPr>
      <w:r>
        <w:t>в органы и организации, участвующие в предоставлении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3.2.1. Для предоставления государственной услуги участие других органов и организаций не требуется.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3.3. Порядок осуществления административных процедур</w:t>
      </w:r>
    </w:p>
    <w:p w:rsidR="00DA3188" w:rsidRDefault="00DA3188" w:rsidP="00DA3188">
      <w:pPr>
        <w:pStyle w:val="ConsPlusTitle"/>
        <w:jc w:val="center"/>
      </w:pPr>
      <w:r>
        <w:t>в электронной форме, в том числе с использованием</w:t>
      </w:r>
    </w:p>
    <w:p w:rsidR="00DA3188" w:rsidRDefault="00DA3188" w:rsidP="00DA3188">
      <w:pPr>
        <w:pStyle w:val="ConsPlusTitle"/>
        <w:jc w:val="center"/>
      </w:pPr>
      <w:r>
        <w:t>государственных информационных систем: "Единый портал</w:t>
      </w:r>
    </w:p>
    <w:p w:rsidR="00DA3188" w:rsidRDefault="00DA3188" w:rsidP="00DA3188">
      <w:pPr>
        <w:pStyle w:val="ConsPlusTitle"/>
        <w:jc w:val="center"/>
      </w:pPr>
      <w:r>
        <w:t>государственных и муниципальных услуг (функций)"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3.3.1. 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3.3.2. Заявление на предоставление государственной услуги может быть направлено Заявителем в электронном виде посредством электронной почты.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3.3.3. 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 Заявителю предоставляется возможность: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получения информации о порядке и сроках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3.3.4. </w:t>
      </w:r>
      <w:proofErr w:type="gramStart"/>
      <w:r>
        <w:t xml:space="preserve">При поступлении документов, подписанных усиленной квалифицированной электронной подписью, специалист в течение 1 рабочего дня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16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усиленной квалифицированной электронной подписи), в порядке, установленном </w:t>
      </w:r>
      <w:hyperlink r:id="rId17" w:history="1">
        <w:r>
          <w:rPr>
            <w:color w:val="0000FF"/>
          </w:rPr>
          <w:t>Правилами</w:t>
        </w:r>
        <w:proofErr w:type="gramEnd"/>
      </w:hyperlink>
      <w:r>
        <w:t xml:space="preserve"> использования усиленной квалифицированной электронной подписи при </w:t>
      </w:r>
      <w:r>
        <w:lastRenderedPageBreak/>
        <w:t xml:space="preserve">обращении за получением государственных и муниципальных услуг,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25 августа 2012 года N 852.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3.3.5. 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3.4. Порядок исправления допущенных опечаток и ошибок</w:t>
      </w:r>
    </w:p>
    <w:p w:rsidR="00DA3188" w:rsidRDefault="00DA3188" w:rsidP="00DA3188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DA3188" w:rsidRDefault="00DA3188" w:rsidP="00DA3188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3.4.1. </w:t>
      </w:r>
      <w:proofErr w:type="gramStart"/>
      <w:r>
        <w:t>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орган местного самоуправления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лично (Заявителем представляется оригинал документа с опечатками и ошибками);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через организацию почтовой связи (Заявителем направляется копия документа с опечатками и ошибками).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Специалист органа местного самоуправления,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В случае выявления допущенных опечаток и ошибок в выданном в результате предоставления государственной услуги документе специалист органа местного самоуправления,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Документ, содержащий опечатки и ошибки, после замены подлежит уничтожению.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срок, не превышающий 5 рабочих дней с момента регистрации соответствующего заявления.</w:t>
      </w:r>
      <w:proofErr w:type="gramEnd"/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3.5. Описание административных процедур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3"/>
      </w:pPr>
      <w:r>
        <w:t>3.5.1. Прием от Заявителей заявления, необходимого</w:t>
      </w:r>
    </w:p>
    <w:p w:rsidR="00DA3188" w:rsidRDefault="00DA3188" w:rsidP="00DA3188">
      <w:pPr>
        <w:pStyle w:val="ConsPlusTitle"/>
        <w:jc w:val="center"/>
      </w:pPr>
      <w:r>
        <w:t>для предоставления государственной услуги, и его регистрация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3.5.1.1. Основанием для начала административной процедуры является обращение Заявителя в орган местного самоуправления.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3.5.1.2. Специалист, ответственный за регистрацию документов, вносит в журнал учета входящих документов запись о приеме заявления, данные о Заявителе, ставит штамп и входящий номер на двух экземплярах заявления, один из которых отдает Заявителю.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3.5.1.3. Заявление, предусмотренное </w:t>
      </w:r>
      <w:hyperlink w:anchor="Par121" w:tooltip="2.6. Исчерпывающий перечень документов, необходимых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может быть представлено лично в форме электронных документов (копий документов)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10 минут.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 случае поступления заявления по электронной почте Заявителю отправляется автоматическое извещение о прочтении отправленного заявления. Процедура регистрации остается прежней, за исключением передачи второго экземпляра Заявителю. Максимальный срок выполнения действия составляет 1 рабочий день.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После регистрации заявления специалист, ответственный за регистрацию документов, передает документы в порядке делопроизводства руководителю органа местного самоуправления, затем по соответствующей резолюции начальнику структурного подразделения или непосредственно специалисту, осуществляющему переданные отдельные государственные полномочия в сфере труда. Максимальный срок выполнения действия составляет 4 часа.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3.5.1.4. Критерий принятия решения в рамках выполнения действия: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соблюдение сроков ответа на обращения.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3.5.1.5. Способ фиксации результата выполнения действия: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регистрация заявления;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письменное поручение руководителя органа местного самоуправления начальнику структурного подразделения или непосредственно специалисту, осуществляющему переданные отдельные государственные полномочия в сфере труда.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3.5.1.6. Результатом административного действия является получение специалистом, осуществляющим переданные отдельные государственные полномочия в сфере труда, письменного поручения руководителя органа местного самоуправления, а также зарегистрированного заявления для подготовки ответа.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3.5.1.7. Максимальный срок выполнения административного действия составляет 1 день со дня регистрации заявления.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3"/>
      </w:pPr>
      <w:r>
        <w:t xml:space="preserve">3.5.2. Анализ нормативной документации и подборка </w:t>
      </w:r>
      <w:proofErr w:type="gramStart"/>
      <w:r>
        <w:t>требуемых</w:t>
      </w:r>
      <w:proofErr w:type="gramEnd"/>
    </w:p>
    <w:p w:rsidR="00DA3188" w:rsidRDefault="00DA3188" w:rsidP="00DA3188">
      <w:pPr>
        <w:pStyle w:val="ConsPlusTitle"/>
        <w:jc w:val="center"/>
      </w:pPr>
      <w:r>
        <w:t>нормативно-правовых актов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lastRenderedPageBreak/>
        <w:t>3.5.2.1. Основанием для начала административной процедуры является регистрация заявления.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3.5.2.2. Должностные лица, ответственные за выполнение действия: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специалисты, осуществляющие переданные отдельные государственные полномочия в сфере труда: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начальник структурного подразделения и (или) непосредственно специалист, осуществляющий переданные отдельные государственные полномочия в сфере труда.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Специалист, осуществляющий переданные отдельные государственные полномочия в сфере труда, при проведении анализа нормативной документации и подбора требуемых нормативно-правовых актов: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а) устанавливает предмет обращения. Максимальный срок выполнения действия составляет 10 мин.;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б) работает с официальными источниками СМИ, информационно-телекоммуникационными системами сети "Интернет", электронным изданием "Эталонный банк правовой информации "Законодательство России". При необходимости посещает библиотеки, встречается с разработчиками нормативно-правовых актов. Максимальный срок выполнения действия составляет до 20 рабочих дней;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в) при необходимости привлекает для подготовки ответа других должностных лиц органа местного самоуправления;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г) в случае затруднения подготовки ответа обращается за консультацией или методической помощью в Министерство труда и социальной защиты населения Забайкальского края. Максимальный срок выполнения действия составляет 1 рабочий день.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3.5.2.3. Критерии предоставления государственной услуги - анализ нормативной документации и подбор требуемых нормативно-правовых актов.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3.5.2.4. Результатом административного действия является установление специалистом, осуществляющим переданные отдельные государственные полномочия в сфере труда, предмета обращения и подборка требуемых нормативно-правовых актов Заявителю.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3"/>
      </w:pPr>
      <w:r>
        <w:t>3.5.3. Принятие решения о предоставлении либо об отказе</w:t>
      </w:r>
    </w:p>
    <w:p w:rsidR="00DA3188" w:rsidRDefault="00DA3188" w:rsidP="00DA3188">
      <w:pPr>
        <w:pStyle w:val="ConsPlusTitle"/>
        <w:jc w:val="center"/>
      </w:pPr>
      <w:r>
        <w:t>в предоставлении государственной услуги и уведомление</w:t>
      </w:r>
    </w:p>
    <w:p w:rsidR="00DA3188" w:rsidRDefault="00DA3188" w:rsidP="00DA3188">
      <w:pPr>
        <w:pStyle w:val="ConsPlusTitle"/>
        <w:jc w:val="center"/>
      </w:pPr>
      <w:r>
        <w:t>Заявителя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3.5.3.1. Основанием для начала административной процедуры является установление специалистом, осуществляющим переданные отдельные государственные полномочия в сфере труда, предмета обращения и подборка требуемых нормативно-правовых актов Заявителю.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3.5.3.2. Критерии принятия решения о предоставлении государственной услуги - отсутствие оснований для отказа в предоставлении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Специалист, осуществляющий переданные отдельные государственные полномочия в сфере труда, с помощью профессиональных знаний и навыков в соответствии с </w:t>
      </w:r>
      <w:r>
        <w:lastRenderedPageBreak/>
        <w:t>должностной инструкцией подготавливает полный ответ Заявителю, соблюдая стиль делового письма и нормотворческой деятельности, и отдает подготовленный ответ на подпись руководителю органа местного самоуправления. Максимальный срок выполнения действия составляет 1 рабочий день.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3.5.3.3. Специалист, осуществляющий переданные отдельные государственные полномочия в сфере труда, выдает Заявителю подписанный руководителем органа местного самоуправления ответ, а также требуемые нормативно-правовые акты по охране труда.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Заявитель либо его представитель на втором экземпляре письма ставит отметку о получении (Ф.И.О., должность, дата). Второй экземпляр письма остается у специалиста, осуществляющего переданные отдельные государственные полномочия в сфере труда, и хранится в течение 5 лет. Максимальный срок выполнения действия составляет 10 минут.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 случае отправки соответствующих документов почтой, в том числе электронной, ответ и требуемые нормативно-правовые акты по охране труда специалист, осуществляющий переданные отдельные государственные полномочия в сфере труда, передает специалисту, ответственному за регистрацию документов. Максимальный срок выполнения действия составляет 1 рабочий день.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3.5.3.4. Критерии принятия решения в рамках выполнения действия - соблюдение сроков ответа на обращения граждан.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3.5.3.5. Способ фиксации результата выполнения действия - отметка Заявителя либо его представителя о получении документов, ответа на заявление по интересующим вопросам.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3.5.3.6. </w:t>
      </w:r>
      <w:proofErr w:type="gramStart"/>
      <w:r>
        <w:t>Контроль за</w:t>
      </w:r>
      <w:proofErr w:type="gramEnd"/>
      <w:r>
        <w:t xml:space="preserve"> соблюдением исполнителем последовательности выполнения действий осуществляется руководителем органа местного самоуправления.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3.5.3.7. Результатом административного действия является получение Заявителем требуемых нормативно-правовых актов с подробным ответом на интересующие его вопросы, или информации, или методической помощи.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DA3188" w:rsidRDefault="00DA3188" w:rsidP="00DA3188">
      <w:pPr>
        <w:pStyle w:val="ConsPlusTitle"/>
        <w:jc w:val="center"/>
      </w:pPr>
      <w:r>
        <w:t>РЕГЛАМЕНТА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A3188" w:rsidRDefault="00DA3188" w:rsidP="00DA318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A3188" w:rsidRDefault="00DA3188" w:rsidP="00DA3188">
      <w:pPr>
        <w:pStyle w:val="ConsPlusTitle"/>
        <w:jc w:val="center"/>
      </w:pPr>
      <w:r>
        <w:t>регламента и иных нормативных правовых актов,</w:t>
      </w:r>
    </w:p>
    <w:p w:rsidR="00DA3188" w:rsidRDefault="00DA3188" w:rsidP="00DA3188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DA3188" w:rsidRDefault="00DA3188" w:rsidP="00DA3188">
      <w:pPr>
        <w:pStyle w:val="ConsPlusTitle"/>
        <w:jc w:val="center"/>
      </w:pPr>
      <w:r>
        <w:t>услуги, а также принятием ими решений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надлежащим исполнением положений Административного регламента осуществляет руководитель органа местного самоуправления.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4.1.2. Текущий контроль деятельности специалистов, осуществляющих переданные отдельные государственные полномочия в сфере труда, осуществляют руководители структурных подразделений (отделов), за которыми закреплены специалисты, осуществляющие переданные отдельные государственные полномочия в сфере труда.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lastRenderedPageBreak/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DA3188" w:rsidRDefault="00DA3188" w:rsidP="00DA318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A3188" w:rsidRDefault="00DA3188" w:rsidP="00DA3188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DA3188" w:rsidRDefault="00DA3188" w:rsidP="00DA3188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DA3188" w:rsidRDefault="00DA3188" w:rsidP="00DA3188">
      <w:pPr>
        <w:pStyle w:val="ConsPlusTitle"/>
        <w:jc w:val="center"/>
      </w:pPr>
      <w:r>
        <w:t>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органа местного самоуправления и планом </w:t>
      </w:r>
      <w:proofErr w:type="gramStart"/>
      <w:r>
        <w:t>проведения мониторинга качества предоставления государственных услуг</w:t>
      </w:r>
      <w:proofErr w:type="gramEnd"/>
      <w:r>
        <w:t>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4.2.2. Плановые проверки деятельности органов местного самоуправления, а также проверки по жалобам граждан и организаций на действия (бездействие) их должностных лиц по государственному управлению в сфере труда осуществляются на основании приказов Министерства труда и социальной защиты населения Забайкальского края (далее - Министерство). В приказах указываются цели проверок, сроки проведения проверок, отделы, ответственные за подготовку и проведение проверок. Внеплановые проверки проводятся по распоряжению министра труда и социальной защиты населения Забайкальского края.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4.2.4. </w:t>
      </w:r>
      <w:proofErr w:type="gramStart"/>
      <w:r>
        <w:t>При выявлении в ходе проведения проверки нарушений в деятельности органов местного самоуправления по предоставлению государственной услуги в рамках переданных полномочий руководителю органа местного самоуправления выдается предписание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4.3. Ответственность должностных лиц органа местного</w:t>
      </w:r>
    </w:p>
    <w:p w:rsidR="00DA3188" w:rsidRDefault="00DA3188" w:rsidP="00DA3188">
      <w:pPr>
        <w:pStyle w:val="ConsPlusTitle"/>
        <w:jc w:val="center"/>
      </w:pPr>
      <w:r>
        <w:t>самоуправления за решения и действия (бездействие),</w:t>
      </w:r>
    </w:p>
    <w:p w:rsidR="00DA3188" w:rsidRDefault="00DA3188" w:rsidP="00DA3188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DA3188" w:rsidRDefault="00DA3188" w:rsidP="00DA3188">
      <w:pPr>
        <w:pStyle w:val="ConsPlusTitle"/>
        <w:jc w:val="center"/>
      </w:pPr>
      <w:r>
        <w:t>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4.3.1. Должностные лица органов местного самоуправления за решения и действия (бездействие), принимаемые (осуществляемые) ими в ходе предоставления государственной услуги, несут ответственность в соответствии с действующим законодательством.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A3188" w:rsidRDefault="00DA3188" w:rsidP="00DA3188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DA3188" w:rsidRDefault="00DA3188" w:rsidP="00DA318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4.4.1.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органами местного самоуправления со стороны уполномоченных должностных лиц Министерства должен быть постоянным, всесторонним и объективным.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ходом рассмотрения обращений могут осуществлять их авторы на основании: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lastRenderedPageBreak/>
        <w:t>устной информации, полученной по справочному телефону органа местного самоуправления, Министерства;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информации, полученной из органа местного самоуправления, Министерства по запросу в письменной или электронной форме.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4.4.3. Общественный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A3188" w:rsidRDefault="00DA3188" w:rsidP="00DA3188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DA3188" w:rsidRDefault="00DA3188" w:rsidP="00DA3188">
      <w:pPr>
        <w:pStyle w:val="ConsPlusTitle"/>
        <w:jc w:val="center"/>
      </w:pPr>
      <w:r>
        <w:t>А ТАКЖЕ ДОЛЖНОСТНЫХ ЛИЦ, МУНИЦИПАЛЬНЫХ СЛУЖАЩИХ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DA3188" w:rsidRDefault="00DA3188" w:rsidP="00DA3188">
      <w:pPr>
        <w:pStyle w:val="ConsPlusTitle"/>
        <w:jc w:val="center"/>
      </w:pPr>
      <w:r>
        <w:t>на решение и (или) действие (бездействие) органа местного</w:t>
      </w:r>
    </w:p>
    <w:p w:rsidR="00DA3188" w:rsidRDefault="00DA3188" w:rsidP="00DA3188">
      <w:pPr>
        <w:pStyle w:val="ConsPlusTitle"/>
        <w:jc w:val="center"/>
      </w:pPr>
      <w:r>
        <w:t>самоуправления и (или) его должностных лиц, муниципальных</w:t>
      </w:r>
    </w:p>
    <w:p w:rsidR="00DA3188" w:rsidRDefault="00DA3188" w:rsidP="00DA3188">
      <w:pPr>
        <w:pStyle w:val="ConsPlusTitle"/>
        <w:jc w:val="center"/>
      </w:pPr>
      <w:r>
        <w:t>служащих при предоставлении государственной услуги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5.1.1. Заявитель при получении государственной услуги вправе обжаловать действия (бездействие) и решения должностных лиц органа местного самоуправления, а также его должностных лиц, ответственных за предоставление государственной услуги, путем подачи в орган местного самоуправления или Министерство жалобы на нарушение порядка предоставления государственной услуги (далее - жалоба).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5.2. Перечень нормативных правовых актов, регулирующих</w:t>
      </w:r>
    </w:p>
    <w:p w:rsidR="00DA3188" w:rsidRDefault="00DA3188" w:rsidP="00DA3188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A3188" w:rsidRDefault="00DA3188" w:rsidP="00DA3188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DA3188" w:rsidRDefault="00DA3188" w:rsidP="00DA3188">
      <w:pPr>
        <w:pStyle w:val="ConsPlusTitle"/>
        <w:jc w:val="center"/>
      </w:pPr>
      <w:r>
        <w:t>а также его должностных лиц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5.3. Предмет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5.3.1. Заявитель может обратиться с </w:t>
      </w:r>
      <w:hyperlink w:anchor="Par967" w:tooltip="                                  ЖАЛОБА" w:history="1">
        <w:r>
          <w:rPr>
            <w:color w:val="0000FF"/>
          </w:rPr>
          <w:t>жалобой</w:t>
        </w:r>
      </w:hyperlink>
      <w:r>
        <w:t xml:space="preserve"> (Приложение N 3), в том числе в следующих случаях: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для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4) отказ в приеме документов, представление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5.4. Органы государственной власти и уполномоченные</w:t>
      </w:r>
    </w:p>
    <w:p w:rsidR="00DA3188" w:rsidRDefault="00DA3188" w:rsidP="00DA3188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DA3188" w:rsidRDefault="00DA3188" w:rsidP="00DA3188">
      <w:pPr>
        <w:pStyle w:val="ConsPlusTitle"/>
        <w:jc w:val="center"/>
      </w:pPr>
      <w:r>
        <w:t>направлена жалоба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5.4.1. Министерство труда и социальной защиты населения Забайкальского края.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5.4.2. Министр труда и социальной защиты населения Забайкальского края.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5.4.3. Заместитель председателя Правительства Забайкальского края, курирующий деятельность Министерства.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5.5. Порядок подачи и 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5.5.1. Основанием для начала процедуры досудебного (внесудебного) обжалования является поступление жалобы.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5.5.2. Жалоба подается в письменной форме на бумажном носителе, в электронной форме в Министерство. Жалобы на решения, принятые руководителем Министерства, подаются заместителю председателя Правительства Забайкальского края по социальным вопросам.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5.5.3. </w:t>
      </w:r>
      <w:proofErr w:type="gramStart"/>
      <w:r>
        <w:t>Жалоба может быть направлена по почте, с использованием информационно-</w:t>
      </w:r>
      <w:r>
        <w:lastRenderedPageBreak/>
        <w:t>телекоммуникационной сети "Интернет", официального сайта Министерства, Единого портала государственных (муниципальных)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</w:t>
      </w:r>
      <w:proofErr w:type="gramEnd"/>
      <w:r>
        <w:t xml:space="preserve"> сети "Интернет",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5.5.4. Жалоба должна содержать: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наименование органа местного самоуправления, должностного лица органа местного самоуправления либо государственного служащего, решения и действия (бездействие) которых обжалуются;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 местного самоуправления должностного лица либо государственного служащего;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местного самоуправления,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5.5.5.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5.5.6.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5.6. Сроки 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bookmarkStart w:id="4" w:name="Par455"/>
      <w:bookmarkEnd w:id="4"/>
      <w:r>
        <w:t xml:space="preserve">5.6.1. </w:t>
      </w:r>
      <w:proofErr w:type="gramStart"/>
      <w:r>
        <w:t xml:space="preserve">Жалоба, поступившая в Министерство, подлежит рассмотрению должностным </w:t>
      </w:r>
      <w:r>
        <w:lastRenderedPageBreak/>
        <w:t>лицом, наделенным полномочиями по рассмотрению жалоб, в течение 15 рабочих дней со дня ее регистрации, а в случае обжалования отказа Министерства,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5.7. Результат 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5.7.1. По результатам рассмотрения жалобы Министерство принимает одно из следующих решений: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5.8. Порядок информирования Заявителя о результатах</w:t>
      </w:r>
    </w:p>
    <w:p w:rsidR="00DA3188" w:rsidRDefault="00DA3188" w:rsidP="00DA3188">
      <w:pPr>
        <w:pStyle w:val="ConsPlusTitle"/>
        <w:jc w:val="center"/>
      </w:pPr>
      <w:r>
        <w:t>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ar455" w:tooltip="5.6.1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" w:history="1">
        <w:r>
          <w:rPr>
            <w:color w:val="0000FF"/>
          </w:rPr>
          <w:t>пункте 5.6.1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5.9. Порядок обжалования решения по жалобе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5.9.1. В случае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5.9.2.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 xml:space="preserve">5.9.3.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DA3188" w:rsidRDefault="00DA3188" w:rsidP="00DA31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5.10.1. При рассмотрении жалобы гражданин имеет право: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lastRenderedPageBreak/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proofErr w:type="gramStart"/>
      <w:r>
        <w:t xml:space="preserve">получать письменный ответ по существу поставленных в жалобе вопросов, за исключением случаев,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  <w:proofErr w:type="gramEnd"/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A3188" w:rsidRDefault="00DA3188" w:rsidP="00DA3188">
      <w:pPr>
        <w:pStyle w:val="ConsPlusNormal"/>
        <w:spacing w:before="240"/>
        <w:ind w:firstLine="540"/>
        <w:jc w:val="both"/>
      </w:pPr>
      <w:r>
        <w:t>обращаться с заявлением о прекращении рассмотрения жалобы.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Title"/>
        <w:jc w:val="center"/>
        <w:outlineLvl w:val="2"/>
      </w:pPr>
      <w:r>
        <w:t>5.11. Способы информирования Заявителей о порядке подачи</w:t>
      </w:r>
    </w:p>
    <w:p w:rsidR="00DA3188" w:rsidRDefault="00DA3188" w:rsidP="00DA3188">
      <w:pPr>
        <w:pStyle w:val="ConsPlusTitle"/>
        <w:jc w:val="center"/>
      </w:pPr>
      <w:r>
        <w:t>и рассмотрения жалобы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ind w:firstLine="540"/>
        <w:jc w:val="both"/>
      </w:pPr>
      <w:r>
        <w:t>5.11.1. 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посредством Порталов,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приеме.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  <w:outlineLvl w:val="1"/>
      </w:pPr>
      <w:r>
        <w:t>Приложение N 1</w:t>
      </w:r>
    </w:p>
    <w:p w:rsidR="00DA3188" w:rsidRDefault="00DA3188" w:rsidP="00DA3188">
      <w:pPr>
        <w:pStyle w:val="ConsPlusNormal"/>
        <w:jc w:val="right"/>
      </w:pPr>
      <w:r>
        <w:t>к Административному регламенту предоставления органами</w:t>
      </w:r>
    </w:p>
    <w:p w:rsidR="00DA3188" w:rsidRDefault="00DA3188" w:rsidP="00DA3188">
      <w:pPr>
        <w:pStyle w:val="ConsPlusNormal"/>
        <w:jc w:val="right"/>
      </w:pPr>
      <w:r>
        <w:t>местного самоуправления государственной услуги "Обеспечение</w:t>
      </w:r>
    </w:p>
    <w:p w:rsidR="00DA3188" w:rsidRDefault="00DA3188" w:rsidP="00DA3188">
      <w:pPr>
        <w:pStyle w:val="ConsPlusNormal"/>
        <w:jc w:val="right"/>
      </w:pPr>
      <w:r>
        <w:t>организаций нормативными правовыми актами в области охраны</w:t>
      </w:r>
    </w:p>
    <w:p w:rsidR="00DA3188" w:rsidRDefault="00DA3188" w:rsidP="00DA3188">
      <w:pPr>
        <w:pStyle w:val="ConsPlusNormal"/>
        <w:jc w:val="right"/>
      </w:pPr>
      <w:r>
        <w:t>труда на территории муниципальных образований</w:t>
      </w:r>
    </w:p>
    <w:p w:rsidR="00DA3188" w:rsidRDefault="00DA3188" w:rsidP="00DA3188">
      <w:pPr>
        <w:pStyle w:val="ConsPlusNormal"/>
        <w:jc w:val="right"/>
      </w:pPr>
      <w:r>
        <w:t>Забайкальского края"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</w:pPr>
      <w:r>
        <w:t>ФОРМА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                  Руководителю</w:t>
      </w:r>
    </w:p>
    <w:p w:rsidR="00DA3188" w:rsidRDefault="00DA3188" w:rsidP="00DA3188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Фирменный бланк        (муниципального района, городского округа)</w:t>
      </w:r>
    </w:p>
    <w:p w:rsidR="00DA3188" w:rsidRDefault="00DA3188" w:rsidP="00DA3188">
      <w:pPr>
        <w:pStyle w:val="ConsPlusNonformat"/>
        <w:jc w:val="both"/>
      </w:pPr>
      <w:r>
        <w:t xml:space="preserve">     организации</w:t>
      </w:r>
    </w:p>
    <w:p w:rsidR="00DA3188" w:rsidRDefault="00DA3188" w:rsidP="00DA3188">
      <w:pPr>
        <w:pStyle w:val="ConsPlusNonformat"/>
        <w:jc w:val="both"/>
      </w:pPr>
      <w:r>
        <w:t xml:space="preserve">  </w:t>
      </w:r>
      <w:proofErr w:type="gramStart"/>
      <w:r>
        <w:t>(при обращении      от __________________________________________________</w:t>
      </w:r>
      <w:proofErr w:type="gramEnd"/>
    </w:p>
    <w:p w:rsidR="00DA3188" w:rsidRDefault="00DA3188" w:rsidP="00DA3188">
      <w:pPr>
        <w:pStyle w:val="ConsPlusNonformat"/>
        <w:jc w:val="both"/>
      </w:pPr>
      <w:r>
        <w:t xml:space="preserve">  юридического лица)    (Ф.И.О. или наименование должности руководителя ЮЛ)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                  Домашний (юридический) адрес 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Адрес электронной почты _____________________________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bookmarkStart w:id="5" w:name="Par512"/>
      <w:bookmarkEnd w:id="5"/>
      <w:r>
        <w:t xml:space="preserve">                                 ЗАЯВЛЕНИЕ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Прошу обеспечить нормативными правовыми актами ________________________</w:t>
      </w: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(перечисляются НПА, </w:t>
      </w:r>
      <w:proofErr w:type="gramStart"/>
      <w:r>
        <w:t>необходимые</w:t>
      </w:r>
      <w:proofErr w:type="gramEnd"/>
      <w:r>
        <w:t xml:space="preserve"> Заявителю)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"____" ______________ 20___ г.     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должностного (физического)</w:t>
      </w:r>
      <w:proofErr w:type="gramEnd"/>
    </w:p>
    <w:p w:rsidR="00DA3188" w:rsidRDefault="00DA3188" w:rsidP="00DA3188">
      <w:pPr>
        <w:pStyle w:val="ConsPlusNonformat"/>
        <w:jc w:val="both"/>
      </w:pPr>
      <w:r>
        <w:t xml:space="preserve">                                                 лица, Ф.И.О.)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исполнитель _______________________________________ тел.: 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 (Ф.И.О.)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  <w:outlineLvl w:val="1"/>
      </w:pPr>
      <w:bookmarkStart w:id="6" w:name="Par530"/>
      <w:bookmarkEnd w:id="6"/>
      <w:r>
        <w:t>Приложение N 2</w:t>
      </w:r>
    </w:p>
    <w:p w:rsidR="00DA3188" w:rsidRDefault="00DA3188" w:rsidP="00DA3188">
      <w:pPr>
        <w:pStyle w:val="ConsPlusNormal"/>
        <w:jc w:val="right"/>
      </w:pPr>
      <w:r>
        <w:t>к Административному регламенту предоставления органами</w:t>
      </w:r>
    </w:p>
    <w:p w:rsidR="00DA3188" w:rsidRDefault="00DA3188" w:rsidP="00DA3188">
      <w:pPr>
        <w:pStyle w:val="ConsPlusNormal"/>
        <w:jc w:val="right"/>
      </w:pPr>
      <w:r>
        <w:t>местного самоуправления государственной услуги "Обеспечение</w:t>
      </w:r>
    </w:p>
    <w:p w:rsidR="00DA3188" w:rsidRDefault="00DA3188" w:rsidP="00DA3188">
      <w:pPr>
        <w:pStyle w:val="ConsPlusNormal"/>
        <w:jc w:val="right"/>
      </w:pPr>
      <w:r>
        <w:t>организаций нормативными правовыми актами в области охраны</w:t>
      </w:r>
    </w:p>
    <w:p w:rsidR="00DA3188" w:rsidRDefault="00DA3188" w:rsidP="00DA3188">
      <w:pPr>
        <w:pStyle w:val="ConsPlusNormal"/>
        <w:jc w:val="right"/>
      </w:pPr>
      <w:r>
        <w:t>труда на территории муниципальных образований</w:t>
      </w:r>
    </w:p>
    <w:p w:rsidR="00DA3188" w:rsidRDefault="00DA3188" w:rsidP="00DA3188">
      <w:pPr>
        <w:pStyle w:val="ConsPlusNormal"/>
        <w:jc w:val="right"/>
      </w:pPr>
      <w:r>
        <w:t>Забайкальского края"</w:t>
      </w:r>
    </w:p>
    <w:p w:rsidR="00DA3188" w:rsidRDefault="00DA3188" w:rsidP="00DA31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34"/>
      </w:tblGrid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Места предоставления государственной услуги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городского округа "Город Чита", </w:t>
            </w:r>
            <w:proofErr w:type="spellStart"/>
            <w:r>
              <w:t>Бутина</w:t>
            </w:r>
            <w:proofErr w:type="spellEnd"/>
            <w:r>
              <w:t xml:space="preserve"> ул., 39, г. Чита, Забайкальский край, 672000.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анализа планирования и комплексного прогнозирования, 1 этаж, </w:t>
            </w:r>
            <w:proofErr w:type="spellStart"/>
            <w:r>
              <w:t>каб</w:t>
            </w:r>
            <w:proofErr w:type="spellEnd"/>
            <w:r>
              <w:t>. N 105.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(3022) 26-18-20.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(3022) 32-48-27.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pochta@chita.e-zab.ru.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www.admin.chita.ru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городского округа "Город Петровск-Забайкальский", площадь Ленина 1, г. Петровск-Забайкальский, П-Забайкальский р-н, Забайкальский край, 673005.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охране труда, 1 этаж, </w:t>
            </w:r>
            <w:proofErr w:type="spellStart"/>
            <w:r>
              <w:t>каб</w:t>
            </w:r>
            <w:proofErr w:type="spellEnd"/>
            <w:r>
              <w:t>. N 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(30236) 3-12-55.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(30236) 3-11-68.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pochta@gpzab.e-zab.ru.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www.petzab.e-zab.ru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proofErr w:type="gramStart"/>
            <w:r>
              <w:t xml:space="preserve">Администрация городского округа "ЗАТО п. Горный", Молодежная ул., 34, Горный </w:t>
            </w:r>
            <w:proofErr w:type="spellStart"/>
            <w:r>
              <w:t>пгт</w:t>
            </w:r>
            <w:proofErr w:type="spellEnd"/>
            <w:r>
              <w:t>, Забайкальский край, 672046.</w:t>
            </w:r>
            <w:proofErr w:type="gramEnd"/>
          </w:p>
          <w:p w:rsidR="00DA3188" w:rsidRDefault="00DA3188" w:rsidP="00264F2C">
            <w:pPr>
              <w:pStyle w:val="ConsPlusNormal"/>
              <w:jc w:val="both"/>
            </w:pPr>
            <w:r>
              <w:t>Кабинет ведущего специалиста по охране труда, 4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13-00;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13-00.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(30257) 46-159.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(30257) 46-153.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pochta@zatogorn.e-zab.ru.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www.chita46.ru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", Ленина ул., 43, п. Агинское, Забайкальский край, 687000.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Комитет социальной политики, кабинет специалиста по охране труда, 1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(30239) 3-52-66.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(30239) 3-52-66.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pochta@paginskoe.e-zab.ru.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www.go-aginskoe.ru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муниципального района "Агинский район", </w:t>
            </w:r>
            <w:proofErr w:type="gramStart"/>
            <w:r>
              <w:t>Агинское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, Агинский р-н, Агинский Бурятский округ, Забайкальский край, 687000.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правового обеспечения и охраны труда, </w:t>
            </w:r>
            <w:proofErr w:type="spellStart"/>
            <w:r>
              <w:t>каб</w:t>
            </w:r>
            <w:proofErr w:type="spellEnd"/>
            <w:r>
              <w:t>. N 37.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(30239) 3-55-64.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(30239) 3-47-66.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pochta@aginsk.e-zab.ru.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www.aginskoe.ru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район", Партизанская ул., 20, </w:t>
            </w:r>
            <w:proofErr w:type="spellStart"/>
            <w:r>
              <w:t>Акша</w:t>
            </w:r>
            <w:proofErr w:type="spellEnd"/>
            <w:r>
              <w:t xml:space="preserve"> с., </w:t>
            </w:r>
            <w:proofErr w:type="spellStart"/>
            <w:r>
              <w:t>Акшинский</w:t>
            </w:r>
            <w:proofErr w:type="spellEnd"/>
            <w:r>
              <w:t xml:space="preserve"> р-н, Забайкальский край, 674230.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Специалист по труду, </w:t>
            </w:r>
            <w:proofErr w:type="spellStart"/>
            <w:r>
              <w:t>каб</w:t>
            </w:r>
            <w:proofErr w:type="spellEnd"/>
            <w:r>
              <w:t>. N 33.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13-00;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13-00.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(30231) 3-10-77.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(30231) 3-21-64.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pochta@aksha.e-zab.ru.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www.akshin.e-zab.ru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 xml:space="preserve">-Заводский район" Комсомольская ул., Александровский Завод с., </w:t>
            </w:r>
            <w:proofErr w:type="spellStart"/>
            <w:r>
              <w:t>Александрово</w:t>
            </w:r>
            <w:proofErr w:type="spellEnd"/>
            <w:r>
              <w:t>-Заводский р-н, Забайкальский край, 674640.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охране труда и социальному развитию, </w:t>
            </w:r>
            <w:proofErr w:type="spellStart"/>
            <w:r>
              <w:t>каб</w:t>
            </w:r>
            <w:proofErr w:type="spellEnd"/>
            <w:r>
              <w:t>. N 13, 1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9-00 до 13-00;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9-00 до 13-00.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(30240) 2-13-17.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(30240) 2-13-55; 2-13-17.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pochta@alzav.e-zab.ru.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www.alzav.e-zab.ru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район", Ленина ул., 24, г. Балей, </w:t>
            </w:r>
            <w:proofErr w:type="spellStart"/>
            <w:r>
              <w:t>Балейский</w:t>
            </w:r>
            <w:proofErr w:type="spellEnd"/>
            <w:r>
              <w:t xml:space="preserve"> р-н, Забайкальский край, 673450.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Главный специалист по труду и социальному развитию, </w:t>
            </w:r>
            <w:proofErr w:type="spellStart"/>
            <w:r>
              <w:t>каб</w:t>
            </w:r>
            <w:proofErr w:type="spellEnd"/>
            <w:r>
              <w:t>. N 21,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18-00.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(30232) 5-21-12.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(30232) 5-15-55.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pochta@baley.e-zab.ru.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www.baleysk.e-zab.ru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район", Ленина ул., 37, г. Борзя, </w:t>
            </w:r>
            <w:proofErr w:type="spellStart"/>
            <w:r>
              <w:t>Борзинский</w:t>
            </w:r>
            <w:proofErr w:type="spellEnd"/>
            <w:r>
              <w:t xml:space="preserve"> р-н, Забайкальский край, 674600.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социального развития, </w:t>
            </w:r>
            <w:proofErr w:type="spellStart"/>
            <w:r>
              <w:t>каб</w:t>
            </w:r>
            <w:proofErr w:type="spellEnd"/>
            <w:r>
              <w:t>. N 106, 1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8-30 до 17-30;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8-30 до 17-30.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(30233) 3-21-72.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(30233) 3-14-37.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pochta@borzya.e-zab.ru.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www.admin-borzya.ru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Газимуро</w:t>
            </w:r>
            <w:proofErr w:type="spellEnd"/>
            <w:r>
              <w:t xml:space="preserve">-Заводский район", Журавлева ул., 32, Газимурский Завод с., </w:t>
            </w:r>
            <w:proofErr w:type="spellStart"/>
            <w:r>
              <w:t>Газимуро</w:t>
            </w:r>
            <w:proofErr w:type="spellEnd"/>
            <w:r>
              <w:t>-Заводский р-н, Забайкальский край, 673630.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Отдел организационной и кадровой работы управления делами, 3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8-50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8-50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(30247) 2-12-25.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(30247) 2-10-29.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pochta@gazzavod.e-zab.ru.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www.gazzavod.ucoz.ru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 Советская ул., 28, Дульдурга с., </w:t>
            </w:r>
            <w:proofErr w:type="spellStart"/>
            <w:r>
              <w:t>Дульдургинский</w:t>
            </w:r>
            <w:proofErr w:type="spellEnd"/>
            <w:r>
              <w:t xml:space="preserve"> р-н, Агинский Бурятский АО, 687200.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Приемная главы администрации.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9-00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9-00 до 18-00.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(30256) 2-23-51.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(30247) 2-11-07.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pochta@duldurga.e-zab.ru.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www.duldurga.ru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муниципального района "Забайкальский район", Железнодорожная ул., 7, Забайкальск </w:t>
            </w:r>
            <w:proofErr w:type="spellStart"/>
            <w:r>
              <w:t>р.п</w:t>
            </w:r>
            <w:proofErr w:type="spellEnd"/>
            <w:r>
              <w:t>., Забайкальский р-н, Забайкальский край, 674650.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Кабинет главного специалиста по труду, трудовым отношениям и социальному развитию.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8-15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8-15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12-30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(30251) 3-22-17.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(30251) 3-23-46.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pochta@zabaikalsk.e-zab.ru.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www.zabaikalskadm.ru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Каларский</w:t>
            </w:r>
            <w:proofErr w:type="spellEnd"/>
            <w:r>
              <w:t xml:space="preserve"> район", Пионерская ул., 8, Чара с., </w:t>
            </w:r>
            <w:proofErr w:type="spellStart"/>
            <w:r>
              <w:t>Каларский</w:t>
            </w:r>
            <w:proofErr w:type="spellEnd"/>
            <w:r>
              <w:t xml:space="preserve"> р-н, Забайкальский край, 674150.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Комитет социального развития, кабинет ведущего специалиста, 1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(30261) 2-21-15.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(30261) 2-21-15.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pochta@kalar.e-zab.ru.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www.kalarskiy.e-zab.ru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"Калганский район", 60 лет Октября ул., 5, Калга с., Калганский р-н, Забайкальский край, 674340.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экономики, </w:t>
            </w:r>
            <w:proofErr w:type="spellStart"/>
            <w:r>
              <w:t>каб</w:t>
            </w:r>
            <w:proofErr w:type="spellEnd"/>
            <w:r>
              <w:t>. N 12,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8-30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8-30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12-30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(30249) 4-18-78.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(30249) 4-11-40.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pochta@kalga.e-zab.ru.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www.kalgan.e-zab.ru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район", Ленинградская </w:t>
            </w:r>
            <w:r>
              <w:lastRenderedPageBreak/>
              <w:t xml:space="preserve">ул., 77, </w:t>
            </w:r>
            <w:proofErr w:type="spellStart"/>
            <w:r>
              <w:t>Карымское</w:t>
            </w:r>
            <w:proofErr w:type="spellEnd"/>
            <w:r>
              <w:t xml:space="preserve"> пос., </w:t>
            </w:r>
            <w:proofErr w:type="spellStart"/>
            <w:r>
              <w:t>Карымский</w:t>
            </w:r>
            <w:proofErr w:type="spellEnd"/>
            <w:r>
              <w:t xml:space="preserve"> р-н, Забайкальский край, 673300.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экономики и инвестиционной политики, </w:t>
            </w:r>
            <w:proofErr w:type="spellStart"/>
            <w:r>
              <w:t>каб</w:t>
            </w:r>
            <w:proofErr w:type="spellEnd"/>
            <w:r>
              <w:t>. N 13, 1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(30234) 3-13-85.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(30234) 3-14-84.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pochta@karimskaya.e-zab.ru.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www.karim.e-zab.ru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 Первомайская ул., 59, Красный Чикой с., </w:t>
            </w:r>
            <w:proofErr w:type="spellStart"/>
            <w:r>
              <w:t>Красночикойский</w:t>
            </w:r>
            <w:proofErr w:type="spellEnd"/>
            <w:r>
              <w:t xml:space="preserve"> р-н, Забайкальский край, 673060.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организационно-кадровой работы и технического обеспечения, </w:t>
            </w:r>
            <w:proofErr w:type="spellStart"/>
            <w:r>
              <w:t>каб</w:t>
            </w:r>
            <w:proofErr w:type="spellEnd"/>
            <w:r>
              <w:t>. N 311, 3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(30230) 2-14-34.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(30230) 2-12-30.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pochta@chikoy.e-zab.ru.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www.chikoy.e-zab.ru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район", Ленина ул., 38, Кыра с., </w:t>
            </w:r>
            <w:proofErr w:type="spellStart"/>
            <w:r>
              <w:t>Кыринский</w:t>
            </w:r>
            <w:proofErr w:type="spellEnd"/>
            <w:r>
              <w:t xml:space="preserve"> р-н, Забайкальский край, 674250.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Специалист по трудовым отношениям и демографической политике, </w:t>
            </w:r>
            <w:proofErr w:type="spellStart"/>
            <w:r>
              <w:t>каб</w:t>
            </w:r>
            <w:proofErr w:type="spellEnd"/>
            <w:r>
              <w:t>. N 5,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(30235) 2-19-04.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(30235) 2-13-21.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pochta@kyra.e-zab.ru.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www.kyrinskiy.e-zab.ru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 г. </w:t>
            </w:r>
            <w:proofErr w:type="spellStart"/>
            <w:r>
              <w:t>Краснокаменск</w:t>
            </w:r>
            <w:proofErr w:type="spellEnd"/>
            <w:r>
              <w:t xml:space="preserve">, </w:t>
            </w:r>
            <w:proofErr w:type="spellStart"/>
            <w:r>
              <w:t>Краснокаменский</w:t>
            </w:r>
            <w:proofErr w:type="spellEnd"/>
            <w:r>
              <w:t xml:space="preserve"> р-н, Забайкальский край, 674674.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по труду и социальному развитию, </w:t>
            </w:r>
            <w:proofErr w:type="spellStart"/>
            <w:r>
              <w:t>каб</w:t>
            </w:r>
            <w:proofErr w:type="spellEnd"/>
            <w:r>
              <w:t>. N 5,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(30245) 4-44-63.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(30245) 2-50-23.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Адрес электронной почты: pochta@krasnokamensk.e-zab.ru.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www.adminkr.ru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район", Комсомольская ул., 13, г. Могоча, </w:t>
            </w:r>
            <w:proofErr w:type="spellStart"/>
            <w:r>
              <w:t>Могочинский</w:t>
            </w:r>
            <w:proofErr w:type="spellEnd"/>
            <w:r>
              <w:t xml:space="preserve"> р-н, Забайкальский край, 673730.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Кабинет ведущего специалиста по охране труда,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8-00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8-00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(30241) 4-03-89.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(30241) 4-30-35.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pochta@mogocha.e-zab.ru.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www.mogocha.e-zab.ru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район", Гагарина ул., 25, Могойтуй </w:t>
            </w:r>
            <w:proofErr w:type="spellStart"/>
            <w:r>
              <w:t>пгт</w:t>
            </w:r>
            <w:proofErr w:type="spellEnd"/>
            <w:r>
              <w:t xml:space="preserve">, </w:t>
            </w:r>
            <w:proofErr w:type="spellStart"/>
            <w:r>
              <w:t>Могойтуйский</w:t>
            </w:r>
            <w:proofErr w:type="spellEnd"/>
            <w:r>
              <w:t xml:space="preserve"> р-н, Агинский Бурятский АО, 687212.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Кабинет главного специалиста отдела по правовому обеспечению и охране труда.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(30255) 2-16-60, 2-15-48.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(30255) 2-16-30.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pochta@mogoitui.e-zab.ru.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www.mogoitui.ru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"Нерчинский район", Шилова ул., 5, г. Нерчинск, Нерчинский р-н, Забайкальский край, 673403.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Кабинет ведущего инженера по охране труда,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(30242) 4-10-56.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(30242) 4-10-46, 4-49-58.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pochta@nerchinsk.e-zab.ru.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www.nerchinsk.e-zab.ru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Нерчинско</w:t>
            </w:r>
            <w:proofErr w:type="spellEnd"/>
            <w:r>
              <w:t xml:space="preserve">-Заводский район", Нерчинский Завод с., </w:t>
            </w:r>
            <w:proofErr w:type="spellStart"/>
            <w:r>
              <w:t>Нерчинско</w:t>
            </w:r>
            <w:proofErr w:type="spellEnd"/>
            <w:r>
              <w:t>-Заводский р-н, Забайкальский край, 674370.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труду, 2 этаж, </w:t>
            </w:r>
            <w:proofErr w:type="spellStart"/>
            <w:r>
              <w:t>каб</w:t>
            </w:r>
            <w:proofErr w:type="spellEnd"/>
            <w:r>
              <w:t>. N 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9-00 до 13-00;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9-00 до 13-00.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(30248) 4-18-34.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Номер факса: 8 (30248) 4-13-53.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pochta@nerzavod.e-zab.ru.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www.nerzavod.e-zab.ru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район", Московская ул., 36, Оловянная п., </w:t>
            </w:r>
            <w:proofErr w:type="spellStart"/>
            <w:r>
              <w:t>Оловяннинский</w:t>
            </w:r>
            <w:proofErr w:type="spellEnd"/>
            <w:r>
              <w:t xml:space="preserve"> р-н, Забайкальский край, 674500.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Отдел торговли, ведущий специалист по охране труда, 2 этаж.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8-30 до 17-30;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8-30 до 16-30.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(30253) 4-53-54.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(30253) 4-51-42.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pochta@olovyannaya.e-zab.ru.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www.olovyan.e-zab.ru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район", Комсомольская ул., 35, Нижний Цасучей с., Забайкальский край, 674480.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Специалист по охране труда, 2 этаж, </w:t>
            </w:r>
            <w:proofErr w:type="spellStart"/>
            <w:r>
              <w:t>каб</w:t>
            </w:r>
            <w:proofErr w:type="spellEnd"/>
            <w:r>
              <w:t>. N 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8-30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8-30 до 16-30.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12-30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(30252) 4-53-54.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(30252) 4-51-42.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pochta@onon.e-zab.ru.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www.onons.e-zab.ru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"Петровск-Забайкальский район",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Горбачевского ул., 19, г. Петровск-Забайкальский, Петровск-Забайкальский р-н, Забайкальский край, 673000.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Юридический отдел, 1 этаж, </w:t>
            </w:r>
            <w:proofErr w:type="spellStart"/>
            <w:r>
              <w:t>каб</w:t>
            </w:r>
            <w:proofErr w:type="spellEnd"/>
            <w:r>
              <w:t>. N 10 "А".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8-30 до 17-45;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8-30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(30236) 2-15-61.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(30236) 2-21-66.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pochta@petrzab.e-zab.ru.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www.rzabaik.e-zab.ru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"Сретенский район", Кочеткова ул., 6, г. Сретенск, Сретенский р-н, Забайкальский край, 673500.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охране труда, 3 этаж, </w:t>
            </w:r>
            <w:proofErr w:type="spellStart"/>
            <w:r>
              <w:t>каб</w:t>
            </w:r>
            <w:proofErr w:type="spellEnd"/>
            <w:r>
              <w:t>. N 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Контактные телефоны: 8 (30246) 2-17-53.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(30246) 2-13-26.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pochta@sretensk.e-zab.ru.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www.rsretensk.e-zab.ru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 Нагорная ул., 22, Тупик с., </w:t>
            </w:r>
            <w:proofErr w:type="spellStart"/>
            <w:r>
              <w:t>Тунгиро-Олекминский</w:t>
            </w:r>
            <w:proofErr w:type="spellEnd"/>
            <w:r>
              <w:t xml:space="preserve"> р-н, Забайкальский край, 673820.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Помощник главы района по правовым вопросам и взаимодействию с ОМСУ.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(30263) 3-13-35.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(30263) 3-11-02.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pochta@tungol.e-zab.ru.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www.tungir.e-zab.ru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 Верх-</w:t>
            </w:r>
            <w:proofErr w:type="spellStart"/>
            <w:r>
              <w:t>Усугли</w:t>
            </w:r>
            <w:proofErr w:type="spellEnd"/>
            <w:r>
              <w:t xml:space="preserve"> с., </w:t>
            </w:r>
            <w:proofErr w:type="spellStart"/>
            <w:r>
              <w:t>Тунгокоченский</w:t>
            </w:r>
            <w:proofErr w:type="spellEnd"/>
            <w:r>
              <w:t xml:space="preserve"> р-н, Забайкальский край, 674100.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Отдел финансового и кадрового обеспечения, 2 этаж, </w:t>
            </w:r>
            <w:proofErr w:type="spellStart"/>
            <w:r>
              <w:t>каб</w:t>
            </w:r>
            <w:proofErr w:type="spellEnd"/>
            <w:r>
              <w:t>. N 102.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(30264) 5-13-21.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(30264) 5-13-95.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pochta@tungol.e-zab.ru.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www.tungokoch.e-zab.ru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район", Кирова ул., 68, </w:t>
            </w:r>
            <w:proofErr w:type="gramStart"/>
            <w:r>
              <w:t>Улеты</w:t>
            </w:r>
            <w:proofErr w:type="gramEnd"/>
            <w:r>
              <w:t xml:space="preserve"> с., </w:t>
            </w:r>
            <w:proofErr w:type="spellStart"/>
            <w:r>
              <w:t>Улетовский</w:t>
            </w:r>
            <w:proofErr w:type="spellEnd"/>
            <w:r>
              <w:t xml:space="preserve"> р-н, Забайкальский край, 674050.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охране и вопросам труда, 2 этаж, </w:t>
            </w:r>
            <w:proofErr w:type="spellStart"/>
            <w:r>
              <w:t>каб</w:t>
            </w:r>
            <w:proofErr w:type="spellEnd"/>
            <w:r>
              <w:t>. N 15.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9-00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9-00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(30238) 5-44-30.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(30238) 5-32-44.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pochta@ulet.ezab.ru.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www.uletov.e-zab.ru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район", Ленина ул., 9, г. Хилок, </w:t>
            </w:r>
            <w:proofErr w:type="spellStart"/>
            <w:r>
              <w:t>Хилокский</w:t>
            </w:r>
            <w:proofErr w:type="spellEnd"/>
            <w:r>
              <w:t xml:space="preserve"> р-н, Забайкальский край, 673204.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Консультант отдела экономики и промышленности, 3 этаж, </w:t>
            </w:r>
            <w:proofErr w:type="spellStart"/>
            <w:r>
              <w:t>каб</w:t>
            </w:r>
            <w:proofErr w:type="spellEnd"/>
            <w:r>
              <w:t>. N 3.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(30237) 2-13-48.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(30237) 2-12-72, 2-13-46.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pochta@hilok.e-zab.ru.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www.hiloksky.e-zab.ru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район", Ленина ул., 80, г. Шилка, </w:t>
            </w:r>
            <w:proofErr w:type="spellStart"/>
            <w:r>
              <w:t>Шилкинский</w:t>
            </w:r>
            <w:proofErr w:type="spellEnd"/>
            <w:r>
              <w:t xml:space="preserve"> р-н, Забайкальский край, 673370.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Комитет экономики, 2 этаж, </w:t>
            </w:r>
            <w:proofErr w:type="spellStart"/>
            <w:r>
              <w:t>каб</w:t>
            </w:r>
            <w:proofErr w:type="spellEnd"/>
            <w:r>
              <w:t>. N 22.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8-00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8-00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12-00 до 13-00.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(30244) 2-05-41.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(30244) 2-10-06.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pochta@shilka.e-zab.ru.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www.shilkin.e-zab.ru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район", Шелопугино с., </w:t>
            </w:r>
            <w:proofErr w:type="spellStart"/>
            <w:r>
              <w:t>Шелопугинский</w:t>
            </w:r>
            <w:proofErr w:type="spellEnd"/>
            <w:r>
              <w:t xml:space="preserve"> р-н, Забайкальский край, 673610.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Главный специалист по охране труда, 2 этаж, </w:t>
            </w:r>
            <w:proofErr w:type="spellStart"/>
            <w:r>
              <w:t>каб</w:t>
            </w:r>
            <w:proofErr w:type="spellEnd"/>
            <w:r>
              <w:t>. N 210.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9-00 до 17-00;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9-00 до 17-00.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(30266) 2-15-39.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(30266) 2-15-41.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pochta@shelopug.e-zab.ru.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www.shelopug.e-zab.ru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>Администрация муниципального района "Читинский район", Ленина ул., 157, г. Чита, Забайкальский край, 672007.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Консультант отдела экономического развития, 2 этаж, </w:t>
            </w:r>
            <w:proofErr w:type="spellStart"/>
            <w:r>
              <w:t>каб</w:t>
            </w:r>
            <w:proofErr w:type="spellEnd"/>
            <w:r>
              <w:t>. N 26.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(3022) 35-01-35.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(3022) 35-43-28.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pochta@chitin.e-zab.ru.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www.chitinsky.e-zab.ru</w:t>
            </w:r>
          </w:p>
        </w:tc>
      </w:tr>
      <w:tr w:rsidR="00DA3188" w:rsidTr="00264F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8" w:rsidRDefault="00DA3188" w:rsidP="00264F2C">
            <w:pPr>
              <w:pStyle w:val="ConsPlusNormal"/>
              <w:jc w:val="both"/>
            </w:pPr>
            <w:r>
              <w:t xml:space="preserve">Администрация муниципального района "Чернышевский район", Калинина ул., 14, Чернышевск </w:t>
            </w:r>
            <w:proofErr w:type="spellStart"/>
            <w:r>
              <w:t>пгт</w:t>
            </w:r>
            <w:proofErr w:type="spellEnd"/>
            <w:r>
              <w:t>, Забайкальский край, 673460.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 xml:space="preserve">Ведущий специалист по охране труда и социальному развитию, 3 этаж, </w:t>
            </w:r>
            <w:proofErr w:type="spellStart"/>
            <w:r>
              <w:t>каб</w:t>
            </w:r>
            <w:proofErr w:type="spellEnd"/>
            <w:r>
              <w:t>. N 34.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Режим работы: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понедельник - четверг: с 8-45 до 18-00;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- пятница: с 8-45 до 16-45.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lastRenderedPageBreak/>
              <w:t>Обеденный перерыв: с 13-00 до 14-00.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Суббота, воскресенье - выходные дни.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Контактные телефоны: 8 (30265) 35-01-35.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Номер факса: 8 (30265) 2-33-94.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Адрес электронной почты: pochta@chern.e-zab.ru.</w:t>
            </w:r>
          </w:p>
          <w:p w:rsidR="00DA3188" w:rsidRDefault="00DA3188" w:rsidP="00264F2C">
            <w:pPr>
              <w:pStyle w:val="ConsPlusNormal"/>
              <w:jc w:val="both"/>
            </w:pPr>
            <w:r>
              <w:t>Официальный сайт: www.chernishev.e-zab.ru</w:t>
            </w:r>
          </w:p>
        </w:tc>
      </w:tr>
    </w:tbl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rmal"/>
        <w:jc w:val="right"/>
        <w:outlineLvl w:val="1"/>
      </w:pPr>
      <w:r>
        <w:t>Приложение N 3</w:t>
      </w:r>
    </w:p>
    <w:p w:rsidR="00DA3188" w:rsidRDefault="00DA3188" w:rsidP="00DA3188">
      <w:pPr>
        <w:pStyle w:val="ConsPlusNormal"/>
        <w:jc w:val="right"/>
      </w:pPr>
      <w:r>
        <w:t>к Административному регламенту предоставления органами</w:t>
      </w:r>
    </w:p>
    <w:p w:rsidR="00DA3188" w:rsidRDefault="00DA3188" w:rsidP="00DA3188">
      <w:pPr>
        <w:pStyle w:val="ConsPlusNormal"/>
        <w:jc w:val="right"/>
      </w:pPr>
      <w:r>
        <w:t>местного самоуправления государственной услуги "Обеспечение</w:t>
      </w:r>
    </w:p>
    <w:p w:rsidR="00DA3188" w:rsidRDefault="00DA3188" w:rsidP="00DA3188">
      <w:pPr>
        <w:pStyle w:val="ConsPlusNormal"/>
        <w:jc w:val="right"/>
      </w:pPr>
      <w:r>
        <w:t>организаций нормативными правовыми актами в области охраны</w:t>
      </w:r>
    </w:p>
    <w:p w:rsidR="00DA3188" w:rsidRDefault="00DA3188" w:rsidP="00DA3188">
      <w:pPr>
        <w:pStyle w:val="ConsPlusNormal"/>
        <w:jc w:val="right"/>
      </w:pPr>
      <w:r>
        <w:t>труда на территории муниципальных образований</w:t>
      </w:r>
    </w:p>
    <w:p w:rsidR="00DA3188" w:rsidRDefault="00DA3188" w:rsidP="00DA3188">
      <w:pPr>
        <w:pStyle w:val="ConsPlusNormal"/>
        <w:jc w:val="right"/>
      </w:pPr>
      <w:r>
        <w:t>Забайкальского края"</w:t>
      </w:r>
    </w:p>
    <w:p w:rsidR="00DA3188" w:rsidRDefault="00DA3188" w:rsidP="00DA3188">
      <w:pPr>
        <w:pStyle w:val="ConsPlusNormal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              (должность, Ф.И.О.)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или наименование должности</w:t>
      </w:r>
      <w:proofErr w:type="gramEnd"/>
    </w:p>
    <w:p w:rsidR="00DA3188" w:rsidRDefault="00DA3188" w:rsidP="00DA3188">
      <w:pPr>
        <w:pStyle w:val="ConsPlusNonformat"/>
        <w:jc w:val="both"/>
      </w:pPr>
      <w:r>
        <w:t xml:space="preserve">                                            руководителя ЮЛ)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адрес, контактный тел., адрес электронной</w:t>
      </w:r>
      <w:proofErr w:type="gramEnd"/>
    </w:p>
    <w:p w:rsidR="00DA3188" w:rsidRDefault="00DA3188" w:rsidP="00DA3188">
      <w:pPr>
        <w:pStyle w:val="ConsPlusNonformat"/>
        <w:jc w:val="both"/>
      </w:pPr>
      <w:r>
        <w:t xml:space="preserve">                                                  почты)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bookmarkStart w:id="7" w:name="Par967"/>
      <w:bookmarkEnd w:id="7"/>
      <w:r>
        <w:t xml:space="preserve">                                  ЖАЛОБА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На 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</w:t>
      </w:r>
      <w:proofErr w:type="gramStart"/>
      <w:r>
        <w:t>(Ф.И.О. и должность специалиста, решение, действие (бездействие)</w:t>
      </w:r>
      <w:proofErr w:type="gramEnd"/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которого обжалуется)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Предмет жалобы: 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</w:t>
      </w:r>
      <w:proofErr w:type="gramStart"/>
      <w:r>
        <w:t>(краткое изложение обжалуемых действий (бездействия)</w:t>
      </w:r>
      <w:proofErr w:type="gramEnd"/>
    </w:p>
    <w:p w:rsidR="00DA3188" w:rsidRDefault="00DA3188" w:rsidP="00DA3188">
      <w:pPr>
        <w:pStyle w:val="ConsPlusNonformat"/>
        <w:jc w:val="both"/>
      </w:pPr>
      <w:r>
        <w:t xml:space="preserve">                                    с указанием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оснований, по которым лицо, подающее жалобу, не согласно </w:t>
      </w:r>
      <w:proofErr w:type="gramStart"/>
      <w:r>
        <w:t>с</w:t>
      </w:r>
      <w:proofErr w:type="gramEnd"/>
      <w:r>
        <w:t xml:space="preserve"> принятым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        решением,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                 действием (бездействием))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>___________________________________________________________________________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Перечень прилагаемых документов:</w:t>
      </w:r>
    </w:p>
    <w:p w:rsidR="00DA3188" w:rsidRDefault="00DA3188" w:rsidP="00DA3188">
      <w:pPr>
        <w:pStyle w:val="ConsPlusNonformat"/>
        <w:jc w:val="both"/>
      </w:pPr>
      <w:r>
        <w:t>1. 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>2. 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>3. ________________________________________________________________________</w:t>
      </w:r>
    </w:p>
    <w:p w:rsidR="00DA3188" w:rsidRDefault="00DA3188" w:rsidP="00DA3188">
      <w:pPr>
        <w:pStyle w:val="ConsPlusNonformat"/>
        <w:jc w:val="both"/>
      </w:pPr>
      <w:r>
        <w:t>...</w:t>
      </w:r>
    </w:p>
    <w:p w:rsidR="00DA3188" w:rsidRDefault="00DA3188" w:rsidP="00DA3188">
      <w:pPr>
        <w:pStyle w:val="ConsPlusNonformat"/>
        <w:jc w:val="both"/>
      </w:pPr>
    </w:p>
    <w:p w:rsidR="00DA3188" w:rsidRDefault="00DA3188" w:rsidP="00DA3188">
      <w:pPr>
        <w:pStyle w:val="ConsPlusNonformat"/>
        <w:jc w:val="both"/>
      </w:pPr>
      <w:r>
        <w:t xml:space="preserve">    ______________                     ________________________</w:t>
      </w:r>
    </w:p>
    <w:p w:rsidR="00DA3188" w:rsidRDefault="00DA3188" w:rsidP="00DA3188">
      <w:pPr>
        <w:pStyle w:val="ConsPlusNonformat"/>
        <w:jc w:val="both"/>
      </w:pPr>
      <w:r>
        <w:t xml:space="preserve">        (дата)                          (подпись, расшифровка)</w:t>
      </w:r>
      <w:bookmarkStart w:id="8" w:name="_GoBack"/>
      <w:bookmarkEnd w:id="8"/>
    </w:p>
    <w:sectPr w:rsidR="00DA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8"/>
    <w:rsid w:val="008957C4"/>
    <w:rsid w:val="00D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50427&amp;date=20.07.2021" TargetMode="External"/><Relationship Id="rId13" Type="http://schemas.openxmlformats.org/officeDocument/2006/relationships/hyperlink" Target="https://login.consultant.ru/link/?req=doc&amp;base=RZR&amp;n=389741&amp;date=20.07.2021&amp;dst=100056&amp;fld=134" TargetMode="External"/><Relationship Id="rId18" Type="http://schemas.openxmlformats.org/officeDocument/2006/relationships/hyperlink" Target="https://login.consultant.ru/link/?req=doc&amp;base=RZR&amp;n=314820&amp;date=20.07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14820&amp;date=20.07.2021" TargetMode="External"/><Relationship Id="rId7" Type="http://schemas.openxmlformats.org/officeDocument/2006/relationships/hyperlink" Target="https://login.consultant.ru/link/?req=doc&amp;base=RLAW251&amp;n=1661006&amp;date=20.07.2021&amp;dst=100009&amp;fld=134" TargetMode="External"/><Relationship Id="rId12" Type="http://schemas.openxmlformats.org/officeDocument/2006/relationships/hyperlink" Target="https://login.consultant.ru/link/?req=doc&amp;base=RZR&amp;n=389741&amp;date=20.07.2021&amp;dst=43&amp;fld=134" TargetMode="External"/><Relationship Id="rId17" Type="http://schemas.openxmlformats.org/officeDocument/2006/relationships/hyperlink" Target="https://login.consultant.ru/link/?req=doc&amp;base=RZR&amp;n=281633&amp;date=20.07.2021&amp;dst=10001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87126&amp;date=20.07.2021&amp;dst=100088&amp;fld=134" TargetMode="External"/><Relationship Id="rId20" Type="http://schemas.openxmlformats.org/officeDocument/2006/relationships/hyperlink" Target="https://login.consultant.ru/link/?req=doc&amp;base=RZR&amp;n=389741&amp;date=20.07.2021&amp;dst=29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50925&amp;date=20.07.2021&amp;dst=100436&amp;fld=134" TargetMode="External"/><Relationship Id="rId11" Type="http://schemas.openxmlformats.org/officeDocument/2006/relationships/hyperlink" Target="https://login.consultant.ru/link/?req=doc&amp;base=RLAW251&amp;n=1650268&amp;date=20.07.2021&amp;dst=100017&amp;fld=134" TargetMode="External"/><Relationship Id="rId5" Type="http://schemas.openxmlformats.org/officeDocument/2006/relationships/hyperlink" Target="https://login.consultant.ru/link/?req=doc&amp;base=RZR&amp;n=389741&amp;date=20.07.2021&amp;dst=100094&amp;fld=134" TargetMode="External"/><Relationship Id="rId15" Type="http://schemas.openxmlformats.org/officeDocument/2006/relationships/hyperlink" Target="https://login.consultant.ru/link/?req=doc&amp;base=RZR&amp;n=389741&amp;date=20.07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1&amp;n=1648082&amp;date=20.07.2021&amp;dst=100037&amp;fld=134" TargetMode="External"/><Relationship Id="rId19" Type="http://schemas.openxmlformats.org/officeDocument/2006/relationships/hyperlink" Target="https://login.consultant.ru/link/?req=doc&amp;base=RZR&amp;n=389741&amp;date=20.07.2021&amp;dst=10009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1&amp;n=1647344&amp;date=20.07.2021&amp;dst=100010&amp;fld=134" TargetMode="External"/><Relationship Id="rId14" Type="http://schemas.openxmlformats.org/officeDocument/2006/relationships/hyperlink" Target="https://login.consultant.ru/link/?req=doc&amp;base=RZR&amp;n=387126&amp;date=20.07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11629</Words>
  <Characters>66288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</dc:creator>
  <cp:lastModifiedBy>SisADM</cp:lastModifiedBy>
  <cp:revision>1</cp:revision>
  <dcterms:created xsi:type="dcterms:W3CDTF">2021-07-20T02:10:00Z</dcterms:created>
  <dcterms:modified xsi:type="dcterms:W3CDTF">2021-07-20T02:11:00Z</dcterms:modified>
</cp:coreProperties>
</file>