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СОВЕТ МУНИЦИПАЛЬНОГО РАЙОНА</w:t>
      </w:r>
    </w:p>
    <w:p w:rsidR="000350FC" w:rsidRPr="00517653" w:rsidRDefault="000350FC" w:rsidP="004131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 «КЫРИНСКИЙ РАЙОН»</w:t>
      </w:r>
    </w:p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0350FC" w:rsidRPr="004131CD" w:rsidRDefault="000350FC" w:rsidP="00035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0FC" w:rsidRPr="001801FD" w:rsidRDefault="000350FC" w:rsidP="000350FC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от  </w:t>
      </w:r>
      <w:r w:rsidR="001801FD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Pr="004131CD">
        <w:rPr>
          <w:rFonts w:ascii="Times New Roman" w:hAnsi="Times New Roman" w:cs="Times New Roman"/>
          <w:sz w:val="26"/>
          <w:szCs w:val="26"/>
        </w:rPr>
        <w:t xml:space="preserve"> сентября  2021 года</w:t>
      </w:r>
      <w:r w:rsidRPr="004131CD">
        <w:rPr>
          <w:rFonts w:ascii="Times New Roman" w:hAnsi="Times New Roman" w:cs="Times New Roman"/>
          <w:sz w:val="26"/>
          <w:szCs w:val="26"/>
        </w:rPr>
        <w:tab/>
        <w:t xml:space="preserve">                    № </w:t>
      </w:r>
      <w:r w:rsidR="001801FD" w:rsidRPr="001801FD">
        <w:rPr>
          <w:rFonts w:ascii="Times New Roman" w:hAnsi="Times New Roman" w:cs="Times New Roman"/>
          <w:sz w:val="26"/>
          <w:szCs w:val="26"/>
        </w:rPr>
        <w:t>4</w:t>
      </w:r>
      <w:r w:rsidR="001801FD"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0350FC" w:rsidRPr="004131CD" w:rsidRDefault="000350FC" w:rsidP="000350FC">
      <w:pPr>
        <w:tabs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131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31CD">
        <w:rPr>
          <w:rFonts w:ascii="Times New Roman" w:hAnsi="Times New Roman" w:cs="Times New Roman"/>
          <w:sz w:val="26"/>
          <w:szCs w:val="26"/>
        </w:rPr>
        <w:t>. Кыра</w:t>
      </w:r>
    </w:p>
    <w:p w:rsidR="000350FC" w:rsidRPr="004131CD" w:rsidRDefault="000350FC" w:rsidP="00035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1C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внесении изменений в правила землепользования и застройки сельского поселения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У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льхун-</w:t>
      </w:r>
      <w:r w:rsidR="004131CD">
        <w:rPr>
          <w:rFonts w:ascii="Times New Roman" w:hAnsi="Times New Roman" w:cs="Times New Roman"/>
          <w:b/>
          <w:sz w:val="26"/>
          <w:szCs w:val="26"/>
        </w:rPr>
        <w:t>П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артионское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К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  <w:r w:rsidR="004131CD">
        <w:rPr>
          <w:rFonts w:ascii="Times New Roman" w:hAnsi="Times New Roman" w:cs="Times New Roman"/>
          <w:b/>
          <w:sz w:val="26"/>
          <w:szCs w:val="26"/>
        </w:rPr>
        <w:t>З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абайкальского края, утвержденные решением </w:t>
      </w:r>
      <w:r w:rsidR="004131CD">
        <w:rPr>
          <w:rFonts w:ascii="Times New Roman" w:hAnsi="Times New Roman" w:cs="Times New Roman"/>
          <w:b/>
          <w:sz w:val="26"/>
          <w:szCs w:val="26"/>
        </w:rPr>
        <w:t>С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овета муниципального района «</w:t>
      </w:r>
      <w:proofErr w:type="spellStart"/>
      <w:r w:rsidR="004131CD">
        <w:rPr>
          <w:rFonts w:ascii="Times New Roman" w:hAnsi="Times New Roman" w:cs="Times New Roman"/>
          <w:b/>
          <w:sz w:val="26"/>
          <w:szCs w:val="26"/>
        </w:rPr>
        <w:t>К</w:t>
      </w:r>
      <w:r w:rsidR="004131CD" w:rsidRPr="004131CD">
        <w:rPr>
          <w:rFonts w:ascii="Times New Roman" w:hAnsi="Times New Roman" w:cs="Times New Roman"/>
          <w:b/>
          <w:sz w:val="26"/>
          <w:szCs w:val="26"/>
        </w:rPr>
        <w:t>ыринский</w:t>
      </w:r>
      <w:proofErr w:type="spellEnd"/>
      <w:r w:rsidR="004131CD" w:rsidRPr="004131CD">
        <w:rPr>
          <w:rFonts w:ascii="Times New Roman" w:hAnsi="Times New Roman" w:cs="Times New Roman"/>
          <w:b/>
          <w:sz w:val="26"/>
          <w:szCs w:val="26"/>
        </w:rPr>
        <w:t xml:space="preserve"> район» № 276 от 22 марта 2017 года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31CD">
        <w:rPr>
          <w:rFonts w:ascii="Times New Roman" w:hAnsi="Times New Roman" w:cs="Times New Roman"/>
          <w:sz w:val="26"/>
          <w:szCs w:val="26"/>
        </w:rPr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Федеральным законом «Об архитектурной деятельности в Российской Федерации», Федеральным законом «Об объектах культурного наследия (памятниках истории и культуры) народов Российской Федерации», Федеральным законом «Об охране окружающей среды», иными законами и нормативными</w:t>
      </w:r>
      <w:proofErr w:type="gramEnd"/>
      <w:r w:rsidRPr="004131CD">
        <w:rPr>
          <w:rFonts w:ascii="Times New Roman" w:hAnsi="Times New Roman" w:cs="Times New Roman"/>
          <w:sz w:val="26"/>
          <w:szCs w:val="26"/>
        </w:rPr>
        <w:t xml:space="preserve"> правовыми актами Российской Федерации, Забайкальского края, статьей 23 Устава муниципального района «Кыринский район», Совет муниципального района «Кыринский район» решил: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1.Внести в Правила землепользования и застройки сельского поселения «</w:t>
      </w:r>
      <w:proofErr w:type="spellStart"/>
      <w:r w:rsidR="008B484D" w:rsidRPr="004131CD">
        <w:rPr>
          <w:rFonts w:ascii="Times New Roman" w:hAnsi="Times New Roman" w:cs="Times New Roman"/>
          <w:sz w:val="26"/>
          <w:szCs w:val="26"/>
        </w:rPr>
        <w:t>Ульхун-Партионское</w:t>
      </w:r>
      <w:proofErr w:type="spellEnd"/>
      <w:r w:rsidRPr="004131CD">
        <w:rPr>
          <w:rFonts w:ascii="Times New Roman" w:hAnsi="Times New Roman" w:cs="Times New Roman"/>
          <w:sz w:val="26"/>
          <w:szCs w:val="26"/>
        </w:rPr>
        <w:t>», утвержденные решением Совета муниципального района «Кыринский район» от 22 марта 2017 года №</w:t>
      </w:r>
      <w:r w:rsidR="006B375C" w:rsidRPr="004131CD">
        <w:rPr>
          <w:rFonts w:ascii="Times New Roman" w:hAnsi="Times New Roman" w:cs="Times New Roman"/>
          <w:sz w:val="26"/>
          <w:szCs w:val="26"/>
        </w:rPr>
        <w:t xml:space="preserve"> 276</w:t>
      </w:r>
      <w:r w:rsidR="008B484D" w:rsidRPr="004131C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131CD">
        <w:rPr>
          <w:rFonts w:ascii="Times New Roman" w:hAnsi="Times New Roman" w:cs="Times New Roman"/>
          <w:sz w:val="26"/>
          <w:szCs w:val="26"/>
        </w:rPr>
        <w:t>: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1.1. В статье 21. Жилые зоны, виды разрешенного использования земельных участков и разрешенные параметры земельных участков и их застройки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 в</w:t>
      </w:r>
      <w:r w:rsidRPr="004131CD">
        <w:rPr>
          <w:rFonts w:ascii="Times New Roman" w:hAnsi="Times New Roman" w:cs="Times New Roman"/>
          <w:sz w:val="26"/>
          <w:szCs w:val="26"/>
        </w:rPr>
        <w:t xml:space="preserve"> таблице 2 раздел «Малоэтажная жилая застройка (индивидуально</w:t>
      </w:r>
      <w:r w:rsidR="00517653">
        <w:rPr>
          <w:rFonts w:ascii="Times New Roman" w:hAnsi="Times New Roman" w:cs="Times New Roman"/>
          <w:sz w:val="26"/>
          <w:szCs w:val="26"/>
        </w:rPr>
        <w:t>е жилищное строительство; разме</w:t>
      </w:r>
      <w:r w:rsidRPr="004131CD">
        <w:rPr>
          <w:rFonts w:ascii="Times New Roman" w:hAnsi="Times New Roman" w:cs="Times New Roman"/>
          <w:sz w:val="26"/>
          <w:szCs w:val="26"/>
        </w:rPr>
        <w:t>щение дачных домов и садовых домов) (2.1, 2.1.1.)» дополнить видом разрешенного использования «для ведения личного подсобного хозяйства».</w:t>
      </w:r>
    </w:p>
    <w:p w:rsidR="000350FC" w:rsidRPr="004131CD" w:rsidRDefault="000350FC" w:rsidP="00035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4131CD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4131CD">
        <w:rPr>
          <w:rFonts w:ascii="Times New Roman" w:hAnsi="Times New Roman" w:cs="Times New Roman"/>
          <w:sz w:val="26"/>
          <w:szCs w:val="26"/>
        </w:rPr>
        <w:t xml:space="preserve"> район» и 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4131CD">
        <w:rPr>
          <w:rFonts w:ascii="Times New Roman" w:hAnsi="Times New Roman" w:cs="Times New Roman"/>
          <w:sz w:val="26"/>
          <w:szCs w:val="26"/>
        </w:rPr>
        <w:t>на</w:t>
      </w:r>
      <w:r w:rsidR="00E306A4" w:rsidRPr="004131CD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4131CD">
        <w:rPr>
          <w:rFonts w:ascii="Times New Roman" w:hAnsi="Times New Roman" w:cs="Times New Roman"/>
          <w:sz w:val="26"/>
          <w:szCs w:val="26"/>
        </w:rPr>
        <w:t xml:space="preserve"> сайте муниципального района «Кыринский район».</w:t>
      </w:r>
    </w:p>
    <w:p w:rsidR="000350FC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1CD" w:rsidRPr="004131CD" w:rsidRDefault="004131CD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 В.К. Воскобоева</w:t>
      </w:r>
    </w:p>
    <w:p w:rsidR="000350FC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1CD" w:rsidRPr="004131CD" w:rsidRDefault="004131CD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</w:p>
    <w:p w:rsidR="000350FC" w:rsidRPr="004131CD" w:rsidRDefault="000350FC" w:rsidP="00035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31CD">
        <w:rPr>
          <w:rFonts w:ascii="Times New Roman" w:hAnsi="Times New Roman" w:cs="Times New Roman"/>
          <w:sz w:val="26"/>
          <w:szCs w:val="26"/>
        </w:rPr>
        <w:t>«Кыринский район»                                                                                  Л.Ц. Сакияева</w:t>
      </w:r>
    </w:p>
    <w:p w:rsidR="0033103B" w:rsidRPr="004131CD" w:rsidRDefault="001801FD">
      <w:pPr>
        <w:rPr>
          <w:sz w:val="26"/>
          <w:szCs w:val="26"/>
        </w:rPr>
      </w:pPr>
      <w:bookmarkStart w:id="0" w:name="_GoBack"/>
      <w:bookmarkEnd w:id="0"/>
    </w:p>
    <w:sectPr w:rsidR="0033103B" w:rsidRPr="004131CD" w:rsidSect="004131C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2540"/>
    <w:rsid w:val="000350FC"/>
    <w:rsid w:val="00155D49"/>
    <w:rsid w:val="00177978"/>
    <w:rsid w:val="001801FD"/>
    <w:rsid w:val="0027746B"/>
    <w:rsid w:val="00387E49"/>
    <w:rsid w:val="004131CD"/>
    <w:rsid w:val="00517653"/>
    <w:rsid w:val="00652540"/>
    <w:rsid w:val="00695D77"/>
    <w:rsid w:val="006B375C"/>
    <w:rsid w:val="00720C10"/>
    <w:rsid w:val="0079488B"/>
    <w:rsid w:val="008B484D"/>
    <w:rsid w:val="00D83466"/>
    <w:rsid w:val="00E306A4"/>
    <w:rsid w:val="00F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station</cp:lastModifiedBy>
  <cp:revision>8</cp:revision>
  <dcterms:created xsi:type="dcterms:W3CDTF">2021-09-14T06:45:00Z</dcterms:created>
  <dcterms:modified xsi:type="dcterms:W3CDTF">2021-09-29T05:38:00Z</dcterms:modified>
</cp:coreProperties>
</file>