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0" w:rsidRPr="007B76D7" w:rsidRDefault="00AC61F0" w:rsidP="00AC61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AC61F0" w:rsidRPr="003B52A9" w:rsidRDefault="00AC61F0" w:rsidP="007B76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AC61F0" w:rsidRPr="007B76D7" w:rsidRDefault="00AC61F0" w:rsidP="00AC61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AC61F0" w:rsidRPr="007B76D7" w:rsidRDefault="00AC61F0" w:rsidP="00AC61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1F0" w:rsidRPr="003B52A9" w:rsidRDefault="00AC61F0" w:rsidP="00AC61F0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B76D7">
        <w:rPr>
          <w:rFonts w:ascii="Times New Roman" w:hAnsi="Times New Roman" w:cs="Times New Roman"/>
          <w:sz w:val="26"/>
          <w:szCs w:val="26"/>
        </w:rPr>
        <w:t xml:space="preserve">от  </w:t>
      </w:r>
      <w:r w:rsidR="003B52A9">
        <w:rPr>
          <w:rFonts w:ascii="Times New Roman" w:hAnsi="Times New Roman" w:cs="Times New Roman"/>
          <w:sz w:val="26"/>
          <w:szCs w:val="26"/>
          <w:lang w:val="en-US"/>
        </w:rPr>
        <w:t>29</w:t>
      </w:r>
      <w:r w:rsidRPr="007B76D7">
        <w:rPr>
          <w:rFonts w:ascii="Times New Roman" w:hAnsi="Times New Roman" w:cs="Times New Roman"/>
          <w:sz w:val="26"/>
          <w:szCs w:val="26"/>
        </w:rPr>
        <w:t>сентября  2021 года</w:t>
      </w:r>
      <w:r w:rsidRPr="007B76D7">
        <w:rPr>
          <w:rFonts w:ascii="Times New Roman" w:hAnsi="Times New Roman" w:cs="Times New Roman"/>
          <w:sz w:val="26"/>
          <w:szCs w:val="26"/>
        </w:rPr>
        <w:tab/>
        <w:t xml:space="preserve">                    № </w:t>
      </w:r>
      <w:r w:rsidR="003B52A9" w:rsidRPr="003B52A9">
        <w:rPr>
          <w:rFonts w:ascii="Times New Roman" w:hAnsi="Times New Roman" w:cs="Times New Roman"/>
          <w:sz w:val="26"/>
          <w:szCs w:val="26"/>
        </w:rPr>
        <w:t>4</w:t>
      </w:r>
      <w:r w:rsidR="003B52A9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AC61F0" w:rsidRPr="007B76D7" w:rsidRDefault="00AC61F0" w:rsidP="00AC61F0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C61F0" w:rsidRPr="007B76D7" w:rsidRDefault="00AC61F0" w:rsidP="00AC61F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B76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B76D7">
        <w:rPr>
          <w:rFonts w:ascii="Times New Roman" w:hAnsi="Times New Roman" w:cs="Times New Roman"/>
          <w:sz w:val="26"/>
          <w:szCs w:val="26"/>
        </w:rPr>
        <w:t>. Кыра</w:t>
      </w:r>
    </w:p>
    <w:p w:rsidR="00AC61F0" w:rsidRPr="007B76D7" w:rsidRDefault="00AC61F0" w:rsidP="00AC61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6D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B76D7" w:rsidRPr="007B76D7">
        <w:rPr>
          <w:rFonts w:ascii="Times New Roman" w:hAnsi="Times New Roman" w:cs="Times New Roman"/>
          <w:b/>
          <w:sz w:val="26"/>
          <w:szCs w:val="26"/>
        </w:rPr>
        <w:t>внесении изменений в правила землепользования и застройки сельского поселения «</w:t>
      </w:r>
      <w:proofErr w:type="spellStart"/>
      <w:r w:rsidR="007B76D7">
        <w:rPr>
          <w:rFonts w:ascii="Times New Roman" w:hAnsi="Times New Roman" w:cs="Times New Roman"/>
          <w:b/>
          <w:sz w:val="26"/>
          <w:szCs w:val="26"/>
        </w:rPr>
        <w:t>Ш</w:t>
      </w:r>
      <w:r w:rsidR="007B76D7" w:rsidRPr="007B76D7">
        <w:rPr>
          <w:rFonts w:ascii="Times New Roman" w:hAnsi="Times New Roman" w:cs="Times New Roman"/>
          <w:b/>
          <w:sz w:val="26"/>
          <w:szCs w:val="26"/>
        </w:rPr>
        <w:t>умундинское</w:t>
      </w:r>
      <w:proofErr w:type="spellEnd"/>
      <w:r w:rsidR="007B76D7" w:rsidRPr="007B76D7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="007B76D7">
        <w:rPr>
          <w:rFonts w:ascii="Times New Roman" w:hAnsi="Times New Roman" w:cs="Times New Roman"/>
          <w:b/>
          <w:sz w:val="26"/>
          <w:szCs w:val="26"/>
        </w:rPr>
        <w:t>К</w:t>
      </w:r>
      <w:r w:rsidR="007B76D7" w:rsidRPr="007B76D7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7B76D7" w:rsidRPr="007B76D7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7B76D7">
        <w:rPr>
          <w:rFonts w:ascii="Times New Roman" w:hAnsi="Times New Roman" w:cs="Times New Roman"/>
          <w:b/>
          <w:sz w:val="26"/>
          <w:szCs w:val="26"/>
        </w:rPr>
        <w:t>З</w:t>
      </w:r>
      <w:r w:rsidR="007B76D7" w:rsidRPr="007B76D7">
        <w:rPr>
          <w:rFonts w:ascii="Times New Roman" w:hAnsi="Times New Roman" w:cs="Times New Roman"/>
          <w:b/>
          <w:sz w:val="26"/>
          <w:szCs w:val="26"/>
        </w:rPr>
        <w:t xml:space="preserve">абайкальского края, утвержденные решением </w:t>
      </w:r>
      <w:r w:rsidR="007B76D7">
        <w:rPr>
          <w:rFonts w:ascii="Times New Roman" w:hAnsi="Times New Roman" w:cs="Times New Roman"/>
          <w:b/>
          <w:sz w:val="26"/>
          <w:szCs w:val="26"/>
        </w:rPr>
        <w:t>С</w:t>
      </w:r>
      <w:r w:rsidR="007B76D7" w:rsidRPr="007B76D7">
        <w:rPr>
          <w:rFonts w:ascii="Times New Roman" w:hAnsi="Times New Roman" w:cs="Times New Roman"/>
          <w:b/>
          <w:sz w:val="26"/>
          <w:szCs w:val="26"/>
        </w:rPr>
        <w:t>овета муниципального района «</w:t>
      </w:r>
      <w:proofErr w:type="spellStart"/>
      <w:r w:rsidR="007B76D7">
        <w:rPr>
          <w:rFonts w:ascii="Times New Roman" w:hAnsi="Times New Roman" w:cs="Times New Roman"/>
          <w:b/>
          <w:sz w:val="26"/>
          <w:szCs w:val="26"/>
        </w:rPr>
        <w:t>К</w:t>
      </w:r>
      <w:r w:rsidR="007B76D7" w:rsidRPr="007B76D7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7B76D7" w:rsidRPr="007B76D7">
        <w:rPr>
          <w:rFonts w:ascii="Times New Roman" w:hAnsi="Times New Roman" w:cs="Times New Roman"/>
          <w:b/>
          <w:sz w:val="26"/>
          <w:szCs w:val="26"/>
        </w:rPr>
        <w:t xml:space="preserve"> район» № 254 от 22 марта 2017 года</w:t>
      </w:r>
    </w:p>
    <w:p w:rsidR="00AC61F0" w:rsidRPr="007B76D7" w:rsidRDefault="00AC61F0" w:rsidP="00AC6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76D7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7B76D7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AC61F0" w:rsidRPr="007B76D7" w:rsidRDefault="00AC61F0" w:rsidP="00AC6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ab/>
        <w:t>1.Внести в Правила землепользования и застройки сельского поселения «</w:t>
      </w:r>
      <w:proofErr w:type="spellStart"/>
      <w:r w:rsidR="000D10F3" w:rsidRPr="007B76D7">
        <w:rPr>
          <w:rFonts w:ascii="Times New Roman" w:hAnsi="Times New Roman" w:cs="Times New Roman"/>
          <w:sz w:val="26"/>
          <w:szCs w:val="26"/>
        </w:rPr>
        <w:t>Шумундинское</w:t>
      </w:r>
      <w:proofErr w:type="spellEnd"/>
      <w:r w:rsidRPr="007B76D7">
        <w:rPr>
          <w:rFonts w:ascii="Times New Roman" w:hAnsi="Times New Roman" w:cs="Times New Roman"/>
          <w:sz w:val="26"/>
          <w:szCs w:val="26"/>
        </w:rPr>
        <w:t>», утвержденные решением Совета муниципального района «Кыринский район» от 22 марта 2017 года № 2</w:t>
      </w:r>
      <w:r w:rsidR="000D10F3" w:rsidRPr="007B76D7">
        <w:rPr>
          <w:rFonts w:ascii="Times New Roman" w:hAnsi="Times New Roman" w:cs="Times New Roman"/>
          <w:sz w:val="26"/>
          <w:szCs w:val="26"/>
        </w:rPr>
        <w:t>54 следующие изменения</w:t>
      </w:r>
      <w:r w:rsidRPr="007B76D7">
        <w:rPr>
          <w:rFonts w:ascii="Times New Roman" w:hAnsi="Times New Roman" w:cs="Times New Roman"/>
          <w:sz w:val="26"/>
          <w:szCs w:val="26"/>
        </w:rPr>
        <w:t>:</w:t>
      </w:r>
    </w:p>
    <w:p w:rsidR="00AC61F0" w:rsidRPr="007B76D7" w:rsidRDefault="00AC61F0" w:rsidP="00AC6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ab/>
        <w:t xml:space="preserve">1.1. В статье 21. Жилые зоны, виды разрешенного использования земельных участков и разрешенные параметры земельных </w:t>
      </w:r>
      <w:proofErr w:type="gramStart"/>
      <w:r w:rsidRPr="007B76D7">
        <w:rPr>
          <w:rFonts w:ascii="Times New Roman" w:hAnsi="Times New Roman" w:cs="Times New Roman"/>
          <w:sz w:val="26"/>
          <w:szCs w:val="26"/>
        </w:rPr>
        <w:t>участков</w:t>
      </w:r>
      <w:proofErr w:type="gramEnd"/>
      <w:r w:rsidRPr="007B76D7">
        <w:rPr>
          <w:rFonts w:ascii="Times New Roman" w:hAnsi="Times New Roman" w:cs="Times New Roman"/>
          <w:sz w:val="26"/>
          <w:szCs w:val="26"/>
        </w:rPr>
        <w:t xml:space="preserve"> и их застройки</w:t>
      </w:r>
      <w:r w:rsidR="00FE15A1" w:rsidRPr="007B76D7">
        <w:rPr>
          <w:rFonts w:ascii="Times New Roman" w:hAnsi="Times New Roman" w:cs="Times New Roman"/>
          <w:sz w:val="26"/>
          <w:szCs w:val="26"/>
        </w:rPr>
        <w:t xml:space="preserve"> в</w:t>
      </w:r>
      <w:r w:rsidRPr="007B76D7">
        <w:rPr>
          <w:rFonts w:ascii="Times New Roman" w:hAnsi="Times New Roman" w:cs="Times New Roman"/>
          <w:sz w:val="26"/>
          <w:szCs w:val="26"/>
        </w:rPr>
        <w:t xml:space="preserve"> таблице 2 раздел «Малоэтажная жилая застройка (индивидуальное жилищное строительство; размещение дачных домов и садовых домов) (2.1, 2.1.1.)» дополнить видом разрешенного использования «для ведения личного подсобного хозяйства».</w:t>
      </w:r>
    </w:p>
    <w:p w:rsidR="00AC61F0" w:rsidRPr="007B76D7" w:rsidRDefault="00AC61F0" w:rsidP="00AC6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AC61F0" w:rsidRPr="007B76D7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7B76D7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7B76D7">
        <w:rPr>
          <w:rFonts w:ascii="Times New Roman" w:hAnsi="Times New Roman" w:cs="Times New Roman"/>
          <w:sz w:val="26"/>
          <w:szCs w:val="26"/>
        </w:rPr>
        <w:t xml:space="preserve"> район» и </w:t>
      </w:r>
      <w:r w:rsidR="003315EA" w:rsidRPr="007B76D7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7B76D7">
        <w:rPr>
          <w:rFonts w:ascii="Times New Roman" w:hAnsi="Times New Roman" w:cs="Times New Roman"/>
          <w:sz w:val="26"/>
          <w:szCs w:val="26"/>
        </w:rPr>
        <w:t>на</w:t>
      </w:r>
      <w:r w:rsidR="003315EA" w:rsidRPr="007B76D7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7B76D7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AC61F0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76D7" w:rsidRPr="007B76D7" w:rsidRDefault="007B76D7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61F0" w:rsidRPr="007B76D7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AC61F0" w:rsidRPr="007B76D7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  В.К. Воскобоева</w:t>
      </w:r>
    </w:p>
    <w:p w:rsidR="00AC61F0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76D7" w:rsidRPr="007B76D7" w:rsidRDefault="007B76D7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61F0" w:rsidRPr="007B76D7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AC61F0" w:rsidRPr="007B76D7" w:rsidRDefault="00AC61F0" w:rsidP="00AC6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6D7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   Л.Ц. Сакияева</w:t>
      </w:r>
    </w:p>
    <w:p w:rsidR="0033103B" w:rsidRPr="007B76D7" w:rsidRDefault="003B52A9">
      <w:pPr>
        <w:rPr>
          <w:sz w:val="26"/>
          <w:szCs w:val="26"/>
        </w:rPr>
      </w:pPr>
      <w:bookmarkStart w:id="0" w:name="_GoBack"/>
      <w:bookmarkEnd w:id="0"/>
    </w:p>
    <w:sectPr w:rsidR="0033103B" w:rsidRPr="007B76D7" w:rsidSect="007B76D7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025C0"/>
    <w:rsid w:val="00093C02"/>
    <w:rsid w:val="000D10F3"/>
    <w:rsid w:val="00155D49"/>
    <w:rsid w:val="00167ACB"/>
    <w:rsid w:val="001A4E13"/>
    <w:rsid w:val="0027746B"/>
    <w:rsid w:val="003315EA"/>
    <w:rsid w:val="003B52A9"/>
    <w:rsid w:val="006025C0"/>
    <w:rsid w:val="0079488B"/>
    <w:rsid w:val="007B76D7"/>
    <w:rsid w:val="00812AA9"/>
    <w:rsid w:val="0090251A"/>
    <w:rsid w:val="00AC61F0"/>
    <w:rsid w:val="00D83466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21</cp:revision>
  <dcterms:created xsi:type="dcterms:W3CDTF">2021-09-14T06:49:00Z</dcterms:created>
  <dcterms:modified xsi:type="dcterms:W3CDTF">2021-09-29T05:39:00Z</dcterms:modified>
</cp:coreProperties>
</file>