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3" w:rsidRPr="00ED375D" w:rsidRDefault="002C0933" w:rsidP="002C09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2C0933" w:rsidRPr="00710216" w:rsidRDefault="002C0933" w:rsidP="00ED37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2C0933" w:rsidRPr="00ED375D" w:rsidRDefault="002C0933" w:rsidP="002C09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2C0933" w:rsidRPr="00ED375D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933" w:rsidRPr="00710216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D375D">
        <w:rPr>
          <w:rFonts w:ascii="Times New Roman" w:hAnsi="Times New Roman" w:cs="Times New Roman"/>
          <w:sz w:val="26"/>
          <w:szCs w:val="26"/>
        </w:rPr>
        <w:t xml:space="preserve">от  </w:t>
      </w:r>
      <w:r w:rsidR="00710216">
        <w:rPr>
          <w:rFonts w:ascii="Times New Roman" w:hAnsi="Times New Roman" w:cs="Times New Roman"/>
          <w:sz w:val="26"/>
          <w:szCs w:val="26"/>
          <w:lang w:val="en-US"/>
        </w:rPr>
        <w:t>17</w:t>
      </w:r>
      <w:r w:rsidRPr="00ED375D">
        <w:rPr>
          <w:rFonts w:ascii="Times New Roman" w:hAnsi="Times New Roman" w:cs="Times New Roman"/>
          <w:sz w:val="26"/>
          <w:szCs w:val="26"/>
        </w:rPr>
        <w:t xml:space="preserve"> ноября  2021 года</w:t>
      </w:r>
      <w:r w:rsidRPr="00ED375D">
        <w:rPr>
          <w:rFonts w:ascii="Times New Roman" w:hAnsi="Times New Roman" w:cs="Times New Roman"/>
          <w:sz w:val="26"/>
          <w:szCs w:val="26"/>
        </w:rPr>
        <w:tab/>
        <w:t xml:space="preserve">                    № </w:t>
      </w:r>
      <w:r w:rsidR="00710216" w:rsidRPr="00710216">
        <w:rPr>
          <w:rFonts w:ascii="Times New Roman" w:hAnsi="Times New Roman" w:cs="Times New Roman"/>
          <w:sz w:val="26"/>
          <w:szCs w:val="26"/>
        </w:rPr>
        <w:t>5</w:t>
      </w:r>
      <w:r w:rsidR="00710216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2C0933" w:rsidRPr="00ED375D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0933" w:rsidRPr="00ED375D" w:rsidRDefault="002C0933" w:rsidP="002C093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D37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D375D">
        <w:rPr>
          <w:rFonts w:ascii="Times New Roman" w:hAnsi="Times New Roman" w:cs="Times New Roman"/>
          <w:sz w:val="26"/>
          <w:szCs w:val="26"/>
        </w:rPr>
        <w:t>. Кыра</w:t>
      </w:r>
    </w:p>
    <w:p w:rsidR="002C0933" w:rsidRPr="00BA4037" w:rsidRDefault="00D17E1D" w:rsidP="00BA40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75D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землепользования и застройки сельского поселения «</w:t>
      </w:r>
      <w:proofErr w:type="spellStart"/>
      <w:r w:rsidRPr="00ED375D">
        <w:rPr>
          <w:rFonts w:ascii="Times New Roman" w:hAnsi="Times New Roman" w:cs="Times New Roman"/>
          <w:b/>
          <w:sz w:val="26"/>
          <w:szCs w:val="26"/>
        </w:rPr>
        <w:t>Хапчерангинское</w:t>
      </w:r>
      <w:proofErr w:type="spellEnd"/>
      <w:r w:rsidRPr="00ED375D">
        <w:rPr>
          <w:rFonts w:ascii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Pr="00ED375D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Pr="00ED375D">
        <w:rPr>
          <w:rFonts w:ascii="Times New Roman" w:hAnsi="Times New Roman" w:cs="Times New Roman"/>
          <w:b/>
          <w:sz w:val="26"/>
          <w:szCs w:val="26"/>
        </w:rPr>
        <w:t xml:space="preserve"> район» Забайкальского края, утвержденные решением Совета муниципального района «</w:t>
      </w:r>
      <w:proofErr w:type="spellStart"/>
      <w:r w:rsidRPr="00ED375D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Pr="00ED375D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BA4037" w:rsidRPr="00BA40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375D">
        <w:rPr>
          <w:rFonts w:ascii="Times New Roman" w:hAnsi="Times New Roman" w:cs="Times New Roman"/>
          <w:b/>
          <w:sz w:val="26"/>
          <w:szCs w:val="26"/>
        </w:rPr>
        <w:t>№ 270 от 22 марта 2017 года</w:t>
      </w:r>
    </w:p>
    <w:p w:rsidR="00ED375D" w:rsidRPr="00BA4037" w:rsidRDefault="00ED375D" w:rsidP="00ED3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933" w:rsidRPr="00ED375D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D375D">
        <w:rPr>
          <w:rFonts w:ascii="Times New Roman" w:hAnsi="Times New Roman" w:cs="Times New Roman"/>
          <w:sz w:val="26"/>
          <w:szCs w:val="26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</w:t>
      </w:r>
      <w:proofErr w:type="gramEnd"/>
      <w:r w:rsidRPr="00ED375D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2C0933" w:rsidRPr="00ED375D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ab/>
        <w:t>1.Внести в Правила землепользования и застройки сельского поселения «Хапчерангинское», утвержденные решением Совета муниципального района «Кыринский район» от 22 марта 2017 года № 270</w:t>
      </w:r>
      <w:r w:rsidR="0057578E" w:rsidRPr="00ED375D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ED375D">
        <w:rPr>
          <w:rFonts w:ascii="Times New Roman" w:hAnsi="Times New Roman" w:cs="Times New Roman"/>
          <w:sz w:val="26"/>
          <w:szCs w:val="26"/>
        </w:rPr>
        <w:t>:</w:t>
      </w:r>
    </w:p>
    <w:p w:rsidR="002C0933" w:rsidRPr="00ED375D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ab/>
        <w:t>1.1. В Стать</w:t>
      </w:r>
      <w:r w:rsidR="0057578E" w:rsidRPr="00ED375D">
        <w:rPr>
          <w:rFonts w:ascii="Times New Roman" w:hAnsi="Times New Roman" w:cs="Times New Roman"/>
          <w:sz w:val="26"/>
          <w:szCs w:val="26"/>
        </w:rPr>
        <w:t>е</w:t>
      </w:r>
      <w:r w:rsidRPr="00ED375D">
        <w:rPr>
          <w:rFonts w:ascii="Times New Roman" w:hAnsi="Times New Roman" w:cs="Times New Roman"/>
          <w:sz w:val="26"/>
          <w:szCs w:val="26"/>
        </w:rPr>
        <w:t xml:space="preserve"> 22. </w:t>
      </w:r>
      <w:r w:rsidR="0057578E" w:rsidRPr="00ED375D">
        <w:rPr>
          <w:rFonts w:ascii="Times New Roman" w:hAnsi="Times New Roman" w:cs="Times New Roman"/>
          <w:sz w:val="26"/>
          <w:szCs w:val="26"/>
        </w:rPr>
        <w:t>«</w:t>
      </w:r>
      <w:r w:rsidRPr="00ED375D">
        <w:rPr>
          <w:rFonts w:ascii="Times New Roman" w:hAnsi="Times New Roman" w:cs="Times New Roman"/>
          <w:sz w:val="26"/>
          <w:szCs w:val="26"/>
        </w:rPr>
        <w:t xml:space="preserve">Общественно-деловая зона, виды разрешенного использования земельных участков и разрешенные параметры земельных </w:t>
      </w:r>
      <w:proofErr w:type="gramStart"/>
      <w:r w:rsidRPr="00ED375D">
        <w:rPr>
          <w:rFonts w:ascii="Times New Roman" w:hAnsi="Times New Roman" w:cs="Times New Roman"/>
          <w:sz w:val="26"/>
          <w:szCs w:val="26"/>
        </w:rPr>
        <w:t>участков</w:t>
      </w:r>
      <w:proofErr w:type="gramEnd"/>
      <w:r w:rsidRPr="00ED375D">
        <w:rPr>
          <w:rFonts w:ascii="Times New Roman" w:hAnsi="Times New Roman" w:cs="Times New Roman"/>
          <w:sz w:val="26"/>
          <w:szCs w:val="26"/>
        </w:rPr>
        <w:t xml:space="preserve"> и их застройки</w:t>
      </w:r>
      <w:r w:rsidR="0057578E" w:rsidRPr="00ED375D">
        <w:rPr>
          <w:rFonts w:ascii="Times New Roman" w:hAnsi="Times New Roman" w:cs="Times New Roman"/>
          <w:sz w:val="26"/>
          <w:szCs w:val="26"/>
        </w:rPr>
        <w:t>» в</w:t>
      </w:r>
      <w:r w:rsidRPr="00ED375D">
        <w:rPr>
          <w:rFonts w:ascii="Times New Roman" w:hAnsi="Times New Roman" w:cs="Times New Roman"/>
          <w:sz w:val="26"/>
          <w:szCs w:val="26"/>
        </w:rPr>
        <w:t xml:space="preserve"> таблице 3 раздел</w:t>
      </w:r>
      <w:r w:rsidR="0057578E" w:rsidRPr="00ED375D">
        <w:rPr>
          <w:rFonts w:ascii="Times New Roman" w:hAnsi="Times New Roman" w:cs="Times New Roman"/>
          <w:sz w:val="26"/>
          <w:szCs w:val="26"/>
        </w:rPr>
        <w:t>а</w:t>
      </w:r>
      <w:r w:rsidRPr="00ED375D">
        <w:rPr>
          <w:rFonts w:ascii="Times New Roman" w:hAnsi="Times New Roman" w:cs="Times New Roman"/>
          <w:sz w:val="26"/>
          <w:szCs w:val="26"/>
        </w:rPr>
        <w:t xml:space="preserve"> «Торговые центры (торгово-развлекательные </w:t>
      </w:r>
      <w:proofErr w:type="spellStart"/>
      <w:r w:rsidRPr="00ED375D">
        <w:rPr>
          <w:rFonts w:ascii="Times New Roman" w:hAnsi="Times New Roman" w:cs="Times New Roman"/>
          <w:sz w:val="26"/>
          <w:szCs w:val="26"/>
        </w:rPr>
        <w:t>цен-тры</w:t>
      </w:r>
      <w:proofErr w:type="spellEnd"/>
      <w:r w:rsidRPr="00ED375D">
        <w:rPr>
          <w:rFonts w:ascii="Times New Roman" w:hAnsi="Times New Roman" w:cs="Times New Roman"/>
          <w:sz w:val="26"/>
          <w:szCs w:val="26"/>
        </w:rPr>
        <w:t>) (4.2)» установить основной вид разрешенного использования.</w:t>
      </w:r>
    </w:p>
    <w:p w:rsidR="002C0933" w:rsidRPr="00ED375D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C0933" w:rsidRPr="00ED375D" w:rsidRDefault="002C0933" w:rsidP="002C0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ab/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57578E" w:rsidRPr="00ED375D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ED375D">
        <w:rPr>
          <w:rFonts w:ascii="Times New Roman" w:hAnsi="Times New Roman" w:cs="Times New Roman"/>
          <w:sz w:val="26"/>
          <w:szCs w:val="26"/>
        </w:rPr>
        <w:t>на сайте муниципального района «Кыринский район».</w:t>
      </w:r>
    </w:p>
    <w:p w:rsidR="002C0933" w:rsidRPr="00710216" w:rsidRDefault="002C0933" w:rsidP="002C0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75D" w:rsidRPr="00710216" w:rsidRDefault="00ED375D" w:rsidP="002C0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0933" w:rsidRPr="00ED375D" w:rsidRDefault="002C0933" w:rsidP="002C0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2C0933" w:rsidRPr="00ED375D" w:rsidRDefault="002C0933" w:rsidP="002C0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</w:t>
      </w:r>
      <w:r w:rsidR="0057578E" w:rsidRPr="00ED375D">
        <w:rPr>
          <w:rFonts w:ascii="Times New Roman" w:hAnsi="Times New Roman" w:cs="Times New Roman"/>
          <w:sz w:val="26"/>
          <w:szCs w:val="26"/>
        </w:rPr>
        <w:t xml:space="preserve">   </w:t>
      </w:r>
      <w:r w:rsidR="00ED375D" w:rsidRPr="0071021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578E" w:rsidRPr="00ED375D">
        <w:rPr>
          <w:rFonts w:ascii="Times New Roman" w:hAnsi="Times New Roman" w:cs="Times New Roman"/>
          <w:sz w:val="26"/>
          <w:szCs w:val="26"/>
        </w:rPr>
        <w:t xml:space="preserve"> </w:t>
      </w:r>
      <w:r w:rsidRPr="00ED375D">
        <w:rPr>
          <w:rFonts w:ascii="Times New Roman" w:hAnsi="Times New Roman" w:cs="Times New Roman"/>
          <w:sz w:val="26"/>
          <w:szCs w:val="26"/>
        </w:rPr>
        <w:t xml:space="preserve"> В.К. Воскобоева</w:t>
      </w:r>
    </w:p>
    <w:p w:rsidR="002C0933" w:rsidRPr="00ED375D" w:rsidRDefault="002C0933" w:rsidP="002C0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0933" w:rsidRPr="00ED375D" w:rsidRDefault="002C0933" w:rsidP="002C0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375D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</w:p>
    <w:p w:rsidR="002C0933" w:rsidRPr="00C25A9A" w:rsidRDefault="002C0933" w:rsidP="00C25A9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D375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D375D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ED375D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               </w:t>
      </w:r>
      <w:r w:rsidR="00ED375D" w:rsidRPr="007102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D375D">
        <w:rPr>
          <w:rFonts w:ascii="Times New Roman" w:hAnsi="Times New Roman" w:cs="Times New Roman"/>
          <w:sz w:val="26"/>
          <w:szCs w:val="26"/>
        </w:rPr>
        <w:t xml:space="preserve">  Л.Ц. </w:t>
      </w:r>
      <w:proofErr w:type="spellStart"/>
      <w:r w:rsidRPr="00ED375D">
        <w:rPr>
          <w:rFonts w:ascii="Times New Roman" w:hAnsi="Times New Roman" w:cs="Times New Roman"/>
          <w:sz w:val="26"/>
          <w:szCs w:val="26"/>
        </w:rPr>
        <w:t>Сакияева</w:t>
      </w:r>
      <w:proofErr w:type="spellEnd"/>
    </w:p>
    <w:p w:rsidR="002C0933" w:rsidRPr="00ED375D" w:rsidRDefault="002C0933" w:rsidP="002C0933">
      <w:pPr>
        <w:suppressAutoHyphens/>
        <w:jc w:val="both"/>
        <w:rPr>
          <w:rFonts w:ascii="Arial" w:hAnsi="Arial" w:cs="Arial"/>
          <w:sz w:val="26"/>
          <w:szCs w:val="26"/>
        </w:rPr>
      </w:pPr>
    </w:p>
    <w:p w:rsidR="002C0933" w:rsidRPr="00ED375D" w:rsidRDefault="002C0933" w:rsidP="002C0933">
      <w:pPr>
        <w:rPr>
          <w:sz w:val="26"/>
          <w:szCs w:val="26"/>
        </w:rPr>
      </w:pPr>
    </w:p>
    <w:p w:rsidR="002C0933" w:rsidRPr="00ED375D" w:rsidRDefault="002C0933" w:rsidP="002C0933">
      <w:pPr>
        <w:rPr>
          <w:sz w:val="26"/>
          <w:szCs w:val="26"/>
        </w:rPr>
      </w:pPr>
    </w:p>
    <w:p w:rsidR="0033103B" w:rsidRPr="00ED375D" w:rsidRDefault="00C25A9A">
      <w:pPr>
        <w:rPr>
          <w:sz w:val="26"/>
          <w:szCs w:val="26"/>
        </w:rPr>
      </w:pPr>
    </w:p>
    <w:sectPr w:rsidR="0033103B" w:rsidRPr="00ED375D" w:rsidSect="00ED375D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06023"/>
    <w:rsid w:val="00155D49"/>
    <w:rsid w:val="001E6518"/>
    <w:rsid w:val="0027746B"/>
    <w:rsid w:val="002C0933"/>
    <w:rsid w:val="00356130"/>
    <w:rsid w:val="00506023"/>
    <w:rsid w:val="0057578E"/>
    <w:rsid w:val="00592F22"/>
    <w:rsid w:val="00710216"/>
    <w:rsid w:val="0079488B"/>
    <w:rsid w:val="00BA4037"/>
    <w:rsid w:val="00C25A9A"/>
    <w:rsid w:val="00D17E1D"/>
    <w:rsid w:val="00D83466"/>
    <w:rsid w:val="00E96245"/>
    <w:rsid w:val="00E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8</cp:revision>
  <cp:lastPrinted>2021-11-15T09:39:00Z</cp:lastPrinted>
  <dcterms:created xsi:type="dcterms:W3CDTF">2021-11-13T06:50:00Z</dcterms:created>
  <dcterms:modified xsi:type="dcterms:W3CDTF">2021-11-17T10:25:00Z</dcterms:modified>
</cp:coreProperties>
</file>