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EB0C7D">
        <w:rPr>
          <w:sz w:val="28"/>
          <w:lang w:val="en-US"/>
        </w:rPr>
        <w:t>21</w:t>
      </w:r>
      <w:r>
        <w:rPr>
          <w:sz w:val="28"/>
        </w:rPr>
        <w:t xml:space="preserve">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</w:t>
      </w:r>
      <w:r w:rsidR="00EB0C7D">
        <w:rPr>
          <w:sz w:val="28"/>
          <w:lang w:val="en-US"/>
        </w:rPr>
        <w:t>801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с.Кыра</w:t>
      </w:r>
    </w:p>
    <w:p w:rsidR="003F1FCF" w:rsidRDefault="003F1FCF" w:rsidP="00644768">
      <w:pPr>
        <w:jc w:val="center"/>
        <w:rPr>
          <w:sz w:val="28"/>
        </w:rPr>
      </w:pPr>
    </w:p>
    <w:p w:rsidR="001D4728" w:rsidRPr="00790473" w:rsidRDefault="001D4728" w:rsidP="001D4728">
      <w:pPr>
        <w:ind w:firstLine="709"/>
        <w:contextualSpacing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признании утратившим силу постановления администрации муниципального района «Кыринский</w:t>
      </w:r>
      <w:r>
        <w:rPr>
          <w:b/>
          <w:sz w:val="28"/>
        </w:rPr>
        <w:tab/>
        <w:t xml:space="preserve"> район»</w:t>
      </w:r>
      <w:r w:rsidRPr="00790473">
        <w:rPr>
          <w:sz w:val="28"/>
          <w:szCs w:val="28"/>
        </w:rPr>
        <w:t xml:space="preserve"> </w:t>
      </w:r>
      <w:r w:rsidRPr="00790473">
        <w:rPr>
          <w:b/>
          <w:sz w:val="28"/>
          <w:szCs w:val="28"/>
        </w:rPr>
        <w:t xml:space="preserve">от 07.12.2016 № 685  </w:t>
      </w:r>
      <w:bookmarkEnd w:id="0"/>
      <w:r w:rsidRPr="00790473">
        <w:rPr>
          <w:b/>
          <w:sz w:val="28"/>
          <w:szCs w:val="28"/>
        </w:rPr>
        <w:t>«Об утверждении административного регламента по исполнению муниципальной функции «Осуществления муниципального контроля за обеспечением сохранности автомобильных дорог местного значения на территории муниципального района «Кыринский район»</w:t>
      </w:r>
    </w:p>
    <w:p w:rsidR="001D4728" w:rsidRPr="0046055C" w:rsidRDefault="001D4728" w:rsidP="001D4728">
      <w:pPr>
        <w:ind w:firstLine="709"/>
        <w:contextualSpacing/>
        <w:jc w:val="both"/>
        <w:rPr>
          <w:sz w:val="28"/>
        </w:rPr>
      </w:pPr>
    </w:p>
    <w:p w:rsidR="001D4728" w:rsidRPr="00790473" w:rsidRDefault="001D4728" w:rsidP="001D4728">
      <w:pPr>
        <w:ind w:firstLine="709"/>
        <w:contextualSpacing/>
        <w:jc w:val="both"/>
        <w:rPr>
          <w:sz w:val="28"/>
          <w:szCs w:val="28"/>
        </w:rPr>
      </w:pPr>
      <w:r w:rsidRPr="00790473">
        <w:rPr>
          <w:sz w:val="28"/>
          <w:szCs w:val="28"/>
        </w:rPr>
        <w:t>В целях приведения нормативной правовой базы администрации муниципального района «Кыринский район» в соответствие с действующим законодательством, руководствуясь Федеральным законом от 31.07.2020 № 248-ФЗ «О государственном контроле (надзоре) и муниципальном контроле в Российской Федерации», ст. 26 Устава муниципального района «Кыринский район», администрация муниципального района «Кыринский район», постановляет:</w:t>
      </w:r>
    </w:p>
    <w:p w:rsidR="001D4728" w:rsidRPr="00790473" w:rsidRDefault="001D4728" w:rsidP="001D4728">
      <w:pPr>
        <w:ind w:firstLine="709"/>
        <w:contextualSpacing/>
        <w:jc w:val="both"/>
        <w:rPr>
          <w:sz w:val="28"/>
          <w:szCs w:val="28"/>
        </w:rPr>
      </w:pPr>
      <w:r w:rsidRPr="00790473">
        <w:rPr>
          <w:sz w:val="28"/>
          <w:szCs w:val="28"/>
        </w:rPr>
        <w:t xml:space="preserve">Признать утратившим силу постановление администрации муниципального района «Кыринский район» от 07.12.2016 № 685  «Об утверждении административного регламента по исполнению муниципальной функции «Осуществления муниципального контроля за обеспечением сохранности автомобильных дорог местного значения на территории муниципального района «Кыринский район» </w:t>
      </w:r>
      <w:r>
        <w:rPr>
          <w:sz w:val="28"/>
          <w:szCs w:val="28"/>
        </w:rPr>
        <w:t xml:space="preserve"> </w:t>
      </w:r>
      <w:r w:rsidRPr="00790473">
        <w:rPr>
          <w:sz w:val="28"/>
          <w:szCs w:val="28"/>
        </w:rPr>
        <w:t>с 01 января 2022 года.</w:t>
      </w:r>
    </w:p>
    <w:p w:rsidR="00235E3B" w:rsidRDefault="00235E3B" w:rsidP="00235E3B">
      <w:pPr>
        <w:rPr>
          <w:sz w:val="28"/>
          <w:szCs w:val="28"/>
        </w:rPr>
      </w:pPr>
    </w:p>
    <w:p w:rsidR="001D4728" w:rsidRDefault="001D4728" w:rsidP="00235E3B">
      <w:pPr>
        <w:rPr>
          <w:sz w:val="28"/>
          <w:szCs w:val="28"/>
        </w:rPr>
      </w:pPr>
    </w:p>
    <w:p w:rsidR="001D4728" w:rsidRDefault="001D47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B0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1D4728"/>
    <w:rsid w:val="00235E3B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B00D31"/>
    <w:rsid w:val="00B44F1F"/>
    <w:rsid w:val="00DC7552"/>
    <w:rsid w:val="00E7577B"/>
    <w:rsid w:val="00EB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2021-12-21T07:13:00Z</cp:lastPrinted>
  <dcterms:created xsi:type="dcterms:W3CDTF">2021-12-21T07:13:00Z</dcterms:created>
  <dcterms:modified xsi:type="dcterms:W3CDTF">2021-12-22T00:53:00Z</dcterms:modified>
</cp:coreProperties>
</file>