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2D4059">
        <w:rPr>
          <w:sz w:val="28"/>
        </w:rPr>
        <w:t>января</w:t>
      </w:r>
      <w:r>
        <w:rPr>
          <w:sz w:val="28"/>
        </w:rPr>
        <w:t xml:space="preserve">  202</w:t>
      </w:r>
      <w:r w:rsidR="002D4059">
        <w:rPr>
          <w:sz w:val="28"/>
        </w:rPr>
        <w:t xml:space="preserve">2 </w:t>
      </w:r>
      <w:r>
        <w:rPr>
          <w:sz w:val="28"/>
        </w:rPr>
        <w:t xml:space="preserve"> года                                                    №____                           </w:t>
      </w:r>
    </w:p>
    <w:p w:rsidR="00644768" w:rsidRDefault="00644768" w:rsidP="00644768">
      <w:pPr>
        <w:jc w:val="center"/>
        <w:rPr>
          <w:sz w:val="28"/>
        </w:rPr>
      </w:pPr>
      <w:proofErr w:type="spellStart"/>
      <w:r>
        <w:rPr>
          <w:sz w:val="28"/>
        </w:rPr>
        <w:t>с</w:t>
      </w:r>
      <w:proofErr w:type="gramStart"/>
      <w:r>
        <w:rPr>
          <w:sz w:val="28"/>
        </w:rPr>
        <w:t>.К</w:t>
      </w:r>
      <w:proofErr w:type="gramEnd"/>
      <w:r>
        <w:rPr>
          <w:sz w:val="28"/>
        </w:rPr>
        <w:t>ыра</w:t>
      </w:r>
      <w:proofErr w:type="spellEnd"/>
    </w:p>
    <w:p w:rsidR="003F1FCF" w:rsidRDefault="003F1FCF" w:rsidP="00644768">
      <w:pPr>
        <w:jc w:val="center"/>
        <w:rPr>
          <w:sz w:val="28"/>
        </w:rPr>
      </w:pPr>
    </w:p>
    <w:p w:rsidR="004C09D3" w:rsidRPr="004C09D3" w:rsidRDefault="004C09D3" w:rsidP="004C09D3">
      <w:pPr>
        <w:jc w:val="center"/>
        <w:rPr>
          <w:b/>
          <w:sz w:val="28"/>
          <w:szCs w:val="28"/>
        </w:rPr>
      </w:pPr>
      <w:bookmarkStart w:id="0" w:name="_GoBack"/>
      <w:r w:rsidRPr="004C09D3">
        <w:rPr>
          <w:b/>
          <w:sz w:val="28"/>
          <w:szCs w:val="28"/>
        </w:rPr>
        <w:t xml:space="preserve">О проведении видов испытаний </w:t>
      </w:r>
      <w:bookmarkEnd w:id="0"/>
      <w:r w:rsidRPr="004C09D3">
        <w:rPr>
          <w:b/>
          <w:sz w:val="28"/>
          <w:szCs w:val="28"/>
        </w:rPr>
        <w:t>(тестов), нормативов, требований к оценке уровня знаний умений в области физической культуры и спорта, в рамках Всероссийского физкультурно-спортивного комплекса</w:t>
      </w:r>
      <w:r w:rsidR="007776A7">
        <w:rPr>
          <w:b/>
          <w:sz w:val="28"/>
          <w:szCs w:val="28"/>
        </w:rPr>
        <w:t xml:space="preserve"> «Готов к труду и обороне» (ГТО)</w:t>
      </w:r>
      <w:r w:rsidRPr="004C09D3">
        <w:rPr>
          <w:b/>
          <w:sz w:val="28"/>
          <w:szCs w:val="28"/>
        </w:rPr>
        <w:t xml:space="preserve"> среди населения Кыринского района</w:t>
      </w:r>
    </w:p>
    <w:p w:rsidR="004C09D3" w:rsidRPr="004C09D3" w:rsidRDefault="004C09D3" w:rsidP="004C09D3">
      <w:pPr>
        <w:rPr>
          <w:sz w:val="28"/>
          <w:szCs w:val="28"/>
        </w:rPr>
      </w:pPr>
    </w:p>
    <w:p w:rsidR="004C09D3" w:rsidRPr="004C09D3" w:rsidRDefault="004C09D3" w:rsidP="007776A7">
      <w:pPr>
        <w:ind w:firstLine="709"/>
        <w:jc w:val="both"/>
        <w:rPr>
          <w:sz w:val="28"/>
          <w:szCs w:val="28"/>
        </w:rPr>
      </w:pPr>
      <w:proofErr w:type="gramStart"/>
      <w:r w:rsidRPr="004C09D3">
        <w:rPr>
          <w:sz w:val="28"/>
          <w:szCs w:val="28"/>
        </w:rPr>
        <w:t xml:space="preserve">В целях повышения уровня привлекательности комплекса ГТО среди населения, подготовки и выполнения нормативов испытаний (тестов) комплекса ГТО, привлечения широких слоев населения к систематическим занятиям физической культурой и спортом, формирования здорового образа жизни, физической и нравственной закалки населения, совершенствования спортивных традиций, руководствуясь ст.26 Устава муниципального района «Кыринский район», администрация муниципального района «Кыринский район» постановляет: </w:t>
      </w:r>
      <w:proofErr w:type="gramEnd"/>
    </w:p>
    <w:p w:rsidR="004C09D3" w:rsidRPr="004C09D3" w:rsidRDefault="004C09D3" w:rsidP="007776A7">
      <w:pPr>
        <w:ind w:firstLine="709"/>
        <w:jc w:val="both"/>
        <w:rPr>
          <w:sz w:val="28"/>
          <w:szCs w:val="28"/>
        </w:rPr>
      </w:pPr>
      <w:r w:rsidRPr="004C09D3">
        <w:rPr>
          <w:sz w:val="28"/>
          <w:szCs w:val="28"/>
        </w:rPr>
        <w:t>1. Провести тестирование среди всех категорий населения муниципального района «Кыринский район» в течени</w:t>
      </w:r>
      <w:proofErr w:type="gramStart"/>
      <w:r w:rsidRPr="004C09D3">
        <w:rPr>
          <w:sz w:val="28"/>
          <w:szCs w:val="28"/>
        </w:rPr>
        <w:t>и</w:t>
      </w:r>
      <w:proofErr w:type="gramEnd"/>
      <w:r w:rsidRPr="004C09D3">
        <w:rPr>
          <w:sz w:val="28"/>
          <w:szCs w:val="28"/>
        </w:rPr>
        <w:t xml:space="preserve"> 2022 года.</w:t>
      </w:r>
    </w:p>
    <w:p w:rsidR="004C09D3" w:rsidRPr="004C09D3" w:rsidRDefault="004C09D3" w:rsidP="007776A7">
      <w:pPr>
        <w:ind w:firstLine="709"/>
        <w:jc w:val="both"/>
        <w:rPr>
          <w:sz w:val="28"/>
          <w:szCs w:val="28"/>
        </w:rPr>
      </w:pPr>
      <w:r w:rsidRPr="004C09D3">
        <w:rPr>
          <w:sz w:val="28"/>
          <w:szCs w:val="28"/>
        </w:rPr>
        <w:t>2.  Утвердить положение о проведении тестирования среди всех категорий населения муниципального района «Кыринский район» (приложение№1).</w:t>
      </w:r>
    </w:p>
    <w:p w:rsidR="004C09D3" w:rsidRPr="004C09D3" w:rsidRDefault="004C09D3" w:rsidP="007776A7">
      <w:pPr>
        <w:ind w:firstLine="709"/>
        <w:jc w:val="both"/>
        <w:rPr>
          <w:sz w:val="28"/>
          <w:szCs w:val="28"/>
        </w:rPr>
      </w:pPr>
      <w:r w:rsidRPr="004C09D3">
        <w:rPr>
          <w:sz w:val="28"/>
          <w:szCs w:val="28"/>
        </w:rPr>
        <w:t>3. Главному специалисту комитета культуры, спорта и молодежной политики администрации муниципального района «Кыринский район», обеспечить четкое проведение данного мероприятия.</w:t>
      </w:r>
    </w:p>
    <w:p w:rsidR="004C09D3" w:rsidRPr="004C09D3" w:rsidRDefault="004C09D3" w:rsidP="007776A7">
      <w:pPr>
        <w:ind w:firstLine="709"/>
        <w:jc w:val="both"/>
        <w:rPr>
          <w:sz w:val="28"/>
          <w:szCs w:val="28"/>
        </w:rPr>
      </w:pPr>
      <w:r w:rsidRPr="004C09D3">
        <w:rPr>
          <w:sz w:val="28"/>
          <w:szCs w:val="28"/>
        </w:rPr>
        <w:t>4. Рекомендовать:</w:t>
      </w:r>
    </w:p>
    <w:p w:rsidR="004C09D3" w:rsidRPr="004C09D3" w:rsidRDefault="004C09D3" w:rsidP="007776A7">
      <w:pPr>
        <w:ind w:firstLine="709"/>
        <w:jc w:val="both"/>
        <w:rPr>
          <w:sz w:val="28"/>
          <w:szCs w:val="28"/>
        </w:rPr>
      </w:pPr>
      <w:r w:rsidRPr="004C09D3">
        <w:rPr>
          <w:sz w:val="28"/>
          <w:szCs w:val="28"/>
        </w:rPr>
        <w:t xml:space="preserve">4.1. Главному врачу ГУЗ «Кыринская ЦРБ» обеспечить медицинское обслуживание участников сдачи нормативов ГТО. </w:t>
      </w:r>
    </w:p>
    <w:p w:rsidR="004C09D3" w:rsidRPr="004C09D3" w:rsidRDefault="004C09D3" w:rsidP="007776A7">
      <w:pPr>
        <w:ind w:firstLine="709"/>
        <w:jc w:val="both"/>
        <w:rPr>
          <w:sz w:val="28"/>
          <w:szCs w:val="28"/>
        </w:rPr>
      </w:pPr>
      <w:r w:rsidRPr="004C09D3">
        <w:rPr>
          <w:sz w:val="28"/>
          <w:szCs w:val="28"/>
        </w:rPr>
        <w:t>4.2. Главам сельских поселений, учителям физической культуры и спорта обеспечить проведение тестирования у себя на местах.</w:t>
      </w:r>
    </w:p>
    <w:p w:rsidR="004C09D3" w:rsidRPr="004C09D3" w:rsidRDefault="004C09D3" w:rsidP="007776A7">
      <w:pPr>
        <w:ind w:firstLine="709"/>
        <w:jc w:val="both"/>
        <w:rPr>
          <w:sz w:val="28"/>
          <w:szCs w:val="28"/>
        </w:rPr>
      </w:pPr>
      <w:r w:rsidRPr="004C09D3">
        <w:rPr>
          <w:sz w:val="28"/>
          <w:szCs w:val="28"/>
        </w:rPr>
        <w:t xml:space="preserve">5. </w:t>
      </w:r>
      <w:proofErr w:type="gramStart"/>
      <w:r w:rsidRPr="004C09D3">
        <w:rPr>
          <w:sz w:val="28"/>
          <w:szCs w:val="28"/>
        </w:rPr>
        <w:t>Контроль за</w:t>
      </w:r>
      <w:proofErr w:type="gramEnd"/>
      <w:r w:rsidRPr="004C09D3">
        <w:rPr>
          <w:sz w:val="28"/>
          <w:szCs w:val="28"/>
        </w:rPr>
        <w:t xml:space="preserve"> исполнением настоящего постановления возложить на председателя комитета культуры, спорта и молодежной политики администрации муниципального района «Кыринский район».</w:t>
      </w:r>
    </w:p>
    <w:p w:rsidR="004C09D3" w:rsidRDefault="004C09D3" w:rsidP="007776A7">
      <w:pPr>
        <w:ind w:firstLine="709"/>
        <w:jc w:val="both"/>
        <w:rPr>
          <w:sz w:val="28"/>
          <w:szCs w:val="28"/>
        </w:rPr>
      </w:pPr>
    </w:p>
    <w:p w:rsidR="007776A7" w:rsidRPr="00D9075F" w:rsidRDefault="007776A7" w:rsidP="007776A7">
      <w:pPr>
        <w:ind w:firstLine="709"/>
        <w:jc w:val="both"/>
        <w:rPr>
          <w:sz w:val="28"/>
          <w:szCs w:val="28"/>
        </w:rPr>
      </w:pPr>
    </w:p>
    <w:p w:rsidR="00235E3B" w:rsidRDefault="00235E3B" w:rsidP="00235E3B">
      <w:pPr>
        <w:rPr>
          <w:sz w:val="28"/>
          <w:szCs w:val="28"/>
        </w:rPr>
      </w:pPr>
    </w:p>
    <w:p w:rsidR="00644768" w:rsidRDefault="00DC7552" w:rsidP="00644768">
      <w:pPr>
        <w:rPr>
          <w:sz w:val="28"/>
          <w:szCs w:val="28"/>
        </w:rPr>
      </w:pPr>
      <w:proofErr w:type="spellStart"/>
      <w:r>
        <w:rPr>
          <w:sz w:val="28"/>
          <w:szCs w:val="28"/>
        </w:rPr>
        <w:t>И.о</w:t>
      </w:r>
      <w:proofErr w:type="spellEnd"/>
      <w:r>
        <w:rPr>
          <w:sz w:val="28"/>
          <w:szCs w:val="28"/>
        </w:rPr>
        <w:t>.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235E3B" w:rsidRPr="00235E3B" w:rsidRDefault="00235E3B" w:rsidP="00326226">
      <w:pPr>
        <w:jc w:val="right"/>
        <w:rPr>
          <w:sz w:val="26"/>
          <w:szCs w:val="26"/>
        </w:rPr>
      </w:pPr>
      <w:r>
        <w:lastRenderedPageBreak/>
        <w:t xml:space="preserve">       </w:t>
      </w:r>
    </w:p>
    <w:p w:rsidR="007776A7" w:rsidRDefault="007776A7" w:rsidP="007776A7">
      <w:pPr>
        <w:jc w:val="right"/>
      </w:pPr>
      <w:r>
        <w:t xml:space="preserve">                                                                   </w:t>
      </w:r>
      <w:r w:rsidRPr="007314A1">
        <w:t>Приложение</w:t>
      </w:r>
      <w:r>
        <w:t xml:space="preserve"> </w:t>
      </w:r>
      <w:r w:rsidRPr="007314A1">
        <w:t>№</w:t>
      </w:r>
      <w:r>
        <w:t xml:space="preserve"> </w:t>
      </w:r>
      <w:r w:rsidRPr="007314A1">
        <w:t>1</w:t>
      </w:r>
      <w:r>
        <w:t xml:space="preserve">  </w:t>
      </w:r>
    </w:p>
    <w:p w:rsidR="007776A7" w:rsidRDefault="007776A7" w:rsidP="007776A7">
      <w:pPr>
        <w:jc w:val="right"/>
      </w:pPr>
      <w:r w:rsidRPr="007314A1">
        <w:t xml:space="preserve">к постановлению администрации </w:t>
      </w:r>
    </w:p>
    <w:p w:rsidR="007776A7" w:rsidRDefault="007776A7" w:rsidP="007776A7">
      <w:pPr>
        <w:jc w:val="right"/>
      </w:pPr>
      <w:r w:rsidRPr="007314A1">
        <w:t xml:space="preserve">муниципального </w:t>
      </w:r>
      <w:r>
        <w:t xml:space="preserve"> </w:t>
      </w:r>
      <w:r w:rsidRPr="007314A1">
        <w:t>района</w:t>
      </w:r>
      <w:r>
        <w:t xml:space="preserve"> </w:t>
      </w:r>
      <w:r w:rsidRPr="007314A1">
        <w:t xml:space="preserve">«Кыринский район» </w:t>
      </w:r>
    </w:p>
    <w:p w:rsidR="007776A7" w:rsidRPr="007314A1" w:rsidRDefault="007776A7" w:rsidP="007776A7">
      <w:pPr>
        <w:jc w:val="right"/>
      </w:pPr>
      <w:r>
        <w:t xml:space="preserve">                                         </w:t>
      </w:r>
      <w:r w:rsidRPr="007314A1">
        <w:t>от</w:t>
      </w:r>
      <w:r>
        <w:t xml:space="preserve"> «___» января</w:t>
      </w:r>
      <w:r>
        <w:t xml:space="preserve"> 2022</w:t>
      </w:r>
      <w:r w:rsidRPr="007314A1">
        <w:t xml:space="preserve"> </w:t>
      </w:r>
      <w:r>
        <w:t xml:space="preserve">г. </w:t>
      </w:r>
      <w:r w:rsidRPr="007314A1">
        <w:t>№</w:t>
      </w:r>
      <w:r>
        <w:t xml:space="preserve"> </w:t>
      </w:r>
      <w:r>
        <w:t>____</w:t>
      </w:r>
      <w:r w:rsidRPr="007314A1">
        <w:t xml:space="preserve">                                                                                            </w:t>
      </w:r>
      <w:r>
        <w:t xml:space="preserve"> </w:t>
      </w:r>
      <w:r w:rsidRPr="007314A1">
        <w:tab/>
        <w:t xml:space="preserve">                         </w:t>
      </w:r>
      <w:r>
        <w:t xml:space="preserve">                           </w:t>
      </w:r>
      <w:r w:rsidRPr="007314A1">
        <w:tab/>
        <w:t xml:space="preserve">                                   </w:t>
      </w:r>
      <w:r>
        <w:t xml:space="preserve">                          </w:t>
      </w:r>
      <w:r w:rsidRPr="007314A1">
        <w:t xml:space="preserve">  </w:t>
      </w:r>
      <w:r w:rsidRPr="007314A1">
        <w:tab/>
        <w:t xml:space="preserve">          </w:t>
      </w:r>
    </w:p>
    <w:p w:rsidR="007776A7" w:rsidRPr="00A40165" w:rsidRDefault="007776A7" w:rsidP="007776A7">
      <w:pPr>
        <w:jc w:val="center"/>
        <w:rPr>
          <w:b/>
          <w:sz w:val="28"/>
          <w:szCs w:val="28"/>
        </w:rPr>
      </w:pPr>
      <w:r w:rsidRPr="00A40165">
        <w:rPr>
          <w:b/>
          <w:sz w:val="28"/>
          <w:szCs w:val="28"/>
        </w:rPr>
        <w:t xml:space="preserve">                  </w:t>
      </w:r>
    </w:p>
    <w:p w:rsidR="007776A7" w:rsidRPr="008A1E4D" w:rsidRDefault="007776A7" w:rsidP="007776A7">
      <w:pPr>
        <w:jc w:val="center"/>
        <w:rPr>
          <w:b/>
        </w:rPr>
      </w:pPr>
      <w:r w:rsidRPr="008A1E4D">
        <w:rPr>
          <w:b/>
        </w:rPr>
        <w:t>ПОЛОЖЕНИЕ</w:t>
      </w:r>
    </w:p>
    <w:p w:rsidR="007776A7" w:rsidRPr="00D9075F" w:rsidRDefault="007776A7" w:rsidP="007776A7">
      <w:pPr>
        <w:jc w:val="center"/>
        <w:rPr>
          <w:b/>
          <w:sz w:val="28"/>
          <w:szCs w:val="28"/>
        </w:rPr>
      </w:pPr>
      <w:r w:rsidRPr="00D9075F">
        <w:rPr>
          <w:b/>
          <w:sz w:val="28"/>
          <w:szCs w:val="28"/>
        </w:rPr>
        <w:t>о проведении</w:t>
      </w:r>
      <w:r>
        <w:rPr>
          <w:b/>
          <w:sz w:val="28"/>
          <w:szCs w:val="28"/>
        </w:rPr>
        <w:t xml:space="preserve"> тестирования среди населения Кыринского района</w:t>
      </w:r>
    </w:p>
    <w:p w:rsidR="007776A7" w:rsidRPr="00D9075F" w:rsidRDefault="007776A7" w:rsidP="007776A7">
      <w:pPr>
        <w:jc w:val="both"/>
        <w:rPr>
          <w:b/>
          <w:sz w:val="28"/>
          <w:szCs w:val="28"/>
        </w:rPr>
      </w:pPr>
    </w:p>
    <w:p w:rsidR="007776A7" w:rsidRDefault="007776A7" w:rsidP="007776A7">
      <w:pPr>
        <w:jc w:val="both"/>
        <w:rPr>
          <w:b/>
          <w:sz w:val="28"/>
          <w:szCs w:val="28"/>
        </w:rPr>
      </w:pPr>
      <w:r>
        <w:rPr>
          <w:b/>
          <w:sz w:val="28"/>
          <w:szCs w:val="28"/>
        </w:rPr>
        <w:t xml:space="preserve">                                               1. Цели и З</w:t>
      </w:r>
      <w:r w:rsidRPr="00D9075F">
        <w:rPr>
          <w:b/>
          <w:sz w:val="28"/>
          <w:szCs w:val="28"/>
        </w:rPr>
        <w:t>адачи</w:t>
      </w:r>
    </w:p>
    <w:p w:rsidR="007776A7" w:rsidRPr="00D9075F" w:rsidRDefault="007776A7" w:rsidP="007776A7">
      <w:pPr>
        <w:jc w:val="both"/>
        <w:rPr>
          <w:b/>
          <w:sz w:val="28"/>
          <w:szCs w:val="28"/>
        </w:rPr>
      </w:pPr>
    </w:p>
    <w:p w:rsidR="007776A7" w:rsidRPr="00D9075F" w:rsidRDefault="007776A7" w:rsidP="007776A7">
      <w:pPr>
        <w:jc w:val="both"/>
        <w:rPr>
          <w:sz w:val="28"/>
          <w:szCs w:val="28"/>
        </w:rPr>
      </w:pPr>
      <w:r w:rsidRPr="00D9075F">
        <w:rPr>
          <w:sz w:val="28"/>
          <w:szCs w:val="28"/>
        </w:rPr>
        <w:t xml:space="preserve">     </w:t>
      </w:r>
      <w:r>
        <w:rPr>
          <w:sz w:val="28"/>
          <w:szCs w:val="28"/>
        </w:rPr>
        <w:t xml:space="preserve"> Тестирование проводится с целью:</w:t>
      </w:r>
    </w:p>
    <w:p w:rsidR="007776A7" w:rsidRPr="00D9075F" w:rsidRDefault="007776A7" w:rsidP="007776A7">
      <w:pPr>
        <w:jc w:val="both"/>
        <w:rPr>
          <w:sz w:val="28"/>
          <w:szCs w:val="28"/>
        </w:rPr>
      </w:pPr>
      <w:r>
        <w:rPr>
          <w:sz w:val="28"/>
          <w:szCs w:val="28"/>
        </w:rPr>
        <w:t xml:space="preserve">          - пропаганды здорового образа жизни;</w:t>
      </w:r>
      <w:r w:rsidRPr="00D9075F">
        <w:rPr>
          <w:sz w:val="28"/>
          <w:szCs w:val="28"/>
        </w:rPr>
        <w:t xml:space="preserve">  </w:t>
      </w:r>
    </w:p>
    <w:p w:rsidR="007776A7" w:rsidRDefault="007776A7" w:rsidP="007776A7">
      <w:pPr>
        <w:tabs>
          <w:tab w:val="left" w:pos="915"/>
        </w:tabs>
        <w:jc w:val="both"/>
        <w:rPr>
          <w:sz w:val="28"/>
          <w:szCs w:val="28"/>
        </w:rPr>
      </w:pPr>
      <w:r w:rsidRPr="00D9075F">
        <w:rPr>
          <w:sz w:val="28"/>
          <w:szCs w:val="28"/>
        </w:rPr>
        <w:t xml:space="preserve">        </w:t>
      </w:r>
      <w:r>
        <w:rPr>
          <w:sz w:val="28"/>
          <w:szCs w:val="28"/>
        </w:rPr>
        <w:t xml:space="preserve">  - привлечения широких слоев населения к систематическим занятиям физической культурой и спортом;</w:t>
      </w:r>
      <w:r w:rsidRPr="00D9075F">
        <w:rPr>
          <w:sz w:val="28"/>
          <w:szCs w:val="28"/>
        </w:rPr>
        <w:t xml:space="preserve"> </w:t>
      </w:r>
    </w:p>
    <w:p w:rsidR="007776A7" w:rsidRDefault="007776A7" w:rsidP="007776A7">
      <w:pPr>
        <w:tabs>
          <w:tab w:val="left" w:pos="915"/>
        </w:tabs>
        <w:jc w:val="both"/>
        <w:rPr>
          <w:sz w:val="28"/>
          <w:szCs w:val="28"/>
        </w:rPr>
      </w:pPr>
      <w:r>
        <w:rPr>
          <w:sz w:val="28"/>
          <w:szCs w:val="28"/>
        </w:rPr>
        <w:t xml:space="preserve">          - формирование здорового образа жизни, физической и нравственной закалки населения;</w:t>
      </w:r>
    </w:p>
    <w:p w:rsidR="007776A7" w:rsidRPr="00D9075F" w:rsidRDefault="007776A7" w:rsidP="007776A7">
      <w:pPr>
        <w:tabs>
          <w:tab w:val="left" w:pos="915"/>
        </w:tabs>
        <w:jc w:val="both"/>
        <w:rPr>
          <w:sz w:val="28"/>
          <w:szCs w:val="28"/>
        </w:rPr>
      </w:pPr>
      <w:r>
        <w:rPr>
          <w:sz w:val="28"/>
          <w:szCs w:val="28"/>
        </w:rPr>
        <w:t xml:space="preserve">        </w:t>
      </w:r>
      <w:r w:rsidRPr="00D9075F">
        <w:rPr>
          <w:sz w:val="28"/>
          <w:szCs w:val="28"/>
        </w:rPr>
        <w:t xml:space="preserve"> - повыш</w:t>
      </w:r>
      <w:r>
        <w:rPr>
          <w:sz w:val="28"/>
          <w:szCs w:val="28"/>
        </w:rPr>
        <w:t>ения</w:t>
      </w:r>
      <w:r w:rsidRPr="00D9075F">
        <w:rPr>
          <w:sz w:val="28"/>
          <w:szCs w:val="28"/>
        </w:rPr>
        <w:t xml:space="preserve"> уровня привлекательност</w:t>
      </w:r>
      <w:r>
        <w:rPr>
          <w:sz w:val="28"/>
          <w:szCs w:val="28"/>
        </w:rPr>
        <w:t>и комплекса ГТО среди населения, подготовки и выполнения нормативов испытаний (тестов) комплекса ГТО.</w:t>
      </w:r>
    </w:p>
    <w:p w:rsidR="007776A7" w:rsidRDefault="007776A7" w:rsidP="007776A7">
      <w:pPr>
        <w:tabs>
          <w:tab w:val="left" w:pos="915"/>
        </w:tabs>
        <w:jc w:val="both"/>
        <w:rPr>
          <w:b/>
          <w:sz w:val="28"/>
          <w:szCs w:val="28"/>
        </w:rPr>
      </w:pPr>
      <w:r>
        <w:rPr>
          <w:sz w:val="28"/>
          <w:szCs w:val="28"/>
        </w:rPr>
        <w:t xml:space="preserve">                           </w:t>
      </w:r>
      <w:r w:rsidRPr="00D9075F">
        <w:rPr>
          <w:b/>
          <w:sz w:val="28"/>
          <w:szCs w:val="28"/>
        </w:rPr>
        <w:t>2.</w:t>
      </w:r>
      <w:r>
        <w:rPr>
          <w:b/>
          <w:sz w:val="28"/>
          <w:szCs w:val="28"/>
        </w:rPr>
        <w:t xml:space="preserve"> Руководство проведением тестирования</w:t>
      </w:r>
    </w:p>
    <w:p w:rsidR="007776A7" w:rsidRPr="0090280F" w:rsidRDefault="007776A7" w:rsidP="007776A7">
      <w:pPr>
        <w:tabs>
          <w:tab w:val="left" w:pos="915"/>
        </w:tabs>
        <w:jc w:val="both"/>
        <w:rPr>
          <w:sz w:val="28"/>
          <w:szCs w:val="28"/>
        </w:rPr>
      </w:pPr>
    </w:p>
    <w:p w:rsidR="007776A7" w:rsidRPr="00D9075F" w:rsidRDefault="007776A7" w:rsidP="007776A7">
      <w:pPr>
        <w:ind w:firstLine="360"/>
        <w:jc w:val="both"/>
        <w:rPr>
          <w:sz w:val="28"/>
          <w:szCs w:val="28"/>
        </w:rPr>
      </w:pPr>
      <w:r>
        <w:rPr>
          <w:sz w:val="28"/>
          <w:szCs w:val="28"/>
        </w:rPr>
        <w:t xml:space="preserve">Общее руководство по подготовке </w:t>
      </w:r>
      <w:r w:rsidRPr="00D9075F">
        <w:rPr>
          <w:sz w:val="28"/>
          <w:szCs w:val="28"/>
        </w:rPr>
        <w:t>и проведени</w:t>
      </w:r>
      <w:r>
        <w:rPr>
          <w:sz w:val="28"/>
          <w:szCs w:val="28"/>
        </w:rPr>
        <w:t xml:space="preserve">ю тестирования и непосредственное его проведение осуществляет </w:t>
      </w:r>
      <w:r w:rsidRPr="00D9075F">
        <w:rPr>
          <w:sz w:val="28"/>
          <w:szCs w:val="28"/>
        </w:rPr>
        <w:t>Комитет культуры, спорта и молодежной политики администрации муниципального района «Кыринский район»</w:t>
      </w:r>
      <w:r w:rsidRPr="00D9075F">
        <w:rPr>
          <w:b/>
          <w:sz w:val="28"/>
          <w:szCs w:val="28"/>
        </w:rPr>
        <w:t>.</w:t>
      </w:r>
    </w:p>
    <w:p w:rsidR="007776A7" w:rsidRDefault="007776A7" w:rsidP="007776A7">
      <w:pPr>
        <w:jc w:val="both"/>
        <w:rPr>
          <w:b/>
          <w:sz w:val="28"/>
          <w:szCs w:val="28"/>
        </w:rPr>
      </w:pPr>
      <w:r>
        <w:rPr>
          <w:b/>
          <w:sz w:val="28"/>
          <w:szCs w:val="28"/>
        </w:rPr>
        <w:t xml:space="preserve">                         3. Организация проведения тестирования</w:t>
      </w:r>
    </w:p>
    <w:p w:rsidR="007776A7" w:rsidRPr="00D9075F" w:rsidRDefault="007776A7" w:rsidP="007776A7">
      <w:pPr>
        <w:jc w:val="both"/>
        <w:rPr>
          <w:b/>
          <w:sz w:val="28"/>
          <w:szCs w:val="28"/>
        </w:rPr>
      </w:pPr>
    </w:p>
    <w:p w:rsidR="007776A7" w:rsidRPr="00D9075F" w:rsidRDefault="007776A7" w:rsidP="007776A7">
      <w:pPr>
        <w:ind w:firstLine="360"/>
        <w:jc w:val="both"/>
        <w:rPr>
          <w:sz w:val="28"/>
          <w:szCs w:val="28"/>
        </w:rPr>
      </w:pPr>
      <w:r>
        <w:rPr>
          <w:sz w:val="28"/>
          <w:szCs w:val="28"/>
        </w:rPr>
        <w:t>Тестирование</w:t>
      </w:r>
      <w:r w:rsidRPr="00D9075F">
        <w:rPr>
          <w:sz w:val="28"/>
          <w:szCs w:val="28"/>
        </w:rPr>
        <w:t xml:space="preserve"> проводится</w:t>
      </w:r>
      <w:r>
        <w:rPr>
          <w:sz w:val="28"/>
          <w:szCs w:val="28"/>
        </w:rPr>
        <w:t xml:space="preserve"> в течени</w:t>
      </w:r>
      <w:proofErr w:type="gramStart"/>
      <w:r>
        <w:rPr>
          <w:sz w:val="28"/>
          <w:szCs w:val="28"/>
        </w:rPr>
        <w:t>и</w:t>
      </w:r>
      <w:proofErr w:type="gramEnd"/>
      <w:r>
        <w:rPr>
          <w:sz w:val="28"/>
          <w:szCs w:val="28"/>
        </w:rPr>
        <w:t xml:space="preserve"> 2022 года </w:t>
      </w:r>
      <w:r w:rsidRPr="00D9075F">
        <w:rPr>
          <w:sz w:val="28"/>
          <w:szCs w:val="28"/>
        </w:rPr>
        <w:t>среди всех категорий населения муниципального района «Кыринский район»</w:t>
      </w:r>
      <w:r>
        <w:rPr>
          <w:sz w:val="28"/>
          <w:szCs w:val="28"/>
        </w:rPr>
        <w:t xml:space="preserve"> </w:t>
      </w:r>
    </w:p>
    <w:p w:rsidR="007776A7" w:rsidRDefault="007776A7" w:rsidP="007776A7">
      <w:pPr>
        <w:jc w:val="both"/>
        <w:rPr>
          <w:b/>
          <w:sz w:val="28"/>
          <w:szCs w:val="28"/>
        </w:rPr>
      </w:pPr>
      <w:r>
        <w:rPr>
          <w:b/>
          <w:sz w:val="28"/>
          <w:szCs w:val="28"/>
        </w:rPr>
        <w:t xml:space="preserve">                    </w:t>
      </w:r>
    </w:p>
    <w:p w:rsidR="007776A7" w:rsidRDefault="007776A7" w:rsidP="007776A7">
      <w:pPr>
        <w:jc w:val="both"/>
        <w:rPr>
          <w:b/>
          <w:sz w:val="28"/>
          <w:szCs w:val="28"/>
        </w:rPr>
      </w:pPr>
      <w:r>
        <w:rPr>
          <w:b/>
          <w:sz w:val="28"/>
          <w:szCs w:val="28"/>
        </w:rPr>
        <w:t xml:space="preserve">                     </w:t>
      </w:r>
      <w:r w:rsidRPr="00D9075F">
        <w:rPr>
          <w:b/>
          <w:sz w:val="28"/>
          <w:szCs w:val="28"/>
        </w:rPr>
        <w:t>4.Требование к участникам и условия их допуска</w:t>
      </w:r>
    </w:p>
    <w:p w:rsidR="007776A7" w:rsidRPr="00D9075F" w:rsidRDefault="007776A7" w:rsidP="007776A7">
      <w:pPr>
        <w:jc w:val="both"/>
        <w:rPr>
          <w:b/>
          <w:sz w:val="28"/>
          <w:szCs w:val="28"/>
        </w:rPr>
      </w:pPr>
    </w:p>
    <w:p w:rsidR="007776A7" w:rsidRPr="00D9075F" w:rsidRDefault="007776A7" w:rsidP="007776A7">
      <w:pPr>
        <w:ind w:firstLine="709"/>
        <w:jc w:val="both"/>
        <w:rPr>
          <w:sz w:val="28"/>
          <w:szCs w:val="28"/>
        </w:rPr>
      </w:pPr>
      <w:r>
        <w:rPr>
          <w:sz w:val="28"/>
          <w:szCs w:val="28"/>
        </w:rPr>
        <w:t>К сдаче нормативов</w:t>
      </w:r>
      <w:r w:rsidRPr="00D9075F">
        <w:rPr>
          <w:sz w:val="28"/>
          <w:szCs w:val="28"/>
        </w:rPr>
        <w:t xml:space="preserve"> допускаются жители муниципального района «Кыринский район» в возрасте от 6 до </w:t>
      </w:r>
      <w:r>
        <w:rPr>
          <w:sz w:val="28"/>
          <w:szCs w:val="28"/>
        </w:rPr>
        <w:t xml:space="preserve">70 лет с </w:t>
      </w:r>
      <w:r w:rsidRPr="00D9075F">
        <w:rPr>
          <w:sz w:val="28"/>
          <w:szCs w:val="28"/>
        </w:rPr>
        <w:t>1</w:t>
      </w:r>
      <w:r>
        <w:rPr>
          <w:sz w:val="28"/>
          <w:szCs w:val="28"/>
        </w:rPr>
        <w:t xml:space="preserve"> по </w:t>
      </w:r>
      <w:r w:rsidRPr="00D9075F">
        <w:rPr>
          <w:sz w:val="28"/>
          <w:szCs w:val="28"/>
        </w:rPr>
        <w:t>11 ступен</w:t>
      </w:r>
      <w:r>
        <w:rPr>
          <w:sz w:val="28"/>
          <w:szCs w:val="28"/>
        </w:rPr>
        <w:t>ь комплекса ГТО</w:t>
      </w:r>
      <w:r w:rsidRPr="00D9075F">
        <w:rPr>
          <w:sz w:val="28"/>
          <w:szCs w:val="28"/>
        </w:rPr>
        <w:t>.</w:t>
      </w:r>
      <w:r>
        <w:rPr>
          <w:sz w:val="28"/>
          <w:szCs w:val="28"/>
        </w:rPr>
        <w:t xml:space="preserve"> Каждый участник ГТО выбирает испытания по своему возрасту (обязательные и по выбору).</w:t>
      </w:r>
      <w:r w:rsidRPr="00D9075F">
        <w:rPr>
          <w:sz w:val="28"/>
          <w:szCs w:val="28"/>
        </w:rPr>
        <w:t xml:space="preserve"> Обязатель</w:t>
      </w:r>
      <w:r>
        <w:rPr>
          <w:sz w:val="28"/>
          <w:szCs w:val="28"/>
        </w:rPr>
        <w:t>ным условием участия в тестировании</w:t>
      </w:r>
      <w:r w:rsidRPr="00D9075F">
        <w:rPr>
          <w:sz w:val="28"/>
          <w:szCs w:val="28"/>
        </w:rPr>
        <w:t xml:space="preserve"> является наличие медицинского допуска к занятиям физической культурой и сп</w:t>
      </w:r>
      <w:r>
        <w:rPr>
          <w:sz w:val="28"/>
          <w:szCs w:val="28"/>
        </w:rPr>
        <w:t xml:space="preserve">ортом. Всем участникам зарегистрироваться на сайте ГТО (для присвоения </w:t>
      </w:r>
      <w:r>
        <w:rPr>
          <w:sz w:val="28"/>
          <w:szCs w:val="28"/>
          <w:lang w:val="en-US"/>
        </w:rPr>
        <w:t>id</w:t>
      </w:r>
      <w:r w:rsidRPr="009A02E8">
        <w:rPr>
          <w:sz w:val="28"/>
          <w:szCs w:val="28"/>
        </w:rPr>
        <w:t>-</w:t>
      </w:r>
      <w:r>
        <w:rPr>
          <w:sz w:val="28"/>
          <w:szCs w:val="28"/>
        </w:rPr>
        <w:t>номера и вручения удостоверения по сдаче норм «Готов к труду и обороне»). За дополнительной информацией обращаться в Комитет культуры, спорта и молодежной политики администрации муниципального района Кыринский район</w:t>
      </w:r>
      <w:r w:rsidRPr="00D9075F">
        <w:rPr>
          <w:sz w:val="28"/>
          <w:szCs w:val="28"/>
        </w:rPr>
        <w:t xml:space="preserve"> (</w:t>
      </w:r>
      <w:r>
        <w:rPr>
          <w:sz w:val="28"/>
          <w:szCs w:val="28"/>
        </w:rPr>
        <w:t xml:space="preserve">21-3-30, </w:t>
      </w:r>
      <w:r w:rsidRPr="00D9075F">
        <w:rPr>
          <w:sz w:val="28"/>
          <w:szCs w:val="28"/>
        </w:rPr>
        <w:t>8</w:t>
      </w:r>
      <w:r>
        <w:rPr>
          <w:sz w:val="28"/>
          <w:szCs w:val="28"/>
        </w:rPr>
        <w:t>-</w:t>
      </w:r>
      <w:r w:rsidRPr="00D9075F">
        <w:rPr>
          <w:sz w:val="28"/>
          <w:szCs w:val="28"/>
        </w:rPr>
        <w:t>914</w:t>
      </w:r>
      <w:r>
        <w:rPr>
          <w:sz w:val="28"/>
          <w:szCs w:val="28"/>
        </w:rPr>
        <w:t>-</w:t>
      </w:r>
      <w:r w:rsidRPr="00D9075F">
        <w:rPr>
          <w:sz w:val="28"/>
          <w:szCs w:val="28"/>
        </w:rPr>
        <w:t>138</w:t>
      </w:r>
      <w:r>
        <w:rPr>
          <w:sz w:val="28"/>
          <w:szCs w:val="28"/>
        </w:rPr>
        <w:t>-</w:t>
      </w:r>
      <w:r w:rsidRPr="00D9075F">
        <w:rPr>
          <w:sz w:val="28"/>
          <w:szCs w:val="28"/>
        </w:rPr>
        <w:t>32</w:t>
      </w:r>
      <w:r>
        <w:rPr>
          <w:sz w:val="28"/>
          <w:szCs w:val="28"/>
        </w:rPr>
        <w:t>-</w:t>
      </w:r>
      <w:r w:rsidRPr="00D9075F">
        <w:rPr>
          <w:sz w:val="28"/>
          <w:szCs w:val="28"/>
        </w:rPr>
        <w:t>67</w:t>
      </w:r>
      <w:r>
        <w:rPr>
          <w:sz w:val="28"/>
          <w:szCs w:val="28"/>
        </w:rPr>
        <w:t xml:space="preserve"> Шаронова Евгения Владимировна</w:t>
      </w:r>
      <w:r w:rsidRPr="00D9075F">
        <w:rPr>
          <w:sz w:val="28"/>
          <w:szCs w:val="28"/>
        </w:rPr>
        <w:t>).</w:t>
      </w:r>
    </w:p>
    <w:p w:rsidR="007776A7" w:rsidRDefault="007776A7" w:rsidP="007776A7">
      <w:pPr>
        <w:ind w:firstLine="709"/>
        <w:jc w:val="both"/>
        <w:rPr>
          <w:b/>
          <w:sz w:val="28"/>
          <w:szCs w:val="28"/>
        </w:rPr>
      </w:pPr>
      <w:r w:rsidRPr="00D9075F">
        <w:rPr>
          <w:sz w:val="28"/>
          <w:szCs w:val="28"/>
        </w:rPr>
        <w:t xml:space="preserve">  </w:t>
      </w:r>
      <w:r>
        <w:rPr>
          <w:b/>
          <w:sz w:val="28"/>
          <w:szCs w:val="28"/>
        </w:rPr>
        <w:t xml:space="preserve">                   </w:t>
      </w:r>
    </w:p>
    <w:p w:rsidR="007776A7" w:rsidRPr="0090280F" w:rsidRDefault="007776A7" w:rsidP="007776A7">
      <w:pPr>
        <w:ind w:firstLine="709"/>
        <w:jc w:val="both"/>
        <w:rPr>
          <w:b/>
          <w:sz w:val="28"/>
          <w:szCs w:val="28"/>
        </w:rPr>
      </w:pPr>
      <w:r>
        <w:rPr>
          <w:b/>
          <w:sz w:val="28"/>
          <w:szCs w:val="28"/>
        </w:rPr>
        <w:lastRenderedPageBreak/>
        <w:t xml:space="preserve">                 5. Виды нормативов испытаний (тестов) комплекса ГТО</w:t>
      </w:r>
    </w:p>
    <w:p w:rsidR="007776A7" w:rsidRDefault="007776A7" w:rsidP="007776A7">
      <w:pPr>
        <w:tabs>
          <w:tab w:val="left" w:pos="1110"/>
        </w:tabs>
        <w:ind w:firstLine="709"/>
        <w:jc w:val="both"/>
        <w:rPr>
          <w:sz w:val="28"/>
          <w:szCs w:val="28"/>
        </w:rPr>
      </w:pPr>
      <w:r>
        <w:rPr>
          <w:sz w:val="28"/>
          <w:szCs w:val="28"/>
        </w:rPr>
        <w:t>- бег на 30, 60, 100 м;</w:t>
      </w:r>
    </w:p>
    <w:p w:rsidR="007776A7" w:rsidRDefault="007776A7" w:rsidP="007776A7">
      <w:pPr>
        <w:tabs>
          <w:tab w:val="left" w:pos="1110"/>
        </w:tabs>
        <w:ind w:firstLine="709"/>
        <w:jc w:val="both"/>
        <w:rPr>
          <w:sz w:val="28"/>
          <w:szCs w:val="28"/>
        </w:rPr>
      </w:pPr>
      <w:r>
        <w:rPr>
          <w:sz w:val="28"/>
          <w:szCs w:val="28"/>
        </w:rPr>
        <w:t>- бег на 1, 1,5, 2, 3 км;</w:t>
      </w:r>
    </w:p>
    <w:p w:rsidR="007776A7" w:rsidRDefault="007776A7" w:rsidP="007776A7">
      <w:pPr>
        <w:tabs>
          <w:tab w:val="left" w:pos="1110"/>
        </w:tabs>
        <w:ind w:firstLine="709"/>
        <w:jc w:val="both"/>
        <w:rPr>
          <w:sz w:val="28"/>
          <w:szCs w:val="28"/>
        </w:rPr>
      </w:pPr>
      <w:r>
        <w:rPr>
          <w:sz w:val="28"/>
          <w:szCs w:val="28"/>
        </w:rPr>
        <w:t>- челночный бег 3х10 метров;</w:t>
      </w:r>
    </w:p>
    <w:p w:rsidR="007776A7" w:rsidRPr="00D9075F" w:rsidRDefault="007776A7" w:rsidP="007776A7">
      <w:pPr>
        <w:tabs>
          <w:tab w:val="left" w:pos="1110"/>
        </w:tabs>
        <w:ind w:firstLine="709"/>
        <w:jc w:val="both"/>
        <w:rPr>
          <w:b/>
          <w:sz w:val="28"/>
          <w:szCs w:val="28"/>
        </w:rPr>
      </w:pPr>
      <w:r w:rsidRPr="00D9075F">
        <w:rPr>
          <w:sz w:val="28"/>
          <w:szCs w:val="28"/>
        </w:rPr>
        <w:t>- сгибание и разгибание рук в упоре лежа на полу (мужчины, женщины);</w:t>
      </w:r>
    </w:p>
    <w:p w:rsidR="007776A7" w:rsidRDefault="007776A7" w:rsidP="007776A7">
      <w:pPr>
        <w:tabs>
          <w:tab w:val="left" w:pos="1110"/>
        </w:tabs>
        <w:ind w:firstLine="709"/>
        <w:jc w:val="both"/>
        <w:rPr>
          <w:sz w:val="28"/>
          <w:szCs w:val="28"/>
        </w:rPr>
      </w:pPr>
      <w:r w:rsidRPr="00D9075F">
        <w:rPr>
          <w:sz w:val="28"/>
          <w:szCs w:val="28"/>
        </w:rPr>
        <w:t xml:space="preserve">- наклон вперед из </w:t>
      </w:r>
      <w:proofErr w:type="gramStart"/>
      <w:r w:rsidRPr="00D9075F">
        <w:rPr>
          <w:sz w:val="28"/>
          <w:szCs w:val="28"/>
        </w:rPr>
        <w:t>положения</w:t>
      </w:r>
      <w:proofErr w:type="gramEnd"/>
      <w:r w:rsidRPr="00D9075F">
        <w:rPr>
          <w:sz w:val="28"/>
          <w:szCs w:val="28"/>
        </w:rPr>
        <w:t xml:space="preserve"> стоя с прямыми ногами на</w:t>
      </w:r>
      <w:r>
        <w:rPr>
          <w:sz w:val="28"/>
          <w:szCs w:val="28"/>
        </w:rPr>
        <w:t xml:space="preserve"> полу или на гимнастической</w:t>
      </w:r>
      <w:r w:rsidRPr="00D9075F">
        <w:rPr>
          <w:sz w:val="28"/>
          <w:szCs w:val="28"/>
        </w:rPr>
        <w:t xml:space="preserve"> скамье;</w:t>
      </w:r>
    </w:p>
    <w:p w:rsidR="007776A7" w:rsidRPr="00D9075F" w:rsidRDefault="007776A7" w:rsidP="007776A7">
      <w:pPr>
        <w:tabs>
          <w:tab w:val="left" w:pos="1110"/>
        </w:tabs>
        <w:ind w:firstLine="709"/>
        <w:jc w:val="both"/>
        <w:rPr>
          <w:sz w:val="28"/>
          <w:szCs w:val="28"/>
        </w:rPr>
      </w:pPr>
      <w:r w:rsidRPr="00D9075F">
        <w:rPr>
          <w:b/>
          <w:sz w:val="28"/>
          <w:szCs w:val="28"/>
        </w:rPr>
        <w:t xml:space="preserve"> </w:t>
      </w:r>
      <w:r>
        <w:rPr>
          <w:b/>
          <w:sz w:val="28"/>
          <w:szCs w:val="28"/>
        </w:rPr>
        <w:t xml:space="preserve">- </w:t>
      </w:r>
      <w:r w:rsidRPr="00D9075F">
        <w:rPr>
          <w:sz w:val="28"/>
          <w:szCs w:val="28"/>
        </w:rPr>
        <w:t>прыжок в длину с места толчком двумя ногами;</w:t>
      </w:r>
    </w:p>
    <w:p w:rsidR="007776A7" w:rsidRDefault="007776A7" w:rsidP="007776A7">
      <w:pPr>
        <w:tabs>
          <w:tab w:val="left" w:pos="1110"/>
        </w:tabs>
        <w:ind w:firstLine="709"/>
        <w:jc w:val="both"/>
        <w:rPr>
          <w:sz w:val="28"/>
          <w:szCs w:val="28"/>
        </w:rPr>
      </w:pPr>
      <w:r>
        <w:rPr>
          <w:sz w:val="28"/>
          <w:szCs w:val="28"/>
        </w:rPr>
        <w:t>- прыжок в длину с разбега;</w:t>
      </w:r>
    </w:p>
    <w:p w:rsidR="007776A7" w:rsidRPr="00D9075F" w:rsidRDefault="007776A7" w:rsidP="007776A7">
      <w:pPr>
        <w:tabs>
          <w:tab w:val="left" w:pos="1110"/>
        </w:tabs>
        <w:ind w:firstLine="709"/>
        <w:jc w:val="both"/>
        <w:rPr>
          <w:sz w:val="28"/>
          <w:szCs w:val="28"/>
        </w:rPr>
      </w:pPr>
      <w:r w:rsidRPr="00D9075F">
        <w:rPr>
          <w:sz w:val="28"/>
          <w:szCs w:val="28"/>
        </w:rPr>
        <w:t>- подтягивание из виса на высокой перекладине (мужчины);</w:t>
      </w:r>
    </w:p>
    <w:p w:rsidR="007776A7" w:rsidRPr="00D9075F" w:rsidRDefault="007776A7" w:rsidP="007776A7">
      <w:pPr>
        <w:tabs>
          <w:tab w:val="left" w:pos="1110"/>
        </w:tabs>
        <w:ind w:firstLine="709"/>
        <w:jc w:val="both"/>
        <w:rPr>
          <w:sz w:val="28"/>
          <w:szCs w:val="28"/>
        </w:rPr>
      </w:pPr>
      <w:r w:rsidRPr="00D9075F">
        <w:rPr>
          <w:sz w:val="28"/>
          <w:szCs w:val="28"/>
        </w:rPr>
        <w:t>- подтягивание из виса на низкой перекладине (женщины);</w:t>
      </w:r>
    </w:p>
    <w:p w:rsidR="007776A7" w:rsidRPr="00D9075F" w:rsidRDefault="007776A7" w:rsidP="007776A7">
      <w:pPr>
        <w:tabs>
          <w:tab w:val="left" w:pos="1110"/>
        </w:tabs>
        <w:ind w:firstLine="709"/>
        <w:jc w:val="both"/>
        <w:rPr>
          <w:sz w:val="28"/>
          <w:szCs w:val="28"/>
        </w:rPr>
      </w:pPr>
      <w:r w:rsidRPr="00D9075F">
        <w:rPr>
          <w:sz w:val="28"/>
          <w:szCs w:val="28"/>
        </w:rPr>
        <w:t xml:space="preserve">- поднимание туловища из </w:t>
      </w:r>
      <w:proofErr w:type="gramStart"/>
      <w:r w:rsidRPr="00D9075F">
        <w:rPr>
          <w:sz w:val="28"/>
          <w:szCs w:val="28"/>
        </w:rPr>
        <w:t>положения</w:t>
      </w:r>
      <w:proofErr w:type="gramEnd"/>
      <w:r w:rsidRPr="00D9075F">
        <w:rPr>
          <w:sz w:val="28"/>
          <w:szCs w:val="28"/>
        </w:rPr>
        <w:t xml:space="preserve"> лежа на спине (кол-во раз в 1мин);</w:t>
      </w:r>
    </w:p>
    <w:p w:rsidR="007776A7" w:rsidRPr="00D9075F" w:rsidRDefault="007776A7" w:rsidP="007776A7">
      <w:pPr>
        <w:tabs>
          <w:tab w:val="left" w:pos="1110"/>
        </w:tabs>
        <w:ind w:firstLine="709"/>
        <w:jc w:val="both"/>
        <w:rPr>
          <w:sz w:val="28"/>
          <w:szCs w:val="28"/>
        </w:rPr>
      </w:pPr>
      <w:r w:rsidRPr="00D9075F">
        <w:rPr>
          <w:sz w:val="28"/>
          <w:szCs w:val="28"/>
        </w:rPr>
        <w:t>- стрельба из пневматической винтовки, дис</w:t>
      </w:r>
      <w:r>
        <w:rPr>
          <w:sz w:val="28"/>
          <w:szCs w:val="28"/>
        </w:rPr>
        <w:t>танция 10м-очки (по выбору</w:t>
      </w:r>
      <w:r w:rsidRPr="00D9075F">
        <w:rPr>
          <w:sz w:val="28"/>
          <w:szCs w:val="28"/>
        </w:rPr>
        <w:t>)</w:t>
      </w:r>
    </w:p>
    <w:p w:rsidR="007776A7" w:rsidRPr="00D9075F" w:rsidRDefault="007776A7" w:rsidP="007776A7">
      <w:pPr>
        <w:tabs>
          <w:tab w:val="left" w:pos="1110"/>
          <w:tab w:val="left" w:pos="1260"/>
        </w:tabs>
        <w:ind w:firstLine="709"/>
        <w:jc w:val="both"/>
        <w:rPr>
          <w:sz w:val="28"/>
          <w:szCs w:val="28"/>
        </w:rPr>
      </w:pPr>
      <w:r w:rsidRPr="00D9075F">
        <w:rPr>
          <w:sz w:val="28"/>
          <w:szCs w:val="28"/>
        </w:rPr>
        <w:t>- рывок гири 16 кг (кол-во раз мужчины</w:t>
      </w:r>
      <w:r>
        <w:rPr>
          <w:sz w:val="28"/>
          <w:szCs w:val="28"/>
        </w:rPr>
        <w:t>, по выбору</w:t>
      </w:r>
      <w:r w:rsidRPr="00D9075F">
        <w:rPr>
          <w:sz w:val="28"/>
          <w:szCs w:val="28"/>
        </w:rPr>
        <w:t>);</w:t>
      </w:r>
    </w:p>
    <w:p w:rsidR="007776A7" w:rsidRPr="00D951BE" w:rsidRDefault="007776A7" w:rsidP="007776A7">
      <w:pPr>
        <w:tabs>
          <w:tab w:val="left" w:pos="1110"/>
        </w:tabs>
        <w:ind w:firstLine="709"/>
        <w:jc w:val="both"/>
        <w:rPr>
          <w:sz w:val="28"/>
          <w:szCs w:val="28"/>
        </w:rPr>
      </w:pPr>
      <w:r>
        <w:rPr>
          <w:sz w:val="28"/>
          <w:szCs w:val="28"/>
        </w:rPr>
        <w:t>- метание спортивного снаряда на дальность;</w:t>
      </w:r>
    </w:p>
    <w:p w:rsidR="007776A7" w:rsidRPr="00D951BE" w:rsidRDefault="007776A7" w:rsidP="007776A7">
      <w:pPr>
        <w:tabs>
          <w:tab w:val="left" w:pos="1110"/>
        </w:tabs>
        <w:ind w:firstLine="709"/>
        <w:jc w:val="both"/>
        <w:rPr>
          <w:sz w:val="28"/>
          <w:szCs w:val="28"/>
        </w:rPr>
      </w:pPr>
      <w:r>
        <w:rPr>
          <w:sz w:val="28"/>
          <w:szCs w:val="28"/>
        </w:rPr>
        <w:t>- стрельба из пневматической винтовки;</w:t>
      </w:r>
    </w:p>
    <w:p w:rsidR="007776A7" w:rsidRPr="008A1E4D" w:rsidRDefault="007776A7" w:rsidP="007776A7">
      <w:pPr>
        <w:tabs>
          <w:tab w:val="left" w:pos="1110"/>
        </w:tabs>
        <w:ind w:firstLine="709"/>
        <w:jc w:val="both"/>
      </w:pPr>
      <w:r>
        <w:rPr>
          <w:sz w:val="28"/>
          <w:szCs w:val="28"/>
        </w:rPr>
        <w:t>- кросс по пересеченной местности на 1, 2, 3, 5 км;</w:t>
      </w:r>
      <w:r w:rsidRPr="008A1E4D">
        <w:t xml:space="preserve">                                                      </w:t>
      </w:r>
    </w:p>
    <w:p w:rsidR="007776A7" w:rsidRDefault="007776A7" w:rsidP="007776A7">
      <w:pPr>
        <w:tabs>
          <w:tab w:val="left" w:pos="1110"/>
        </w:tabs>
        <w:ind w:firstLine="709"/>
        <w:jc w:val="both"/>
        <w:rPr>
          <w:sz w:val="28"/>
          <w:szCs w:val="28"/>
        </w:rPr>
      </w:pPr>
      <w:r>
        <w:rPr>
          <w:sz w:val="28"/>
          <w:szCs w:val="28"/>
        </w:rPr>
        <w:t>- смешанное передвижение 1, 2, 3, 4 км;</w:t>
      </w:r>
    </w:p>
    <w:p w:rsidR="007776A7" w:rsidRDefault="007776A7" w:rsidP="007776A7">
      <w:pPr>
        <w:tabs>
          <w:tab w:val="left" w:pos="1110"/>
        </w:tabs>
        <w:ind w:firstLine="709"/>
        <w:jc w:val="both"/>
        <w:rPr>
          <w:sz w:val="28"/>
          <w:szCs w:val="28"/>
        </w:rPr>
      </w:pPr>
      <w:r>
        <w:rPr>
          <w:sz w:val="28"/>
          <w:szCs w:val="28"/>
        </w:rPr>
        <w:t>- смешанное передвижение по пересеченной местности;</w:t>
      </w:r>
    </w:p>
    <w:p w:rsidR="007776A7" w:rsidRDefault="007776A7" w:rsidP="007776A7">
      <w:pPr>
        <w:tabs>
          <w:tab w:val="left" w:pos="1110"/>
        </w:tabs>
        <w:ind w:firstLine="709"/>
        <w:jc w:val="both"/>
        <w:rPr>
          <w:sz w:val="28"/>
          <w:szCs w:val="28"/>
        </w:rPr>
      </w:pPr>
      <w:r>
        <w:rPr>
          <w:sz w:val="28"/>
          <w:szCs w:val="28"/>
        </w:rPr>
        <w:t>- скандинавская ходьба 2, 3, 4 км;</w:t>
      </w:r>
    </w:p>
    <w:p w:rsidR="007776A7" w:rsidRPr="00D951BE" w:rsidRDefault="007776A7" w:rsidP="007776A7">
      <w:pPr>
        <w:tabs>
          <w:tab w:val="left" w:pos="1110"/>
        </w:tabs>
        <w:ind w:firstLine="709"/>
        <w:jc w:val="both"/>
        <w:rPr>
          <w:sz w:val="28"/>
          <w:szCs w:val="28"/>
        </w:rPr>
      </w:pPr>
      <w:r>
        <w:rPr>
          <w:sz w:val="28"/>
          <w:szCs w:val="28"/>
        </w:rPr>
        <w:t>- туристский поход с проверкой туристских навыков.</w:t>
      </w:r>
    </w:p>
    <w:p w:rsidR="007776A7" w:rsidRPr="008A1E4D" w:rsidRDefault="007776A7" w:rsidP="007776A7">
      <w:pPr>
        <w:tabs>
          <w:tab w:val="left" w:pos="1110"/>
        </w:tabs>
        <w:ind w:firstLine="709"/>
        <w:jc w:val="both"/>
      </w:pPr>
      <w:r>
        <w:t xml:space="preserve">           </w:t>
      </w:r>
    </w:p>
    <w:p w:rsidR="007776A7" w:rsidRPr="00F60EC1" w:rsidRDefault="007776A7" w:rsidP="007776A7">
      <w:pPr>
        <w:tabs>
          <w:tab w:val="left" w:pos="1110"/>
        </w:tabs>
        <w:ind w:firstLine="709"/>
        <w:jc w:val="both"/>
        <w:rPr>
          <w:b/>
          <w:sz w:val="28"/>
          <w:szCs w:val="28"/>
        </w:rPr>
      </w:pPr>
      <w:r>
        <w:rPr>
          <w:b/>
          <w:sz w:val="28"/>
          <w:szCs w:val="28"/>
        </w:rPr>
        <w:t>6.</w:t>
      </w:r>
      <w:r w:rsidRPr="00F60EC1">
        <w:rPr>
          <w:b/>
          <w:sz w:val="28"/>
          <w:szCs w:val="28"/>
        </w:rPr>
        <w:t>Методические рекомендации по выполнению испытаний (тестов)</w:t>
      </w:r>
    </w:p>
    <w:p w:rsidR="007776A7" w:rsidRDefault="007776A7" w:rsidP="007776A7">
      <w:pPr>
        <w:tabs>
          <w:tab w:val="left" w:pos="1110"/>
        </w:tabs>
        <w:ind w:firstLine="709"/>
        <w:jc w:val="both"/>
      </w:pPr>
      <w:r w:rsidRPr="008A1E4D">
        <w:t xml:space="preserve">                                                           </w:t>
      </w:r>
    </w:p>
    <w:p w:rsidR="007776A7" w:rsidRPr="002A5739" w:rsidRDefault="007776A7" w:rsidP="007776A7">
      <w:pPr>
        <w:tabs>
          <w:tab w:val="left" w:pos="1110"/>
        </w:tabs>
        <w:ind w:firstLine="709"/>
        <w:jc w:val="both"/>
        <w:rPr>
          <w:sz w:val="28"/>
          <w:szCs w:val="28"/>
        </w:rPr>
      </w:pPr>
      <w:r w:rsidRPr="002A5739">
        <w:rPr>
          <w:b/>
          <w:sz w:val="28"/>
          <w:szCs w:val="28"/>
        </w:rPr>
        <w:t>1. Бег на 30, 60, 100 м.</w:t>
      </w:r>
      <w:r w:rsidRPr="002A5739">
        <w:rPr>
          <w:sz w:val="28"/>
          <w:szCs w:val="28"/>
        </w:rPr>
        <w:t xml:space="preserve"> Бег проводится по дорожкам стадиона или на любой ровной площадке с твердым покрытием. Бег на 30 м выполняется с высокого старта, бег на 60, 100 м с низкого или высокого старта. Участники стартуют по 2-4 человека.</w:t>
      </w:r>
    </w:p>
    <w:p w:rsidR="007776A7" w:rsidRPr="002A5739" w:rsidRDefault="007776A7" w:rsidP="007776A7">
      <w:pPr>
        <w:tabs>
          <w:tab w:val="left" w:pos="1110"/>
        </w:tabs>
        <w:ind w:firstLine="709"/>
        <w:jc w:val="both"/>
        <w:rPr>
          <w:sz w:val="28"/>
          <w:szCs w:val="28"/>
        </w:rPr>
      </w:pPr>
      <w:r w:rsidRPr="002A5739">
        <w:rPr>
          <w:b/>
          <w:sz w:val="28"/>
          <w:szCs w:val="28"/>
        </w:rPr>
        <w:t xml:space="preserve">2. Бег на 1, 1,5, 2, 3 км. </w:t>
      </w:r>
      <w:r w:rsidRPr="002A5739">
        <w:rPr>
          <w:sz w:val="28"/>
          <w:szCs w:val="28"/>
        </w:rPr>
        <w:t>Бег на выносливость проводится по беговой дорожке</w:t>
      </w:r>
      <w:r w:rsidRPr="002A5739">
        <w:rPr>
          <w:b/>
          <w:sz w:val="28"/>
          <w:szCs w:val="28"/>
        </w:rPr>
        <w:t xml:space="preserve"> </w:t>
      </w:r>
      <w:r w:rsidRPr="002A5739">
        <w:rPr>
          <w:sz w:val="28"/>
          <w:szCs w:val="28"/>
        </w:rPr>
        <w:t>стадиона или любой ровной местности. Максимальное количество участников 20 человек.</w:t>
      </w:r>
    </w:p>
    <w:p w:rsidR="007776A7" w:rsidRPr="002A5739" w:rsidRDefault="007776A7" w:rsidP="007776A7">
      <w:pPr>
        <w:tabs>
          <w:tab w:val="left" w:pos="1110"/>
        </w:tabs>
        <w:ind w:firstLine="709"/>
        <w:jc w:val="both"/>
        <w:rPr>
          <w:sz w:val="28"/>
          <w:szCs w:val="28"/>
        </w:rPr>
      </w:pPr>
      <w:r w:rsidRPr="002A5739">
        <w:rPr>
          <w:b/>
          <w:sz w:val="28"/>
          <w:szCs w:val="28"/>
        </w:rPr>
        <w:t>3. Челночный бег 3х100 м.</w:t>
      </w:r>
      <w:r w:rsidRPr="002A5739">
        <w:rPr>
          <w:sz w:val="28"/>
          <w:szCs w:val="28"/>
        </w:rPr>
        <w:t xml:space="preserve"> Челночный бег проводится на любой ровной площадке с твердым покрытием, обеспечивающим хорошее сцепление с обувью. На расстоянии 10 м. прочерчиваются 2 параллельные лини</w:t>
      </w:r>
      <w:proofErr w:type="gramStart"/>
      <w:r w:rsidRPr="002A5739">
        <w:rPr>
          <w:sz w:val="28"/>
          <w:szCs w:val="28"/>
        </w:rPr>
        <w:t>и-</w:t>
      </w:r>
      <w:proofErr w:type="gramEnd"/>
      <w:r w:rsidRPr="002A5739">
        <w:rPr>
          <w:sz w:val="28"/>
          <w:szCs w:val="28"/>
        </w:rPr>
        <w:t xml:space="preserve"> «Старт» и «Финиш».</w:t>
      </w:r>
    </w:p>
    <w:p w:rsidR="007776A7" w:rsidRPr="002A5739" w:rsidRDefault="007776A7" w:rsidP="007776A7">
      <w:pPr>
        <w:tabs>
          <w:tab w:val="left" w:pos="1110"/>
        </w:tabs>
        <w:ind w:firstLine="709"/>
        <w:jc w:val="both"/>
        <w:rPr>
          <w:sz w:val="28"/>
          <w:szCs w:val="28"/>
        </w:rPr>
      </w:pPr>
      <w:r w:rsidRPr="002A5739">
        <w:rPr>
          <w:b/>
          <w:sz w:val="28"/>
          <w:szCs w:val="28"/>
        </w:rPr>
        <w:t>4. Сгибание и разгибание рук в упоре лежа на полу.</w:t>
      </w:r>
      <w:r w:rsidRPr="002A5739">
        <w:rPr>
          <w:sz w:val="28"/>
          <w:szCs w:val="28"/>
        </w:rPr>
        <w:t xml:space="preserve"> Сгибание и разгибание рук в упоре лежа выполняется из ИП: </w:t>
      </w:r>
      <w:proofErr w:type="gramStart"/>
      <w:r w:rsidRPr="002A5739">
        <w:rPr>
          <w:sz w:val="28"/>
          <w:szCs w:val="28"/>
        </w:rPr>
        <w:t>упор</w:t>
      </w:r>
      <w:proofErr w:type="gramEnd"/>
      <w:r w:rsidRPr="002A5739">
        <w:rPr>
          <w:sz w:val="28"/>
          <w:szCs w:val="28"/>
        </w:rPr>
        <w:t xml:space="preserve"> лежа на полу, руки на ширине плеч, кисти вперед, локти разведены не более 45 градусов, плечи, туловище и ноги составляют прямую линию. Стопы упираются в пол без опоры. </w:t>
      </w:r>
      <w:proofErr w:type="gramStart"/>
      <w:r w:rsidRPr="002A5739">
        <w:rPr>
          <w:sz w:val="28"/>
          <w:szCs w:val="28"/>
        </w:rPr>
        <w:t>Сгибая руки, необходимо коснуться грудью пола или платформы высотой 5 см), затем, разгибая руки, вернуться в ИП и, зафиксировав его на 0,5 сек., продолжить выполнение упражнения.</w:t>
      </w:r>
      <w:proofErr w:type="gramEnd"/>
      <w:r w:rsidRPr="002A5739">
        <w:rPr>
          <w:sz w:val="28"/>
          <w:szCs w:val="28"/>
        </w:rPr>
        <w:t xml:space="preserve"> Засчитывается количество </w:t>
      </w:r>
      <w:r w:rsidRPr="002A5739">
        <w:rPr>
          <w:sz w:val="28"/>
          <w:szCs w:val="28"/>
        </w:rPr>
        <w:lastRenderedPageBreak/>
        <w:t>правильно выполненных сгибаний и разгибаний рук, фиксируемых счетом судьи.</w:t>
      </w:r>
    </w:p>
    <w:p w:rsidR="007776A7" w:rsidRPr="002A5739" w:rsidRDefault="007776A7" w:rsidP="007776A7">
      <w:pPr>
        <w:tabs>
          <w:tab w:val="left" w:pos="1110"/>
        </w:tabs>
        <w:ind w:firstLine="709"/>
        <w:jc w:val="both"/>
        <w:rPr>
          <w:sz w:val="28"/>
          <w:szCs w:val="28"/>
        </w:rPr>
      </w:pPr>
      <w:r w:rsidRPr="002A5739">
        <w:rPr>
          <w:sz w:val="28"/>
          <w:szCs w:val="28"/>
        </w:rPr>
        <w:t>Ошибки:</w:t>
      </w:r>
    </w:p>
    <w:p w:rsidR="007776A7" w:rsidRPr="002A5739" w:rsidRDefault="007776A7" w:rsidP="007776A7">
      <w:pPr>
        <w:tabs>
          <w:tab w:val="left" w:pos="1110"/>
        </w:tabs>
        <w:ind w:firstLine="709"/>
        <w:jc w:val="both"/>
        <w:rPr>
          <w:sz w:val="28"/>
          <w:szCs w:val="28"/>
        </w:rPr>
      </w:pPr>
      <w:r w:rsidRPr="002A5739">
        <w:rPr>
          <w:sz w:val="28"/>
          <w:szCs w:val="28"/>
        </w:rPr>
        <w:t>- касание пола коленями, бедрами, тазом;</w:t>
      </w:r>
    </w:p>
    <w:p w:rsidR="007776A7" w:rsidRPr="002A5739" w:rsidRDefault="007776A7" w:rsidP="007776A7">
      <w:pPr>
        <w:tabs>
          <w:tab w:val="left" w:pos="1110"/>
        </w:tabs>
        <w:ind w:firstLine="709"/>
        <w:jc w:val="both"/>
        <w:rPr>
          <w:sz w:val="28"/>
          <w:szCs w:val="28"/>
        </w:rPr>
      </w:pPr>
      <w:r>
        <w:rPr>
          <w:sz w:val="28"/>
          <w:szCs w:val="28"/>
        </w:rPr>
        <w:t>- нарушение прямой линии «</w:t>
      </w:r>
      <w:r w:rsidRPr="002A5739">
        <w:rPr>
          <w:sz w:val="28"/>
          <w:szCs w:val="28"/>
        </w:rPr>
        <w:t>плечи-туловище-ноги»;</w:t>
      </w:r>
    </w:p>
    <w:p w:rsidR="007776A7" w:rsidRPr="002A5739" w:rsidRDefault="007776A7" w:rsidP="007776A7">
      <w:pPr>
        <w:tabs>
          <w:tab w:val="left" w:pos="1110"/>
        </w:tabs>
        <w:ind w:firstLine="709"/>
        <w:jc w:val="both"/>
        <w:rPr>
          <w:sz w:val="28"/>
          <w:szCs w:val="28"/>
        </w:rPr>
      </w:pPr>
      <w:r w:rsidRPr="002A5739">
        <w:rPr>
          <w:sz w:val="28"/>
          <w:szCs w:val="28"/>
        </w:rPr>
        <w:t>-отсутствие фиксации на 0,5 сек. ИП;</w:t>
      </w:r>
    </w:p>
    <w:p w:rsidR="007776A7" w:rsidRPr="002A5739" w:rsidRDefault="007776A7" w:rsidP="007776A7">
      <w:pPr>
        <w:tabs>
          <w:tab w:val="left" w:pos="1110"/>
        </w:tabs>
        <w:ind w:firstLine="709"/>
        <w:jc w:val="both"/>
        <w:rPr>
          <w:sz w:val="28"/>
          <w:szCs w:val="28"/>
        </w:rPr>
      </w:pPr>
      <w:r w:rsidRPr="002A5739">
        <w:rPr>
          <w:sz w:val="28"/>
          <w:szCs w:val="28"/>
        </w:rPr>
        <w:t>- разновременное разгибание рук.</w:t>
      </w:r>
    </w:p>
    <w:p w:rsidR="007776A7" w:rsidRDefault="007776A7" w:rsidP="007776A7">
      <w:pPr>
        <w:tabs>
          <w:tab w:val="left" w:pos="1110"/>
        </w:tabs>
        <w:ind w:firstLine="709"/>
        <w:jc w:val="both"/>
        <w:rPr>
          <w:sz w:val="28"/>
          <w:szCs w:val="28"/>
        </w:rPr>
      </w:pPr>
      <w:r w:rsidRPr="002A5739">
        <w:rPr>
          <w:b/>
          <w:sz w:val="28"/>
          <w:szCs w:val="28"/>
        </w:rPr>
        <w:t xml:space="preserve">5. Наклон вперед из </w:t>
      </w:r>
      <w:proofErr w:type="gramStart"/>
      <w:r w:rsidRPr="002A5739">
        <w:rPr>
          <w:b/>
          <w:sz w:val="28"/>
          <w:szCs w:val="28"/>
        </w:rPr>
        <w:t>положения</w:t>
      </w:r>
      <w:proofErr w:type="gramEnd"/>
      <w:r w:rsidRPr="002A5739">
        <w:rPr>
          <w:b/>
          <w:sz w:val="28"/>
          <w:szCs w:val="28"/>
        </w:rPr>
        <w:t xml:space="preserve"> стоя с прямыми ногами на полу или на гимнастической скамье.  </w:t>
      </w:r>
      <w:r w:rsidRPr="002A5739">
        <w:rPr>
          <w:sz w:val="28"/>
          <w:szCs w:val="28"/>
        </w:rPr>
        <w:t xml:space="preserve">Наклон вперед из </w:t>
      </w:r>
      <w:proofErr w:type="gramStart"/>
      <w:r w:rsidRPr="002A5739">
        <w:rPr>
          <w:sz w:val="28"/>
          <w:szCs w:val="28"/>
        </w:rPr>
        <w:t>положения</w:t>
      </w:r>
      <w:proofErr w:type="gramEnd"/>
      <w:r w:rsidRPr="002A5739">
        <w:rPr>
          <w:sz w:val="28"/>
          <w:szCs w:val="28"/>
        </w:rPr>
        <w:t xml:space="preserve"> стоя с прямыми ногами выполняется из ИП: стоя на полу или гимнастической скамье, ноги выпрямлены в коленях, ступни ног расположены параллельно на ширине 10-15 см. 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w:t>
      </w:r>
      <w:proofErr w:type="gramStart"/>
      <w:r w:rsidRPr="002A5739">
        <w:rPr>
          <w:sz w:val="28"/>
          <w:szCs w:val="28"/>
        </w:rPr>
        <w:t>фиксирует результат в течение 2 сек</w:t>
      </w:r>
      <w:proofErr w:type="gramEnd"/>
      <w:r w:rsidRPr="002A5739">
        <w:rPr>
          <w:sz w:val="28"/>
          <w:szCs w:val="28"/>
        </w:rPr>
        <w:t xml:space="preserve">. 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w:t>
      </w:r>
      <w:proofErr w:type="gramStart"/>
      <w:r w:rsidRPr="002A5739">
        <w:rPr>
          <w:sz w:val="28"/>
          <w:szCs w:val="28"/>
        </w:rPr>
        <w:t>фиксирует результат в течение 2 сек</w:t>
      </w:r>
      <w:proofErr w:type="gramEnd"/>
      <w:r w:rsidRPr="002A5739">
        <w:rPr>
          <w:sz w:val="28"/>
          <w:szCs w:val="28"/>
        </w:rPr>
        <w:t>. Величина гибкости измеряется в сантиметрах. Результат выше уровня гимнастическо</w:t>
      </w:r>
      <w:r>
        <w:rPr>
          <w:sz w:val="28"/>
          <w:szCs w:val="28"/>
        </w:rPr>
        <w:t>й скамьи определяется знаком«-«,</w:t>
      </w:r>
      <w:proofErr w:type="gramStart"/>
      <w:r w:rsidRPr="002A5739">
        <w:rPr>
          <w:sz w:val="28"/>
          <w:szCs w:val="28"/>
        </w:rPr>
        <w:t>ниже-зн</w:t>
      </w:r>
      <w:r>
        <w:rPr>
          <w:sz w:val="28"/>
          <w:szCs w:val="28"/>
        </w:rPr>
        <w:t>аком</w:t>
      </w:r>
      <w:proofErr w:type="gramEnd"/>
      <w:r w:rsidRPr="002A5739">
        <w:rPr>
          <w:sz w:val="28"/>
          <w:szCs w:val="28"/>
        </w:rPr>
        <w:t xml:space="preserve">«+».   </w:t>
      </w:r>
    </w:p>
    <w:p w:rsidR="007776A7" w:rsidRPr="002A5739" w:rsidRDefault="007776A7" w:rsidP="007776A7">
      <w:pPr>
        <w:tabs>
          <w:tab w:val="left" w:pos="1110"/>
        </w:tabs>
        <w:ind w:firstLine="709"/>
        <w:rPr>
          <w:sz w:val="28"/>
          <w:szCs w:val="28"/>
        </w:rPr>
      </w:pPr>
      <w:r w:rsidRPr="002A5739">
        <w:rPr>
          <w:sz w:val="28"/>
          <w:szCs w:val="28"/>
        </w:rPr>
        <w:t xml:space="preserve">Ошибки:                                                                                                           </w:t>
      </w:r>
    </w:p>
    <w:p w:rsidR="007776A7" w:rsidRPr="002A5739" w:rsidRDefault="007776A7" w:rsidP="007776A7">
      <w:pPr>
        <w:tabs>
          <w:tab w:val="left" w:pos="1110"/>
        </w:tabs>
        <w:ind w:firstLine="709"/>
        <w:jc w:val="both"/>
        <w:rPr>
          <w:sz w:val="28"/>
          <w:szCs w:val="28"/>
        </w:rPr>
      </w:pPr>
      <w:r w:rsidRPr="002A5739">
        <w:rPr>
          <w:sz w:val="28"/>
          <w:szCs w:val="28"/>
        </w:rPr>
        <w:t>- сгибание ног в коленях;</w:t>
      </w:r>
    </w:p>
    <w:p w:rsidR="007776A7" w:rsidRPr="002A5739" w:rsidRDefault="007776A7" w:rsidP="007776A7">
      <w:pPr>
        <w:tabs>
          <w:tab w:val="left" w:pos="1110"/>
        </w:tabs>
        <w:ind w:firstLine="709"/>
        <w:jc w:val="both"/>
        <w:rPr>
          <w:sz w:val="28"/>
          <w:szCs w:val="28"/>
        </w:rPr>
      </w:pPr>
      <w:r w:rsidRPr="002A5739">
        <w:rPr>
          <w:sz w:val="28"/>
          <w:szCs w:val="28"/>
        </w:rPr>
        <w:t>- фиксация результата пальцами одной руки;</w:t>
      </w:r>
    </w:p>
    <w:p w:rsidR="007776A7" w:rsidRDefault="007776A7" w:rsidP="007776A7">
      <w:pPr>
        <w:tabs>
          <w:tab w:val="left" w:pos="1110"/>
        </w:tabs>
        <w:ind w:firstLine="709"/>
        <w:jc w:val="both"/>
        <w:rPr>
          <w:sz w:val="28"/>
          <w:szCs w:val="28"/>
        </w:rPr>
      </w:pPr>
      <w:r w:rsidRPr="002A5739">
        <w:rPr>
          <w:sz w:val="28"/>
          <w:szCs w:val="28"/>
        </w:rPr>
        <w:t>- отсутствие фиксации результата в течение 2 сек.</w:t>
      </w:r>
    </w:p>
    <w:p w:rsidR="007776A7" w:rsidRPr="002A5739" w:rsidRDefault="007776A7" w:rsidP="007776A7">
      <w:pPr>
        <w:tabs>
          <w:tab w:val="left" w:pos="1110"/>
        </w:tabs>
        <w:ind w:firstLine="709"/>
        <w:jc w:val="both"/>
        <w:rPr>
          <w:sz w:val="28"/>
          <w:szCs w:val="28"/>
        </w:rPr>
      </w:pPr>
    </w:p>
    <w:p w:rsidR="007776A7" w:rsidRDefault="007776A7" w:rsidP="007776A7">
      <w:pPr>
        <w:ind w:firstLine="709"/>
        <w:jc w:val="center"/>
        <w:rPr>
          <w:b/>
          <w:sz w:val="28"/>
          <w:szCs w:val="28"/>
        </w:rPr>
      </w:pPr>
      <w:r w:rsidRPr="002A5739">
        <w:rPr>
          <w:b/>
          <w:sz w:val="28"/>
          <w:szCs w:val="28"/>
        </w:rPr>
        <w:t>6. Прыжок в длину с места толчком двумя ногами.</w:t>
      </w:r>
    </w:p>
    <w:p w:rsidR="007776A7" w:rsidRPr="002A5739" w:rsidRDefault="007776A7" w:rsidP="007776A7">
      <w:pPr>
        <w:ind w:firstLine="709"/>
        <w:jc w:val="center"/>
        <w:rPr>
          <w:b/>
          <w:sz w:val="28"/>
          <w:szCs w:val="28"/>
        </w:rPr>
      </w:pPr>
    </w:p>
    <w:p w:rsidR="007776A7" w:rsidRPr="002A5739" w:rsidRDefault="007776A7" w:rsidP="007776A7">
      <w:pPr>
        <w:ind w:firstLine="709"/>
        <w:jc w:val="both"/>
        <w:rPr>
          <w:sz w:val="28"/>
          <w:szCs w:val="28"/>
        </w:rPr>
      </w:pPr>
      <w:r w:rsidRPr="002A5739">
        <w:rPr>
          <w:sz w:val="28"/>
          <w:szCs w:val="28"/>
        </w:rPr>
        <w:t>Прыжок в длину с места толчком двумя ногами выполняется в секторе для горизонтальных прыжков.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измерения. Одновременным толчком двух ног выполняется прыжок вперед. Мах руками разрешен. Измерение производится по перпендикулярной прямой от линии измерения до ближайшего следа, оставленного любой частью тела участника. Участнику предоставляется три попытки. В зачет идет лучший результат.</w:t>
      </w:r>
    </w:p>
    <w:p w:rsidR="007776A7" w:rsidRPr="002A5739" w:rsidRDefault="007776A7" w:rsidP="007776A7">
      <w:pPr>
        <w:ind w:firstLine="709"/>
        <w:jc w:val="both"/>
        <w:rPr>
          <w:b/>
          <w:sz w:val="28"/>
          <w:szCs w:val="28"/>
        </w:rPr>
      </w:pPr>
      <w:r w:rsidRPr="002A5739">
        <w:rPr>
          <w:b/>
          <w:sz w:val="28"/>
          <w:szCs w:val="28"/>
        </w:rPr>
        <w:t>Ошибки:</w:t>
      </w:r>
    </w:p>
    <w:p w:rsidR="007776A7" w:rsidRPr="002A5739" w:rsidRDefault="007776A7" w:rsidP="007776A7">
      <w:pPr>
        <w:ind w:firstLine="709"/>
        <w:jc w:val="both"/>
        <w:rPr>
          <w:sz w:val="28"/>
          <w:szCs w:val="28"/>
        </w:rPr>
      </w:pPr>
      <w:r w:rsidRPr="002A5739">
        <w:rPr>
          <w:sz w:val="28"/>
          <w:szCs w:val="28"/>
        </w:rPr>
        <w:t>- заступ за линию измерения или касание ее;</w:t>
      </w:r>
    </w:p>
    <w:p w:rsidR="007776A7" w:rsidRPr="002A5739" w:rsidRDefault="007776A7" w:rsidP="007776A7">
      <w:pPr>
        <w:tabs>
          <w:tab w:val="left" w:pos="6225"/>
        </w:tabs>
        <w:ind w:firstLine="709"/>
        <w:jc w:val="both"/>
        <w:rPr>
          <w:sz w:val="28"/>
          <w:szCs w:val="28"/>
        </w:rPr>
      </w:pPr>
      <w:r w:rsidRPr="002A5739">
        <w:rPr>
          <w:sz w:val="28"/>
          <w:szCs w:val="28"/>
        </w:rPr>
        <w:t>- выполнение отталкивания с предварительного подскока;</w:t>
      </w:r>
    </w:p>
    <w:p w:rsidR="007776A7" w:rsidRDefault="007776A7" w:rsidP="007776A7">
      <w:pPr>
        <w:ind w:firstLine="709"/>
        <w:jc w:val="both"/>
        <w:rPr>
          <w:sz w:val="28"/>
          <w:szCs w:val="28"/>
        </w:rPr>
      </w:pPr>
      <w:r w:rsidRPr="002A5739">
        <w:rPr>
          <w:sz w:val="28"/>
          <w:szCs w:val="28"/>
        </w:rPr>
        <w:t>-отталкивание ногами разновременно.</w:t>
      </w:r>
    </w:p>
    <w:p w:rsidR="007776A7" w:rsidRPr="002A5739" w:rsidRDefault="007776A7" w:rsidP="007776A7">
      <w:pPr>
        <w:ind w:firstLine="709"/>
        <w:jc w:val="both"/>
        <w:rPr>
          <w:sz w:val="28"/>
          <w:szCs w:val="28"/>
        </w:rPr>
      </w:pPr>
    </w:p>
    <w:p w:rsidR="007776A7" w:rsidRDefault="007776A7" w:rsidP="007776A7">
      <w:pPr>
        <w:ind w:firstLine="709"/>
        <w:jc w:val="center"/>
        <w:rPr>
          <w:b/>
          <w:sz w:val="28"/>
          <w:szCs w:val="28"/>
        </w:rPr>
      </w:pPr>
      <w:r w:rsidRPr="002A5739">
        <w:rPr>
          <w:b/>
          <w:sz w:val="28"/>
          <w:szCs w:val="28"/>
        </w:rPr>
        <w:t>7. Прыжок в длину с разбега.</w:t>
      </w:r>
    </w:p>
    <w:p w:rsidR="007776A7" w:rsidRPr="002A5739" w:rsidRDefault="007776A7" w:rsidP="007776A7">
      <w:pPr>
        <w:ind w:firstLine="709"/>
        <w:jc w:val="center"/>
        <w:rPr>
          <w:b/>
          <w:sz w:val="28"/>
          <w:szCs w:val="28"/>
        </w:rPr>
      </w:pPr>
    </w:p>
    <w:p w:rsidR="007776A7" w:rsidRDefault="007776A7" w:rsidP="007776A7">
      <w:pPr>
        <w:ind w:firstLine="709"/>
        <w:jc w:val="both"/>
        <w:rPr>
          <w:sz w:val="28"/>
          <w:szCs w:val="28"/>
        </w:rPr>
      </w:pPr>
      <w:r w:rsidRPr="002A5739">
        <w:rPr>
          <w:sz w:val="28"/>
          <w:szCs w:val="28"/>
        </w:rPr>
        <w:t xml:space="preserve">Прыжок в длину с разбега выполняется в секторе горизонтальных прыжков. Измерение производится по перпендикулярной прямой от места </w:t>
      </w:r>
      <w:r w:rsidRPr="002A5739">
        <w:rPr>
          <w:sz w:val="28"/>
          <w:szCs w:val="28"/>
        </w:rPr>
        <w:lastRenderedPageBreak/>
        <w:t>отталкивания до ближайшего следа, оставленного любой частью тела участника. Участнику предоставляются три попытки. В зачет идет лучший результат.</w:t>
      </w:r>
    </w:p>
    <w:p w:rsidR="007776A7" w:rsidRPr="002A5739" w:rsidRDefault="007776A7" w:rsidP="007776A7">
      <w:pPr>
        <w:ind w:firstLine="709"/>
        <w:jc w:val="both"/>
        <w:rPr>
          <w:sz w:val="28"/>
          <w:szCs w:val="28"/>
        </w:rPr>
      </w:pPr>
    </w:p>
    <w:p w:rsidR="007776A7" w:rsidRDefault="007776A7" w:rsidP="007776A7">
      <w:pPr>
        <w:ind w:firstLine="709"/>
        <w:jc w:val="center"/>
        <w:rPr>
          <w:b/>
          <w:sz w:val="28"/>
          <w:szCs w:val="28"/>
        </w:rPr>
      </w:pPr>
      <w:r w:rsidRPr="002A5739">
        <w:rPr>
          <w:b/>
          <w:sz w:val="28"/>
          <w:szCs w:val="28"/>
        </w:rPr>
        <w:t>8. Подтягивание из виса на высокой перекладине.</w:t>
      </w:r>
    </w:p>
    <w:p w:rsidR="007776A7" w:rsidRPr="002A5739" w:rsidRDefault="007776A7" w:rsidP="007776A7">
      <w:pPr>
        <w:ind w:firstLine="709"/>
        <w:jc w:val="center"/>
        <w:rPr>
          <w:b/>
          <w:sz w:val="28"/>
          <w:szCs w:val="28"/>
        </w:rPr>
      </w:pPr>
    </w:p>
    <w:p w:rsidR="007776A7" w:rsidRPr="002A5739" w:rsidRDefault="007776A7" w:rsidP="007776A7">
      <w:pPr>
        <w:ind w:firstLine="709"/>
        <w:jc w:val="both"/>
        <w:rPr>
          <w:sz w:val="28"/>
          <w:szCs w:val="28"/>
        </w:rPr>
      </w:pPr>
      <w:r w:rsidRPr="002A5739">
        <w:rPr>
          <w:sz w:val="28"/>
          <w:szCs w:val="28"/>
        </w:rPr>
        <w:t>Подтягивание на высокой перекладине выполняется из исходного положения: вис хватом сверху, кисти рук на ширине плеч, руки, туловище и ноги выпрямлены, ноги не касаются пола, ступни вместе. Участник подтягивается так, чтобы подбородок пересек верхнюю линию грифа перекладины, затем опускается в вис и продолжает выполнение упражнения.</w:t>
      </w:r>
    </w:p>
    <w:p w:rsidR="007776A7" w:rsidRPr="002A5739" w:rsidRDefault="007776A7" w:rsidP="007776A7">
      <w:pPr>
        <w:ind w:firstLine="709"/>
        <w:jc w:val="both"/>
        <w:rPr>
          <w:sz w:val="28"/>
          <w:szCs w:val="28"/>
        </w:rPr>
      </w:pPr>
      <w:r w:rsidRPr="002A5739">
        <w:rPr>
          <w:sz w:val="28"/>
          <w:szCs w:val="28"/>
        </w:rPr>
        <w:t xml:space="preserve">Засчитывается количество правильно выполненных подтягиваний, фиксируемых счетом судьи. </w:t>
      </w:r>
    </w:p>
    <w:p w:rsidR="007776A7" w:rsidRPr="002A5739" w:rsidRDefault="007776A7" w:rsidP="007776A7">
      <w:pPr>
        <w:ind w:firstLine="709"/>
        <w:jc w:val="both"/>
        <w:rPr>
          <w:sz w:val="28"/>
          <w:szCs w:val="28"/>
        </w:rPr>
      </w:pPr>
      <w:r w:rsidRPr="002A5739">
        <w:rPr>
          <w:sz w:val="28"/>
          <w:szCs w:val="28"/>
        </w:rPr>
        <w:t>Ошибки:</w:t>
      </w:r>
    </w:p>
    <w:p w:rsidR="007776A7" w:rsidRPr="002A5739" w:rsidRDefault="007776A7" w:rsidP="007776A7">
      <w:pPr>
        <w:ind w:firstLine="709"/>
        <w:jc w:val="both"/>
        <w:rPr>
          <w:sz w:val="28"/>
          <w:szCs w:val="28"/>
        </w:rPr>
      </w:pPr>
      <w:r w:rsidRPr="002A5739">
        <w:rPr>
          <w:sz w:val="28"/>
          <w:szCs w:val="28"/>
        </w:rPr>
        <w:t>- подтягивание рывками или с махами но</w:t>
      </w:r>
      <w:proofErr w:type="gramStart"/>
      <w:r w:rsidRPr="002A5739">
        <w:rPr>
          <w:sz w:val="28"/>
          <w:szCs w:val="28"/>
        </w:rPr>
        <w:t>г(</w:t>
      </w:r>
      <w:proofErr w:type="gramEnd"/>
      <w:r w:rsidRPr="002A5739">
        <w:rPr>
          <w:sz w:val="28"/>
          <w:szCs w:val="28"/>
        </w:rPr>
        <w:t>туловища);</w:t>
      </w:r>
    </w:p>
    <w:p w:rsidR="007776A7" w:rsidRPr="002A5739" w:rsidRDefault="007776A7" w:rsidP="007776A7">
      <w:pPr>
        <w:ind w:firstLine="709"/>
        <w:jc w:val="both"/>
        <w:rPr>
          <w:sz w:val="28"/>
          <w:szCs w:val="28"/>
        </w:rPr>
      </w:pPr>
      <w:r w:rsidRPr="002A5739">
        <w:rPr>
          <w:sz w:val="28"/>
          <w:szCs w:val="28"/>
        </w:rPr>
        <w:t>- подбородок не поднялся выше грифа перекладины;</w:t>
      </w:r>
    </w:p>
    <w:p w:rsidR="007776A7" w:rsidRPr="002A5739" w:rsidRDefault="007776A7" w:rsidP="007776A7">
      <w:pPr>
        <w:ind w:firstLine="709"/>
        <w:jc w:val="both"/>
        <w:rPr>
          <w:sz w:val="28"/>
          <w:szCs w:val="28"/>
        </w:rPr>
      </w:pPr>
      <w:r w:rsidRPr="002A5739">
        <w:rPr>
          <w:sz w:val="28"/>
          <w:szCs w:val="28"/>
        </w:rPr>
        <w:t>- отсутствие фиксации на 0,5 сек. И.</w:t>
      </w:r>
      <w:proofErr w:type="gramStart"/>
      <w:r w:rsidRPr="002A5739">
        <w:rPr>
          <w:sz w:val="28"/>
          <w:szCs w:val="28"/>
        </w:rPr>
        <w:t>П</w:t>
      </w:r>
      <w:proofErr w:type="gramEnd"/>
      <w:r w:rsidRPr="002A5739">
        <w:rPr>
          <w:sz w:val="28"/>
          <w:szCs w:val="28"/>
        </w:rPr>
        <w:t>;</w:t>
      </w:r>
    </w:p>
    <w:p w:rsidR="007776A7" w:rsidRDefault="007776A7" w:rsidP="007776A7">
      <w:pPr>
        <w:ind w:firstLine="709"/>
        <w:jc w:val="both"/>
        <w:rPr>
          <w:sz w:val="28"/>
          <w:szCs w:val="28"/>
        </w:rPr>
      </w:pPr>
      <w:r w:rsidRPr="002A5739">
        <w:rPr>
          <w:sz w:val="28"/>
          <w:szCs w:val="28"/>
        </w:rPr>
        <w:t>- разновременное сгибание рук.</w:t>
      </w:r>
    </w:p>
    <w:p w:rsidR="007776A7" w:rsidRPr="002A5739" w:rsidRDefault="007776A7" w:rsidP="007776A7">
      <w:pPr>
        <w:ind w:firstLine="709"/>
        <w:jc w:val="both"/>
        <w:rPr>
          <w:sz w:val="28"/>
          <w:szCs w:val="28"/>
        </w:rPr>
      </w:pPr>
    </w:p>
    <w:p w:rsidR="007776A7" w:rsidRDefault="007776A7" w:rsidP="007776A7">
      <w:pPr>
        <w:ind w:firstLine="709"/>
        <w:jc w:val="center"/>
        <w:rPr>
          <w:b/>
          <w:sz w:val="28"/>
          <w:szCs w:val="28"/>
        </w:rPr>
      </w:pPr>
      <w:r w:rsidRPr="002A5739">
        <w:rPr>
          <w:b/>
          <w:sz w:val="28"/>
          <w:szCs w:val="28"/>
        </w:rPr>
        <w:t>9. Подтягивание из виса лежа на низкой перекладине.</w:t>
      </w:r>
    </w:p>
    <w:p w:rsidR="007776A7" w:rsidRPr="002A5739" w:rsidRDefault="007776A7" w:rsidP="007776A7">
      <w:pPr>
        <w:ind w:firstLine="709"/>
        <w:jc w:val="center"/>
        <w:rPr>
          <w:b/>
          <w:sz w:val="28"/>
          <w:szCs w:val="28"/>
        </w:rPr>
      </w:pPr>
    </w:p>
    <w:p w:rsidR="007776A7" w:rsidRPr="002A5739" w:rsidRDefault="007776A7" w:rsidP="007776A7">
      <w:pPr>
        <w:ind w:firstLine="709"/>
        <w:jc w:val="both"/>
        <w:rPr>
          <w:sz w:val="28"/>
          <w:szCs w:val="28"/>
        </w:rPr>
      </w:pPr>
      <w:proofErr w:type="gramStart"/>
      <w:r w:rsidRPr="002A5739">
        <w:rPr>
          <w:sz w:val="28"/>
          <w:szCs w:val="28"/>
        </w:rPr>
        <w:t>Подтягивание на низкой перекладине выполняется из исходного положения: вис лежа лицом вверх хватом сверху, кисти рук на ширине плеч, голова, туловище и ноги составляют прямую линию, пятки могут упираться в опору высотой до 4 см. Высота грифа перекладины для участников 1-3 ступеней-90 см. Высота грифа перекладины для участников 4-9 ступеней-110 см. Для того чтобы занять исходное положение, участник подходит к</w:t>
      </w:r>
      <w:proofErr w:type="gramEnd"/>
      <w:r w:rsidRPr="002A5739">
        <w:rPr>
          <w:sz w:val="28"/>
          <w:szCs w:val="28"/>
        </w:rPr>
        <w:t xml:space="preserve"> перекладине, берется за гриф хватом сверху, приседает под гриф </w:t>
      </w:r>
      <w:proofErr w:type="gramStart"/>
      <w:r w:rsidRPr="002A5739">
        <w:rPr>
          <w:sz w:val="28"/>
          <w:szCs w:val="28"/>
        </w:rPr>
        <w:t>и</w:t>
      </w:r>
      <w:proofErr w:type="gramEnd"/>
      <w:r w:rsidRPr="002A5739">
        <w:rPr>
          <w:sz w:val="28"/>
          <w:szCs w:val="28"/>
        </w:rPr>
        <w:t xml:space="preserve"> держа голову прямо, ставит подбородок на гриф перекладины. После чего, не разгибая рук и не отрывая подбородка от перекладины, шагая вперед, выпрямляется так, чтобы голова, туловище и ноги составляли прямую линию. Помощник судьи подставляет опору под ноги участника. После </w:t>
      </w:r>
      <w:r>
        <w:rPr>
          <w:sz w:val="28"/>
          <w:szCs w:val="28"/>
        </w:rPr>
        <w:t xml:space="preserve">этого участник выпрямляет руки </w:t>
      </w:r>
      <w:r w:rsidRPr="002A5739">
        <w:rPr>
          <w:sz w:val="28"/>
          <w:szCs w:val="28"/>
        </w:rPr>
        <w:t>и занимает исходное положение. Из исходного положения участник подтягивается до пересечения подбородком грифа перекладины, затем опускается в вис и, зафиксировав на 0,5 сек. исходное положение, продолжает выполнение упражнения. Засчитывается количество правильно выполненных подтягиваний, фиксируемых счетом судьи. Ошибки:</w:t>
      </w:r>
    </w:p>
    <w:p w:rsidR="007776A7" w:rsidRPr="002A5739" w:rsidRDefault="007776A7" w:rsidP="007776A7">
      <w:pPr>
        <w:ind w:firstLine="709"/>
        <w:jc w:val="both"/>
        <w:rPr>
          <w:sz w:val="28"/>
          <w:szCs w:val="28"/>
        </w:rPr>
      </w:pPr>
      <w:r w:rsidRPr="002A5739">
        <w:rPr>
          <w:sz w:val="28"/>
          <w:szCs w:val="28"/>
        </w:rPr>
        <w:t xml:space="preserve">- подтягивания с рывками или </w:t>
      </w:r>
      <w:proofErr w:type="spellStart"/>
      <w:r w:rsidRPr="002A5739">
        <w:rPr>
          <w:sz w:val="28"/>
          <w:szCs w:val="28"/>
        </w:rPr>
        <w:t>про</w:t>
      </w:r>
      <w:r>
        <w:rPr>
          <w:sz w:val="28"/>
          <w:szCs w:val="28"/>
        </w:rPr>
        <w:t>ги</w:t>
      </w:r>
      <w:r w:rsidRPr="002A5739">
        <w:rPr>
          <w:sz w:val="28"/>
          <w:szCs w:val="28"/>
        </w:rPr>
        <w:t>банием</w:t>
      </w:r>
      <w:proofErr w:type="spellEnd"/>
      <w:r w:rsidRPr="002A5739">
        <w:rPr>
          <w:sz w:val="28"/>
          <w:szCs w:val="28"/>
        </w:rPr>
        <w:t xml:space="preserve"> туловища;</w:t>
      </w:r>
    </w:p>
    <w:p w:rsidR="007776A7" w:rsidRPr="002A5739" w:rsidRDefault="007776A7" w:rsidP="007776A7">
      <w:pPr>
        <w:ind w:firstLine="709"/>
        <w:jc w:val="both"/>
        <w:rPr>
          <w:sz w:val="28"/>
          <w:szCs w:val="28"/>
        </w:rPr>
      </w:pPr>
      <w:r w:rsidRPr="002A5739">
        <w:rPr>
          <w:sz w:val="28"/>
          <w:szCs w:val="28"/>
        </w:rPr>
        <w:t>- подбородок не поднялся выше грифа перекладины;</w:t>
      </w:r>
    </w:p>
    <w:p w:rsidR="007776A7" w:rsidRPr="002A5739" w:rsidRDefault="007776A7" w:rsidP="007776A7">
      <w:pPr>
        <w:ind w:firstLine="709"/>
        <w:jc w:val="both"/>
        <w:rPr>
          <w:sz w:val="28"/>
          <w:szCs w:val="28"/>
        </w:rPr>
      </w:pPr>
      <w:r w:rsidRPr="002A5739">
        <w:rPr>
          <w:sz w:val="28"/>
          <w:szCs w:val="28"/>
        </w:rPr>
        <w:t>- отсутствие фиксации на 0,5 сек. И.</w:t>
      </w:r>
      <w:proofErr w:type="gramStart"/>
      <w:r w:rsidRPr="002A5739">
        <w:rPr>
          <w:sz w:val="28"/>
          <w:szCs w:val="28"/>
        </w:rPr>
        <w:t>П</w:t>
      </w:r>
      <w:proofErr w:type="gramEnd"/>
      <w:r w:rsidRPr="002A5739">
        <w:rPr>
          <w:sz w:val="28"/>
          <w:szCs w:val="28"/>
        </w:rPr>
        <w:t>;</w:t>
      </w:r>
    </w:p>
    <w:p w:rsidR="007776A7" w:rsidRDefault="007776A7" w:rsidP="007776A7">
      <w:pPr>
        <w:ind w:firstLine="709"/>
        <w:jc w:val="both"/>
        <w:rPr>
          <w:sz w:val="28"/>
          <w:szCs w:val="28"/>
        </w:rPr>
      </w:pPr>
      <w:r w:rsidRPr="002A5739">
        <w:rPr>
          <w:sz w:val="28"/>
          <w:szCs w:val="28"/>
        </w:rPr>
        <w:t>- разновременное сгибание рук.</w:t>
      </w:r>
    </w:p>
    <w:p w:rsidR="007776A7" w:rsidRPr="002A5739" w:rsidRDefault="007776A7" w:rsidP="007776A7">
      <w:pPr>
        <w:ind w:firstLine="709"/>
        <w:jc w:val="both"/>
        <w:rPr>
          <w:sz w:val="28"/>
          <w:szCs w:val="28"/>
        </w:rPr>
      </w:pPr>
    </w:p>
    <w:p w:rsidR="007776A7" w:rsidRDefault="007776A7" w:rsidP="007776A7">
      <w:pPr>
        <w:ind w:firstLine="709"/>
        <w:jc w:val="center"/>
        <w:rPr>
          <w:b/>
          <w:sz w:val="28"/>
          <w:szCs w:val="28"/>
        </w:rPr>
      </w:pPr>
      <w:r w:rsidRPr="002A5739">
        <w:rPr>
          <w:b/>
          <w:sz w:val="28"/>
          <w:szCs w:val="28"/>
        </w:rPr>
        <w:t xml:space="preserve">10. Поднимание туловища из </w:t>
      </w:r>
      <w:proofErr w:type="gramStart"/>
      <w:r w:rsidRPr="002A5739">
        <w:rPr>
          <w:b/>
          <w:sz w:val="28"/>
          <w:szCs w:val="28"/>
        </w:rPr>
        <w:t>положения</w:t>
      </w:r>
      <w:proofErr w:type="gramEnd"/>
      <w:r w:rsidRPr="002A5739">
        <w:rPr>
          <w:b/>
          <w:sz w:val="28"/>
          <w:szCs w:val="28"/>
        </w:rPr>
        <w:t xml:space="preserve"> лежа на спине</w:t>
      </w:r>
    </w:p>
    <w:p w:rsidR="007776A7" w:rsidRPr="002A5739" w:rsidRDefault="007776A7" w:rsidP="007776A7">
      <w:pPr>
        <w:ind w:firstLine="709"/>
        <w:jc w:val="both"/>
        <w:rPr>
          <w:b/>
          <w:sz w:val="28"/>
          <w:szCs w:val="28"/>
        </w:rPr>
      </w:pPr>
    </w:p>
    <w:p w:rsidR="007776A7" w:rsidRPr="002A5739" w:rsidRDefault="007776A7" w:rsidP="007776A7">
      <w:pPr>
        <w:ind w:firstLine="709"/>
        <w:jc w:val="both"/>
        <w:rPr>
          <w:sz w:val="28"/>
          <w:szCs w:val="28"/>
        </w:rPr>
      </w:pPr>
      <w:r w:rsidRPr="002A5739">
        <w:rPr>
          <w:sz w:val="28"/>
          <w:szCs w:val="28"/>
        </w:rPr>
        <w:lastRenderedPageBreak/>
        <w:t xml:space="preserve">Поднимание туловища из положения лежа выполняется из исходного положения: лежа на </w:t>
      </w:r>
      <w:proofErr w:type="gramStart"/>
      <w:r w:rsidRPr="002A5739">
        <w:rPr>
          <w:sz w:val="28"/>
          <w:szCs w:val="28"/>
        </w:rPr>
        <w:t>спине</w:t>
      </w:r>
      <w:proofErr w:type="gramEnd"/>
      <w:r w:rsidRPr="002A5739">
        <w:rPr>
          <w:sz w:val="28"/>
          <w:szCs w:val="28"/>
        </w:rPr>
        <w:t xml:space="preserve"> на гимнастическом мате, руки за головой, лопатки касаются мата, ноги согнуты в коленях под прямым углом, ступни прижаты партнером к полу. Участник выполняет максимальное количество </w:t>
      </w:r>
      <w:proofErr w:type="spellStart"/>
      <w:r w:rsidRPr="002A5739">
        <w:rPr>
          <w:sz w:val="28"/>
          <w:szCs w:val="28"/>
        </w:rPr>
        <w:t>подниманий</w:t>
      </w:r>
      <w:proofErr w:type="spellEnd"/>
      <w:r w:rsidRPr="002A5739">
        <w:rPr>
          <w:sz w:val="28"/>
          <w:szCs w:val="28"/>
        </w:rPr>
        <w:t xml:space="preserve"> (за 1 мин.), касаясь локтями бедер (коленей), с последующим </w:t>
      </w:r>
      <w:proofErr w:type="spellStart"/>
      <w:r w:rsidRPr="002A5739">
        <w:rPr>
          <w:sz w:val="28"/>
          <w:szCs w:val="28"/>
        </w:rPr>
        <w:t>возратом</w:t>
      </w:r>
      <w:proofErr w:type="spellEnd"/>
      <w:r w:rsidRPr="002A5739">
        <w:rPr>
          <w:sz w:val="28"/>
          <w:szCs w:val="28"/>
        </w:rPr>
        <w:t xml:space="preserve"> в исходное положение. Засчитывается к</w:t>
      </w:r>
      <w:r>
        <w:rPr>
          <w:sz w:val="28"/>
          <w:szCs w:val="28"/>
        </w:rPr>
        <w:t xml:space="preserve">оличество правильно </w:t>
      </w:r>
      <w:proofErr w:type="gramStart"/>
      <w:r>
        <w:rPr>
          <w:sz w:val="28"/>
          <w:szCs w:val="28"/>
        </w:rPr>
        <w:t>выполненных</w:t>
      </w:r>
      <w:proofErr w:type="gramEnd"/>
      <w:r>
        <w:rPr>
          <w:sz w:val="28"/>
          <w:szCs w:val="28"/>
        </w:rPr>
        <w:t xml:space="preserve"> </w:t>
      </w:r>
      <w:proofErr w:type="spellStart"/>
      <w:r>
        <w:rPr>
          <w:sz w:val="28"/>
          <w:szCs w:val="28"/>
        </w:rPr>
        <w:t>подниман</w:t>
      </w:r>
      <w:r w:rsidRPr="002A5739">
        <w:rPr>
          <w:sz w:val="28"/>
          <w:szCs w:val="28"/>
        </w:rPr>
        <w:t>ий</w:t>
      </w:r>
      <w:proofErr w:type="spellEnd"/>
      <w:r w:rsidRPr="002A5739">
        <w:rPr>
          <w:sz w:val="28"/>
          <w:szCs w:val="28"/>
        </w:rPr>
        <w:t xml:space="preserve"> туловища. Для выполнения тестирования создаются пары, один из партнеров выполняет упражнение, другой удерживает его ноги за ступни и голени. Затем участники меняются местами.  </w:t>
      </w:r>
    </w:p>
    <w:p w:rsidR="007776A7" w:rsidRPr="002A5739" w:rsidRDefault="007776A7" w:rsidP="007776A7">
      <w:pPr>
        <w:ind w:firstLine="709"/>
        <w:jc w:val="both"/>
        <w:rPr>
          <w:sz w:val="28"/>
          <w:szCs w:val="28"/>
        </w:rPr>
      </w:pPr>
      <w:r w:rsidRPr="002A5739">
        <w:rPr>
          <w:sz w:val="28"/>
          <w:szCs w:val="28"/>
        </w:rPr>
        <w:t>Ошибки:</w:t>
      </w:r>
    </w:p>
    <w:p w:rsidR="007776A7" w:rsidRPr="002A5739" w:rsidRDefault="007776A7" w:rsidP="007776A7">
      <w:pPr>
        <w:ind w:firstLine="709"/>
        <w:jc w:val="both"/>
        <w:rPr>
          <w:sz w:val="28"/>
          <w:szCs w:val="28"/>
        </w:rPr>
      </w:pPr>
      <w:r w:rsidRPr="002A5739">
        <w:rPr>
          <w:sz w:val="28"/>
          <w:szCs w:val="28"/>
        </w:rPr>
        <w:t>- отсутствие касания локтями бедер (коленей);</w:t>
      </w:r>
    </w:p>
    <w:p w:rsidR="007776A7" w:rsidRPr="002A5739" w:rsidRDefault="007776A7" w:rsidP="007776A7">
      <w:pPr>
        <w:ind w:firstLine="709"/>
        <w:jc w:val="both"/>
        <w:rPr>
          <w:sz w:val="28"/>
          <w:szCs w:val="28"/>
        </w:rPr>
      </w:pPr>
      <w:r w:rsidRPr="002A5739">
        <w:rPr>
          <w:sz w:val="28"/>
          <w:szCs w:val="28"/>
        </w:rPr>
        <w:t>- отсутствие касания лопатками мата;</w:t>
      </w:r>
    </w:p>
    <w:p w:rsidR="007776A7" w:rsidRPr="002A5739" w:rsidRDefault="007776A7" w:rsidP="007776A7">
      <w:pPr>
        <w:ind w:firstLine="709"/>
        <w:jc w:val="both"/>
        <w:rPr>
          <w:sz w:val="28"/>
          <w:szCs w:val="28"/>
        </w:rPr>
      </w:pPr>
      <w:r w:rsidRPr="002A5739">
        <w:rPr>
          <w:sz w:val="28"/>
          <w:szCs w:val="28"/>
        </w:rPr>
        <w:t>- пальцы разомкнуты «из замка»;</w:t>
      </w:r>
    </w:p>
    <w:p w:rsidR="007776A7" w:rsidRDefault="007776A7" w:rsidP="007776A7">
      <w:pPr>
        <w:ind w:firstLine="709"/>
        <w:jc w:val="both"/>
        <w:rPr>
          <w:sz w:val="28"/>
          <w:szCs w:val="28"/>
        </w:rPr>
      </w:pPr>
      <w:r w:rsidRPr="002A5739">
        <w:rPr>
          <w:sz w:val="28"/>
          <w:szCs w:val="28"/>
        </w:rPr>
        <w:t>- смещение таза.</w:t>
      </w:r>
    </w:p>
    <w:p w:rsidR="007776A7" w:rsidRPr="007776A7" w:rsidRDefault="007776A7" w:rsidP="007776A7">
      <w:pPr>
        <w:ind w:firstLine="709"/>
        <w:jc w:val="both"/>
        <w:rPr>
          <w:sz w:val="28"/>
          <w:szCs w:val="28"/>
        </w:rPr>
      </w:pPr>
    </w:p>
    <w:p w:rsidR="007776A7" w:rsidRDefault="007776A7" w:rsidP="007776A7">
      <w:pPr>
        <w:ind w:firstLine="709"/>
        <w:jc w:val="center"/>
        <w:rPr>
          <w:b/>
          <w:sz w:val="28"/>
          <w:szCs w:val="28"/>
        </w:rPr>
      </w:pPr>
      <w:r w:rsidRPr="002A5739">
        <w:rPr>
          <w:b/>
          <w:sz w:val="28"/>
          <w:szCs w:val="28"/>
        </w:rPr>
        <w:t>11. Стрельба из пневматической винтовки</w:t>
      </w:r>
    </w:p>
    <w:p w:rsidR="007776A7" w:rsidRPr="002A5739" w:rsidRDefault="007776A7" w:rsidP="007776A7">
      <w:pPr>
        <w:ind w:firstLine="709"/>
        <w:jc w:val="center"/>
        <w:rPr>
          <w:b/>
          <w:sz w:val="28"/>
          <w:szCs w:val="28"/>
        </w:rPr>
      </w:pPr>
    </w:p>
    <w:p w:rsidR="007776A7" w:rsidRDefault="007776A7" w:rsidP="007776A7">
      <w:pPr>
        <w:ind w:firstLine="709"/>
        <w:jc w:val="both"/>
        <w:rPr>
          <w:sz w:val="28"/>
          <w:szCs w:val="28"/>
        </w:rPr>
      </w:pPr>
      <w:r w:rsidRPr="002A5739">
        <w:rPr>
          <w:sz w:val="28"/>
          <w:szCs w:val="28"/>
        </w:rPr>
        <w:t xml:space="preserve">Стрельба из пневматической винтовки производится из </w:t>
      </w:r>
      <w:proofErr w:type="gramStart"/>
      <w:r w:rsidRPr="002A5739">
        <w:rPr>
          <w:sz w:val="28"/>
          <w:szCs w:val="28"/>
        </w:rPr>
        <w:t>положения</w:t>
      </w:r>
      <w:proofErr w:type="gramEnd"/>
      <w:r w:rsidRPr="002A5739">
        <w:rPr>
          <w:sz w:val="28"/>
          <w:szCs w:val="28"/>
        </w:rPr>
        <w:t xml:space="preserve"> сидя или стоя с опорой локтями о стол или стойку на дистанцию 5 м (для 3 ступени), 10 м по мишени № 8. Выстрелов -3 пробных, 5 зачетных. Время на стрельбу-10 мин. Время на подготовку- 3 мин.    </w:t>
      </w:r>
    </w:p>
    <w:p w:rsidR="007776A7" w:rsidRPr="002A5739" w:rsidRDefault="007776A7" w:rsidP="007776A7">
      <w:pPr>
        <w:ind w:firstLine="709"/>
        <w:jc w:val="both"/>
        <w:rPr>
          <w:sz w:val="28"/>
          <w:szCs w:val="28"/>
        </w:rPr>
      </w:pPr>
      <w:r w:rsidRPr="002A5739">
        <w:rPr>
          <w:sz w:val="28"/>
          <w:szCs w:val="28"/>
        </w:rPr>
        <w:t xml:space="preserve">  </w:t>
      </w:r>
    </w:p>
    <w:p w:rsidR="007776A7" w:rsidRDefault="007776A7" w:rsidP="007776A7">
      <w:pPr>
        <w:ind w:firstLine="709"/>
        <w:jc w:val="center"/>
        <w:rPr>
          <w:b/>
          <w:sz w:val="28"/>
          <w:szCs w:val="28"/>
        </w:rPr>
      </w:pPr>
      <w:r w:rsidRPr="002A5739">
        <w:rPr>
          <w:b/>
          <w:sz w:val="28"/>
          <w:szCs w:val="28"/>
        </w:rPr>
        <w:t>12. Рывок гири 16 кг</w:t>
      </w:r>
    </w:p>
    <w:p w:rsidR="007776A7" w:rsidRPr="002A5739" w:rsidRDefault="007776A7" w:rsidP="007776A7">
      <w:pPr>
        <w:ind w:firstLine="709"/>
        <w:jc w:val="center"/>
        <w:rPr>
          <w:b/>
          <w:sz w:val="28"/>
          <w:szCs w:val="28"/>
        </w:rPr>
      </w:pPr>
    </w:p>
    <w:p w:rsidR="007776A7" w:rsidRPr="002A5739" w:rsidRDefault="007776A7" w:rsidP="007776A7">
      <w:pPr>
        <w:ind w:firstLine="709"/>
        <w:jc w:val="both"/>
        <w:rPr>
          <w:sz w:val="28"/>
          <w:szCs w:val="28"/>
        </w:rPr>
      </w:pPr>
      <w:r w:rsidRPr="002A5739">
        <w:rPr>
          <w:sz w:val="28"/>
          <w:szCs w:val="28"/>
        </w:rPr>
        <w:t xml:space="preserve">Для тестирования используются гири массой 16 кг. Контрольное время выполнения упражнения-4 мин. Засчитывается суммарное количество правильно выполненных подъемов гири правой и левой рукой. Соревнования проводятся на помосте или любой ровной площадке размером 2х2 м. участник обязан выступать на соревнованиях в спортивной форме, позволяющей судьям определять выпрямление работающей руки и разгибание ног в тазобедренных и коленных суставах. Рывок гири выполняется в один прием, сначала одной рукой, затем без перерыва другой. Участник должен непрерывным движением поднимать гирю вверх до полного выпрямления руки и зафиксировать ее. Работающая рука, ноги и туловище при этом должны быть выпрямлены. Переход к выполнению упражнения другой рукой может быть сделан один раз. Для смены рук разрешено делать дополнительные замахи. Участник имеет право начинать упражнение с любой руки и переходить к выполнению упражнения второй рукой в любое время, отдыхать, держа гирю в верхнем, либо в нижнем положении, не более 5 сек. Во время выполнения упражнения судья </w:t>
      </w:r>
      <w:proofErr w:type="gramStart"/>
      <w:r w:rsidRPr="002A5739">
        <w:rPr>
          <w:sz w:val="28"/>
          <w:szCs w:val="28"/>
        </w:rPr>
        <w:t>засчитывает каждый правильно выполненный подъем после фиксации гири не менее чем на 0,5 сек</w:t>
      </w:r>
      <w:proofErr w:type="gramEnd"/>
      <w:r w:rsidRPr="002A5739">
        <w:rPr>
          <w:sz w:val="28"/>
          <w:szCs w:val="28"/>
        </w:rPr>
        <w:t xml:space="preserve">. </w:t>
      </w:r>
    </w:p>
    <w:p w:rsidR="007776A7" w:rsidRPr="002A5739" w:rsidRDefault="007776A7" w:rsidP="007776A7">
      <w:pPr>
        <w:ind w:firstLine="709"/>
        <w:jc w:val="both"/>
        <w:rPr>
          <w:sz w:val="28"/>
          <w:szCs w:val="28"/>
        </w:rPr>
      </w:pPr>
      <w:r w:rsidRPr="002A5739">
        <w:rPr>
          <w:sz w:val="28"/>
          <w:szCs w:val="28"/>
        </w:rPr>
        <w:t xml:space="preserve">Запрещено: </w:t>
      </w:r>
    </w:p>
    <w:p w:rsidR="007776A7" w:rsidRPr="002A5739" w:rsidRDefault="007776A7" w:rsidP="007776A7">
      <w:pPr>
        <w:ind w:firstLine="709"/>
        <w:jc w:val="both"/>
        <w:rPr>
          <w:sz w:val="28"/>
          <w:szCs w:val="28"/>
        </w:rPr>
      </w:pPr>
      <w:r w:rsidRPr="002A5739">
        <w:rPr>
          <w:sz w:val="28"/>
          <w:szCs w:val="28"/>
        </w:rPr>
        <w:t xml:space="preserve">- использовать какие-либо приспособления, облегчающие подъем гири, в том числе гимнастические накладки; </w:t>
      </w:r>
    </w:p>
    <w:p w:rsidR="007776A7" w:rsidRPr="002A5739" w:rsidRDefault="007776A7" w:rsidP="007776A7">
      <w:pPr>
        <w:ind w:firstLine="709"/>
        <w:jc w:val="both"/>
        <w:rPr>
          <w:sz w:val="28"/>
          <w:szCs w:val="28"/>
        </w:rPr>
      </w:pPr>
      <w:r w:rsidRPr="002A5739">
        <w:rPr>
          <w:sz w:val="28"/>
          <w:szCs w:val="28"/>
        </w:rPr>
        <w:lastRenderedPageBreak/>
        <w:t>- использовать канифоль для подготовки ладоней;</w:t>
      </w:r>
    </w:p>
    <w:p w:rsidR="007776A7" w:rsidRPr="002A5739" w:rsidRDefault="007776A7" w:rsidP="007776A7">
      <w:pPr>
        <w:ind w:firstLine="709"/>
        <w:jc w:val="both"/>
        <w:rPr>
          <w:sz w:val="28"/>
          <w:szCs w:val="28"/>
        </w:rPr>
      </w:pPr>
      <w:r w:rsidRPr="002A5739">
        <w:rPr>
          <w:sz w:val="28"/>
          <w:szCs w:val="28"/>
        </w:rPr>
        <w:t>- оказывать себе помощь, опираясь свободной рукой на бедро или туловище;</w:t>
      </w:r>
    </w:p>
    <w:p w:rsidR="007776A7" w:rsidRPr="002A5739" w:rsidRDefault="007776A7" w:rsidP="007776A7">
      <w:pPr>
        <w:ind w:firstLine="709"/>
        <w:jc w:val="both"/>
        <w:rPr>
          <w:sz w:val="28"/>
          <w:szCs w:val="28"/>
        </w:rPr>
      </w:pPr>
      <w:r w:rsidRPr="002A5739">
        <w:rPr>
          <w:b/>
          <w:sz w:val="28"/>
          <w:szCs w:val="28"/>
        </w:rPr>
        <w:t>-</w:t>
      </w:r>
      <w:r w:rsidRPr="002A5739">
        <w:rPr>
          <w:sz w:val="28"/>
          <w:szCs w:val="28"/>
        </w:rPr>
        <w:t>постановка гири на голову, плечо, грудь, ногу или помост;</w:t>
      </w:r>
    </w:p>
    <w:p w:rsidR="007776A7" w:rsidRPr="002A5739" w:rsidRDefault="007776A7" w:rsidP="007776A7">
      <w:pPr>
        <w:ind w:firstLine="709"/>
        <w:jc w:val="both"/>
        <w:rPr>
          <w:sz w:val="28"/>
          <w:szCs w:val="28"/>
        </w:rPr>
      </w:pPr>
      <w:r w:rsidRPr="002A5739">
        <w:rPr>
          <w:sz w:val="28"/>
          <w:szCs w:val="28"/>
        </w:rPr>
        <w:t>- выход за пределы помоста.</w:t>
      </w:r>
    </w:p>
    <w:p w:rsidR="007776A7" w:rsidRPr="002A5739" w:rsidRDefault="007776A7" w:rsidP="007776A7">
      <w:pPr>
        <w:ind w:firstLine="709"/>
        <w:jc w:val="both"/>
        <w:rPr>
          <w:sz w:val="28"/>
          <w:szCs w:val="28"/>
        </w:rPr>
      </w:pPr>
      <w:r w:rsidRPr="002A5739">
        <w:rPr>
          <w:sz w:val="28"/>
          <w:szCs w:val="28"/>
        </w:rPr>
        <w:t>Ошибки:</w:t>
      </w:r>
    </w:p>
    <w:p w:rsidR="007776A7" w:rsidRPr="002A5739" w:rsidRDefault="007776A7" w:rsidP="007776A7">
      <w:pPr>
        <w:ind w:firstLine="709"/>
        <w:jc w:val="both"/>
        <w:rPr>
          <w:sz w:val="28"/>
          <w:szCs w:val="28"/>
        </w:rPr>
      </w:pPr>
      <w:r w:rsidRPr="002A5739">
        <w:rPr>
          <w:sz w:val="28"/>
          <w:szCs w:val="28"/>
        </w:rPr>
        <w:t xml:space="preserve">- </w:t>
      </w:r>
      <w:proofErr w:type="spellStart"/>
      <w:r w:rsidRPr="002A5739">
        <w:rPr>
          <w:sz w:val="28"/>
          <w:szCs w:val="28"/>
        </w:rPr>
        <w:t>дожим</w:t>
      </w:r>
      <w:proofErr w:type="spellEnd"/>
      <w:r w:rsidRPr="002A5739">
        <w:rPr>
          <w:sz w:val="28"/>
          <w:szCs w:val="28"/>
        </w:rPr>
        <w:t xml:space="preserve"> гири;</w:t>
      </w:r>
    </w:p>
    <w:p w:rsidR="007776A7" w:rsidRDefault="007776A7" w:rsidP="007776A7">
      <w:pPr>
        <w:ind w:firstLine="709"/>
        <w:jc w:val="both"/>
        <w:rPr>
          <w:sz w:val="28"/>
          <w:szCs w:val="28"/>
        </w:rPr>
      </w:pPr>
      <w:r w:rsidRPr="002A5739">
        <w:rPr>
          <w:sz w:val="28"/>
          <w:szCs w:val="28"/>
        </w:rPr>
        <w:t>- касание свободной рукой ног, туловища, гири, работающей руки.</w:t>
      </w:r>
    </w:p>
    <w:p w:rsidR="007776A7" w:rsidRPr="002A5739" w:rsidRDefault="007776A7" w:rsidP="007776A7">
      <w:pPr>
        <w:ind w:firstLine="709"/>
        <w:jc w:val="both"/>
        <w:rPr>
          <w:sz w:val="28"/>
          <w:szCs w:val="28"/>
        </w:rPr>
      </w:pPr>
    </w:p>
    <w:p w:rsidR="007776A7" w:rsidRDefault="007776A7" w:rsidP="007776A7">
      <w:pPr>
        <w:ind w:firstLine="709"/>
        <w:jc w:val="center"/>
        <w:rPr>
          <w:b/>
          <w:sz w:val="28"/>
          <w:szCs w:val="28"/>
        </w:rPr>
      </w:pPr>
      <w:r w:rsidRPr="002A5739">
        <w:rPr>
          <w:b/>
          <w:sz w:val="28"/>
          <w:szCs w:val="28"/>
        </w:rPr>
        <w:t>13. Метание спортивного снаряда на дальность</w:t>
      </w:r>
    </w:p>
    <w:p w:rsidR="007776A7" w:rsidRPr="002A5739" w:rsidRDefault="007776A7" w:rsidP="007776A7">
      <w:pPr>
        <w:ind w:firstLine="709"/>
        <w:jc w:val="center"/>
        <w:rPr>
          <w:b/>
          <w:sz w:val="28"/>
          <w:szCs w:val="28"/>
        </w:rPr>
      </w:pPr>
    </w:p>
    <w:p w:rsidR="007776A7" w:rsidRDefault="007776A7" w:rsidP="007776A7">
      <w:pPr>
        <w:ind w:firstLine="709"/>
        <w:jc w:val="both"/>
        <w:rPr>
          <w:sz w:val="28"/>
          <w:szCs w:val="28"/>
        </w:rPr>
      </w:pPr>
      <w:r w:rsidRPr="002A5739">
        <w:rPr>
          <w:sz w:val="28"/>
          <w:szCs w:val="28"/>
        </w:rPr>
        <w:t>Метание спортивного снаряда (весом 150, 500, 700 грамм) на дальность проводится на стадионе или любой ровной площадке в коридор шириной 15 м. Длина коридора устанавливается в зависимости от подготовленности участников. Метание выполняется с места или прямого разбега способом «из-за спины через плечо». Другие способы метания запрещены. Участнику предоставляется право выполнить три броска. В зачет идет лучший результат. Измерение производится от линии метания до места приземления снаряда. Спортивные снаряды разработаны специально для применения на спортивных соревнованиях и имеют специфическую форму и оптимальный вес, обеспечивающие наилучшую дальность полета. Участники 2-4 ступеней комплекса выполняют метание мяча весом 150 гр</w:t>
      </w:r>
      <w:r>
        <w:rPr>
          <w:sz w:val="28"/>
          <w:szCs w:val="28"/>
        </w:rPr>
        <w:t>амм</w:t>
      </w:r>
      <w:r w:rsidRPr="002A5739">
        <w:rPr>
          <w:sz w:val="28"/>
          <w:szCs w:val="28"/>
        </w:rPr>
        <w:t>, участники 5-7 ступеней комплекса выполняют метание спортивного снаряда весом 500 и 700 гр</w:t>
      </w:r>
      <w:r>
        <w:rPr>
          <w:sz w:val="28"/>
          <w:szCs w:val="28"/>
        </w:rPr>
        <w:t>амм</w:t>
      </w:r>
      <w:r w:rsidRPr="002A5739">
        <w:rPr>
          <w:sz w:val="28"/>
          <w:szCs w:val="28"/>
        </w:rPr>
        <w:t xml:space="preserve"> (женщины и мужчины соответственно).</w:t>
      </w:r>
    </w:p>
    <w:p w:rsidR="007776A7" w:rsidRPr="002A5739" w:rsidRDefault="007776A7" w:rsidP="007776A7">
      <w:pPr>
        <w:ind w:firstLine="709"/>
        <w:jc w:val="both"/>
        <w:rPr>
          <w:sz w:val="28"/>
          <w:szCs w:val="28"/>
        </w:rPr>
      </w:pPr>
    </w:p>
    <w:p w:rsidR="007776A7" w:rsidRDefault="007776A7" w:rsidP="007776A7">
      <w:pPr>
        <w:ind w:firstLine="709"/>
        <w:jc w:val="center"/>
        <w:rPr>
          <w:b/>
          <w:sz w:val="28"/>
          <w:szCs w:val="28"/>
        </w:rPr>
      </w:pPr>
      <w:r w:rsidRPr="002A5739">
        <w:rPr>
          <w:b/>
          <w:sz w:val="28"/>
          <w:szCs w:val="28"/>
        </w:rPr>
        <w:t>14. Кросс по пересеченной местности на 2, 3, 5 км</w:t>
      </w:r>
    </w:p>
    <w:p w:rsidR="007776A7" w:rsidRPr="002A5739" w:rsidRDefault="007776A7" w:rsidP="007776A7">
      <w:pPr>
        <w:ind w:firstLine="709"/>
        <w:jc w:val="center"/>
        <w:rPr>
          <w:b/>
          <w:sz w:val="28"/>
          <w:szCs w:val="28"/>
        </w:rPr>
      </w:pPr>
    </w:p>
    <w:p w:rsidR="007776A7" w:rsidRDefault="007776A7" w:rsidP="007776A7">
      <w:pPr>
        <w:ind w:firstLine="709"/>
        <w:jc w:val="both"/>
        <w:rPr>
          <w:sz w:val="28"/>
          <w:szCs w:val="28"/>
        </w:rPr>
      </w:pPr>
      <w:r w:rsidRPr="002A5739">
        <w:rPr>
          <w:sz w:val="28"/>
          <w:szCs w:val="28"/>
        </w:rPr>
        <w:t xml:space="preserve">Дистанция для кросса прокладывается по территории парка, леса или на любом открытом пространстве по слабопересеченной местности. Место старта может </w:t>
      </w:r>
      <w:proofErr w:type="gramStart"/>
      <w:r w:rsidRPr="002A5739">
        <w:rPr>
          <w:sz w:val="28"/>
          <w:szCs w:val="28"/>
        </w:rPr>
        <w:t>находится</w:t>
      </w:r>
      <w:proofErr w:type="gramEnd"/>
      <w:r w:rsidRPr="002A5739">
        <w:rPr>
          <w:sz w:val="28"/>
          <w:szCs w:val="28"/>
        </w:rPr>
        <w:t xml:space="preserve"> на стадионе.</w:t>
      </w:r>
    </w:p>
    <w:p w:rsidR="007776A7" w:rsidRPr="002A5739" w:rsidRDefault="007776A7" w:rsidP="007776A7">
      <w:pPr>
        <w:ind w:firstLine="709"/>
        <w:jc w:val="both"/>
        <w:rPr>
          <w:sz w:val="28"/>
          <w:szCs w:val="28"/>
        </w:rPr>
      </w:pPr>
    </w:p>
    <w:p w:rsidR="007776A7" w:rsidRDefault="007776A7" w:rsidP="007776A7">
      <w:pPr>
        <w:ind w:firstLine="709"/>
        <w:jc w:val="center"/>
        <w:rPr>
          <w:b/>
          <w:sz w:val="28"/>
          <w:szCs w:val="28"/>
        </w:rPr>
      </w:pPr>
      <w:r w:rsidRPr="002A5739">
        <w:rPr>
          <w:b/>
          <w:sz w:val="28"/>
          <w:szCs w:val="28"/>
        </w:rPr>
        <w:t>15. Смешанное передвижение 1, 2, 3, 4 км</w:t>
      </w:r>
    </w:p>
    <w:p w:rsidR="007776A7" w:rsidRPr="002A5739" w:rsidRDefault="007776A7" w:rsidP="007776A7">
      <w:pPr>
        <w:ind w:firstLine="709"/>
        <w:jc w:val="center"/>
        <w:rPr>
          <w:b/>
          <w:sz w:val="28"/>
          <w:szCs w:val="28"/>
        </w:rPr>
      </w:pPr>
    </w:p>
    <w:p w:rsidR="007776A7" w:rsidRDefault="007776A7" w:rsidP="007776A7">
      <w:pPr>
        <w:ind w:firstLine="709"/>
        <w:jc w:val="both"/>
        <w:rPr>
          <w:sz w:val="28"/>
          <w:szCs w:val="28"/>
        </w:rPr>
      </w:pPr>
      <w:r w:rsidRPr="002A5739">
        <w:rPr>
          <w:sz w:val="28"/>
          <w:szCs w:val="28"/>
        </w:rPr>
        <w:t>Смешанное передвижение 1, 2, 3, 4 км</w:t>
      </w:r>
      <w:r>
        <w:rPr>
          <w:sz w:val="28"/>
          <w:szCs w:val="28"/>
        </w:rPr>
        <w:t xml:space="preserve"> осущ</w:t>
      </w:r>
      <w:r w:rsidRPr="002A5739">
        <w:rPr>
          <w:sz w:val="28"/>
          <w:szCs w:val="28"/>
        </w:rPr>
        <w:t>ествляется как по слабопересеченной местности, так и на стадионе. Группа участников выстраивается за 3</w:t>
      </w:r>
      <w:r>
        <w:rPr>
          <w:sz w:val="28"/>
          <w:szCs w:val="28"/>
        </w:rPr>
        <w:t xml:space="preserve"> метра до стартовой линии. Помощ</w:t>
      </w:r>
      <w:r w:rsidRPr="002A5739">
        <w:rPr>
          <w:sz w:val="28"/>
          <w:szCs w:val="28"/>
        </w:rPr>
        <w:t xml:space="preserve">ник стартера называет участника, тот называет свой номер. По команде «На старт!» участники занимают свои места перед линией старта. После команды «Марш!» они начинают движение, которое следует начинать с ходьбы, причем ее темп каждый выбирает по самочувствию, затем можно увеличить частоту шагов и перейти на ускоренную ходьбу, а при хорошем самочувствии на бег. При смешанном передвижении на местности чередование ходьбы и бега на различных отрезках дистанции целесообразно варьировать таким образом, чтобы ровные участки и пологие спуски можно преодолевать бегом, а подъемы шагом. При беге под гору следует сохранять прямолинейное </w:t>
      </w:r>
      <w:r w:rsidRPr="002A5739">
        <w:rPr>
          <w:sz w:val="28"/>
          <w:szCs w:val="28"/>
        </w:rPr>
        <w:lastRenderedPageBreak/>
        <w:t>положение туло</w:t>
      </w:r>
      <w:r>
        <w:rPr>
          <w:sz w:val="28"/>
          <w:szCs w:val="28"/>
        </w:rPr>
        <w:t xml:space="preserve">вища, ногу ставить загребающим </w:t>
      </w:r>
      <w:r w:rsidRPr="002A5739">
        <w:rPr>
          <w:sz w:val="28"/>
          <w:szCs w:val="28"/>
        </w:rPr>
        <w:t xml:space="preserve">движением сверху-вниз под себя, исключая </w:t>
      </w:r>
      <w:proofErr w:type="spellStart"/>
      <w:r w:rsidRPr="002A5739">
        <w:rPr>
          <w:sz w:val="28"/>
          <w:szCs w:val="28"/>
        </w:rPr>
        <w:t>натыкание</w:t>
      </w:r>
      <w:proofErr w:type="spellEnd"/>
      <w:r w:rsidRPr="002A5739">
        <w:rPr>
          <w:sz w:val="28"/>
          <w:szCs w:val="28"/>
        </w:rPr>
        <w:t xml:space="preserve"> на нее. В забеге участвует 20 человек.  </w:t>
      </w:r>
    </w:p>
    <w:p w:rsidR="007776A7" w:rsidRPr="002A5739" w:rsidRDefault="007776A7" w:rsidP="007776A7">
      <w:pPr>
        <w:ind w:firstLine="709"/>
        <w:jc w:val="both"/>
        <w:rPr>
          <w:sz w:val="28"/>
          <w:szCs w:val="28"/>
        </w:rPr>
      </w:pPr>
    </w:p>
    <w:p w:rsidR="007776A7" w:rsidRDefault="007776A7" w:rsidP="007776A7">
      <w:pPr>
        <w:ind w:firstLine="709"/>
        <w:jc w:val="center"/>
        <w:rPr>
          <w:b/>
          <w:sz w:val="28"/>
          <w:szCs w:val="28"/>
        </w:rPr>
      </w:pPr>
      <w:r w:rsidRPr="002A5739">
        <w:rPr>
          <w:b/>
          <w:sz w:val="28"/>
          <w:szCs w:val="28"/>
        </w:rPr>
        <w:t>16. Смешанное передвижение по пересеченной местности</w:t>
      </w:r>
    </w:p>
    <w:p w:rsidR="007776A7" w:rsidRPr="002A5739" w:rsidRDefault="007776A7" w:rsidP="007776A7">
      <w:pPr>
        <w:ind w:firstLine="709"/>
        <w:jc w:val="center"/>
        <w:rPr>
          <w:b/>
          <w:sz w:val="28"/>
          <w:szCs w:val="28"/>
        </w:rPr>
      </w:pPr>
    </w:p>
    <w:p w:rsidR="007776A7" w:rsidRDefault="007776A7" w:rsidP="007776A7">
      <w:pPr>
        <w:ind w:firstLine="709"/>
        <w:jc w:val="both"/>
        <w:rPr>
          <w:sz w:val="28"/>
          <w:szCs w:val="28"/>
        </w:rPr>
      </w:pPr>
      <w:r w:rsidRPr="002A5739">
        <w:rPr>
          <w:sz w:val="28"/>
          <w:szCs w:val="28"/>
        </w:rPr>
        <w:t xml:space="preserve">Смешанное передвижение состоит из бега, переходящего в ходьбу в любой последовательности. Проводится по слабопересеченной местности. Место старта может </w:t>
      </w:r>
      <w:proofErr w:type="gramStart"/>
      <w:r w:rsidRPr="002A5739">
        <w:rPr>
          <w:sz w:val="28"/>
          <w:szCs w:val="28"/>
        </w:rPr>
        <w:t>находится</w:t>
      </w:r>
      <w:proofErr w:type="gramEnd"/>
      <w:r w:rsidRPr="002A5739">
        <w:rPr>
          <w:sz w:val="28"/>
          <w:szCs w:val="28"/>
        </w:rPr>
        <w:t xml:space="preserve"> на стадионе. Начинать испытание можно как с позиции низкого, так и высокого старта.</w:t>
      </w:r>
    </w:p>
    <w:p w:rsidR="007776A7" w:rsidRPr="002A5739" w:rsidRDefault="007776A7" w:rsidP="007776A7">
      <w:pPr>
        <w:ind w:firstLine="709"/>
        <w:jc w:val="both"/>
        <w:rPr>
          <w:sz w:val="28"/>
          <w:szCs w:val="28"/>
        </w:rPr>
      </w:pPr>
    </w:p>
    <w:p w:rsidR="007776A7" w:rsidRDefault="007776A7" w:rsidP="007776A7">
      <w:pPr>
        <w:ind w:firstLine="709"/>
        <w:jc w:val="center"/>
        <w:rPr>
          <w:b/>
          <w:sz w:val="28"/>
          <w:szCs w:val="28"/>
        </w:rPr>
      </w:pPr>
      <w:r w:rsidRPr="002A5739">
        <w:rPr>
          <w:b/>
          <w:sz w:val="28"/>
          <w:szCs w:val="28"/>
        </w:rPr>
        <w:t>17. Скандинавская ходьба на 2, 3, 4 км</w:t>
      </w:r>
    </w:p>
    <w:p w:rsidR="007776A7" w:rsidRPr="002A5739" w:rsidRDefault="007776A7" w:rsidP="007776A7">
      <w:pPr>
        <w:ind w:firstLine="709"/>
        <w:jc w:val="center"/>
        <w:rPr>
          <w:b/>
          <w:sz w:val="28"/>
          <w:szCs w:val="28"/>
        </w:rPr>
      </w:pPr>
    </w:p>
    <w:p w:rsidR="007776A7" w:rsidRPr="002A5739" w:rsidRDefault="007776A7" w:rsidP="007776A7">
      <w:pPr>
        <w:ind w:firstLine="709"/>
        <w:jc w:val="both"/>
        <w:rPr>
          <w:sz w:val="28"/>
          <w:szCs w:val="28"/>
        </w:rPr>
      </w:pPr>
      <w:r w:rsidRPr="002A5739">
        <w:rPr>
          <w:sz w:val="28"/>
          <w:szCs w:val="28"/>
        </w:rPr>
        <w:t>Скандинавская ходьба 2, 3, 4 км проводится по пересеченной местности. Дистанции для участников прокладываются на дорожках парков, лесопарков по ровной или слабопересеченной местности. После измерения дистанции и определения трассы она с обеих сторон размечается флажками, гирляндами, лентами шириной не менее 5 метров. Старт и финиш лучше</w:t>
      </w:r>
      <w:r>
        <w:rPr>
          <w:sz w:val="28"/>
          <w:szCs w:val="28"/>
        </w:rPr>
        <w:t xml:space="preserve"> делать в одном месте, с</w:t>
      </w:r>
      <w:r w:rsidRPr="002A5739">
        <w:rPr>
          <w:sz w:val="28"/>
          <w:szCs w:val="28"/>
        </w:rPr>
        <w:t xml:space="preserve">оответственно на старте должен быть широкий коридор до 10-15 метров. </w:t>
      </w:r>
    </w:p>
    <w:p w:rsidR="007776A7" w:rsidRPr="002A5739" w:rsidRDefault="007776A7" w:rsidP="007776A7">
      <w:pPr>
        <w:ind w:firstLine="709"/>
        <w:jc w:val="both"/>
        <w:rPr>
          <w:sz w:val="28"/>
          <w:szCs w:val="28"/>
        </w:rPr>
      </w:pPr>
      <w:r w:rsidRPr="002A5739">
        <w:rPr>
          <w:sz w:val="28"/>
          <w:szCs w:val="28"/>
        </w:rPr>
        <w:t>Техника выполнения испытания</w:t>
      </w:r>
      <w:r>
        <w:rPr>
          <w:sz w:val="28"/>
          <w:szCs w:val="28"/>
        </w:rPr>
        <w:t>:</w:t>
      </w:r>
    </w:p>
    <w:p w:rsidR="007776A7" w:rsidRDefault="007776A7" w:rsidP="007776A7">
      <w:pPr>
        <w:ind w:firstLine="709"/>
        <w:jc w:val="both"/>
        <w:rPr>
          <w:sz w:val="28"/>
          <w:szCs w:val="28"/>
        </w:rPr>
      </w:pPr>
      <w:r w:rsidRPr="002A5739">
        <w:rPr>
          <w:sz w:val="28"/>
          <w:szCs w:val="28"/>
        </w:rPr>
        <w:t>Выполнение испытания представляет собой ходьбу с палками, по структуре движения напоминающую ходьбу на лыжах. Палка держится за рукоятку, дополнительно на запястье одевается петля, которая позволяет не выронить палку. Цикл движения включает в себя чередование отталкивания ногой и противоположной рукой. В фазе п</w:t>
      </w:r>
      <w:r>
        <w:rPr>
          <w:sz w:val="28"/>
          <w:szCs w:val="28"/>
        </w:rPr>
        <w:t xml:space="preserve">ереноса </w:t>
      </w:r>
      <w:r w:rsidRPr="002A5739">
        <w:rPr>
          <w:sz w:val="28"/>
          <w:szCs w:val="28"/>
        </w:rPr>
        <w:t xml:space="preserve">ноги одновременно выносится противоположная рука с палкой и в момент контакта ноги с опорой устанавливается конец палки на грунт под острым углом к горизонту в сторону движения. В это время начинается давление на палку, облегчая отталкивание ногой. </w:t>
      </w:r>
    </w:p>
    <w:p w:rsidR="007776A7" w:rsidRPr="002A5739" w:rsidRDefault="007776A7" w:rsidP="007776A7">
      <w:pPr>
        <w:ind w:firstLine="709"/>
        <w:jc w:val="both"/>
        <w:rPr>
          <w:sz w:val="28"/>
          <w:szCs w:val="28"/>
        </w:rPr>
      </w:pPr>
    </w:p>
    <w:p w:rsidR="007776A7" w:rsidRDefault="007776A7" w:rsidP="007776A7">
      <w:pPr>
        <w:ind w:firstLine="709"/>
        <w:jc w:val="center"/>
        <w:rPr>
          <w:b/>
          <w:sz w:val="28"/>
          <w:szCs w:val="28"/>
        </w:rPr>
      </w:pPr>
      <w:r w:rsidRPr="002A5739">
        <w:rPr>
          <w:b/>
          <w:sz w:val="28"/>
          <w:szCs w:val="28"/>
        </w:rPr>
        <w:t>18.Туристский поход с проверкой туристских навыков</w:t>
      </w:r>
    </w:p>
    <w:p w:rsidR="007776A7" w:rsidRPr="002A5739" w:rsidRDefault="007776A7" w:rsidP="007776A7">
      <w:pPr>
        <w:ind w:firstLine="709"/>
        <w:jc w:val="center"/>
        <w:rPr>
          <w:b/>
          <w:sz w:val="28"/>
          <w:szCs w:val="28"/>
        </w:rPr>
      </w:pPr>
    </w:p>
    <w:p w:rsidR="007776A7" w:rsidRPr="002A5739" w:rsidRDefault="007776A7" w:rsidP="007776A7">
      <w:pPr>
        <w:ind w:firstLine="709"/>
        <w:jc w:val="both"/>
        <w:rPr>
          <w:sz w:val="28"/>
          <w:szCs w:val="28"/>
        </w:rPr>
      </w:pPr>
      <w:r w:rsidRPr="002A5739">
        <w:rPr>
          <w:sz w:val="28"/>
          <w:szCs w:val="28"/>
        </w:rPr>
        <w:t xml:space="preserve">Выполнение норм по туризму проводится в пеших походах в соответствии с возрастными требованиями. Для участников 3, 8-10 ступеней длина пешего перехода составляет 5 км, 4-5, 7 ступеней-10 км, 6 ступени-15 км. В походе проверяются туристские знания и навыки: укладка рюкзака, ориентирование на местности по карте и компасу, установка палатки, разжигание костра, способы преодоления препятствий. </w:t>
      </w:r>
    </w:p>
    <w:p w:rsidR="00235E3B" w:rsidRPr="00235E3B" w:rsidRDefault="00235E3B" w:rsidP="007776A7">
      <w:pPr>
        <w:ind w:firstLine="709"/>
        <w:jc w:val="both"/>
        <w:rPr>
          <w:sz w:val="26"/>
          <w:szCs w:val="26"/>
        </w:rPr>
      </w:pPr>
    </w:p>
    <w:sectPr w:rsidR="00235E3B" w:rsidRPr="00235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166EEB"/>
    <w:rsid w:val="00235E3B"/>
    <w:rsid w:val="002D4059"/>
    <w:rsid w:val="002D4561"/>
    <w:rsid w:val="00313193"/>
    <w:rsid w:val="00326226"/>
    <w:rsid w:val="003F1FCF"/>
    <w:rsid w:val="0042713F"/>
    <w:rsid w:val="00494A5E"/>
    <w:rsid w:val="004C09D3"/>
    <w:rsid w:val="004F5478"/>
    <w:rsid w:val="005E7C0F"/>
    <w:rsid w:val="005F6D2F"/>
    <w:rsid w:val="00626E4F"/>
    <w:rsid w:val="00644768"/>
    <w:rsid w:val="00652506"/>
    <w:rsid w:val="00660E7E"/>
    <w:rsid w:val="007776A7"/>
    <w:rsid w:val="008900DF"/>
    <w:rsid w:val="008D7790"/>
    <w:rsid w:val="0094527C"/>
    <w:rsid w:val="009B2A5E"/>
    <w:rsid w:val="00B44F1F"/>
    <w:rsid w:val="00DC7552"/>
    <w:rsid w:val="00E7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2620</Words>
  <Characters>14939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Ваган</cp:lastModifiedBy>
  <cp:revision>2</cp:revision>
  <cp:lastPrinted>2022-01-25T07:17:00Z</cp:lastPrinted>
  <dcterms:created xsi:type="dcterms:W3CDTF">2022-01-25T07:23:00Z</dcterms:created>
  <dcterms:modified xsi:type="dcterms:W3CDTF">2022-01-25T07:23:00Z</dcterms:modified>
</cp:coreProperties>
</file>