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34" w:rsidRDefault="00B32434" w:rsidP="001F2F1F">
      <w:pPr>
        <w:pStyle w:val="a3"/>
        <w:jc w:val="center"/>
        <w:rPr>
          <w:rFonts w:ascii="Times New Roman" w:hAnsi="Times New Roman" w:cs="Times New Roman"/>
          <w:b/>
          <w:sz w:val="24"/>
          <w:szCs w:val="24"/>
        </w:rPr>
      </w:pPr>
    </w:p>
    <w:p w:rsidR="00B32434" w:rsidRPr="00B32434" w:rsidRDefault="00B32434" w:rsidP="00B32434">
      <w:pPr>
        <w:spacing w:after="0"/>
        <w:jc w:val="center"/>
        <w:rPr>
          <w:rFonts w:ascii="Times New Roman" w:eastAsia="Times New Roman" w:hAnsi="Times New Roman" w:cs="Times New Roman"/>
          <w:sz w:val="28"/>
          <w:szCs w:val="24"/>
        </w:rPr>
      </w:pPr>
      <w:r w:rsidRPr="00B32434">
        <w:rPr>
          <w:rFonts w:ascii="Times New Roman" w:eastAsia="Times New Roman" w:hAnsi="Times New Roman" w:cs="Times New Roman"/>
          <w:sz w:val="28"/>
          <w:szCs w:val="24"/>
        </w:rPr>
        <w:t>АДМИНИСТРАЦИЯ МУНИЦИПАЛЬНОГО РАЙОНА</w:t>
      </w:r>
    </w:p>
    <w:p w:rsidR="00B32434" w:rsidRPr="00B32434" w:rsidRDefault="00B32434" w:rsidP="00B32434">
      <w:pPr>
        <w:spacing w:after="0" w:line="240" w:lineRule="auto"/>
        <w:jc w:val="center"/>
        <w:rPr>
          <w:rFonts w:ascii="Times New Roman" w:eastAsia="Times New Roman" w:hAnsi="Times New Roman" w:cs="Times New Roman"/>
          <w:sz w:val="28"/>
          <w:szCs w:val="28"/>
        </w:rPr>
      </w:pPr>
      <w:r w:rsidRPr="00B32434">
        <w:rPr>
          <w:rFonts w:ascii="Times New Roman" w:eastAsia="Times New Roman" w:hAnsi="Times New Roman" w:cs="Times New Roman"/>
          <w:sz w:val="24"/>
          <w:szCs w:val="24"/>
        </w:rPr>
        <w:t>"</w:t>
      </w:r>
      <w:r w:rsidRPr="00B32434">
        <w:rPr>
          <w:rFonts w:ascii="Times New Roman" w:eastAsia="Times New Roman" w:hAnsi="Times New Roman" w:cs="Times New Roman"/>
          <w:sz w:val="28"/>
          <w:szCs w:val="28"/>
        </w:rPr>
        <w:t xml:space="preserve">КЫРИНСКИЙ РАЙОН" </w:t>
      </w:r>
    </w:p>
    <w:p w:rsidR="00B32434" w:rsidRPr="00B32434" w:rsidRDefault="00B32434" w:rsidP="00B32434">
      <w:pPr>
        <w:spacing w:after="0" w:line="240" w:lineRule="auto"/>
        <w:jc w:val="center"/>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ПОСТАНОВЛЕНИЕ</w:t>
      </w:r>
    </w:p>
    <w:p w:rsidR="00B32434" w:rsidRPr="00B32434" w:rsidRDefault="00B32434" w:rsidP="00B32434">
      <w:pPr>
        <w:spacing w:after="0" w:line="240" w:lineRule="auto"/>
        <w:jc w:val="center"/>
        <w:rPr>
          <w:rFonts w:ascii="Times New Roman" w:eastAsia="Times New Roman" w:hAnsi="Times New Roman" w:cs="Times New Roman"/>
          <w:sz w:val="24"/>
          <w:szCs w:val="24"/>
        </w:rPr>
      </w:pPr>
    </w:p>
    <w:p w:rsidR="00B32434" w:rsidRPr="00B32434" w:rsidRDefault="00B32434" w:rsidP="00B32434">
      <w:pPr>
        <w:spacing w:after="0" w:line="240" w:lineRule="auto"/>
        <w:rPr>
          <w:rFonts w:ascii="Times New Roman" w:eastAsia="Times New Roman" w:hAnsi="Times New Roman" w:cs="Times New Roman"/>
          <w:sz w:val="28"/>
          <w:szCs w:val="24"/>
        </w:rPr>
      </w:pPr>
      <w:r w:rsidRPr="00B32434">
        <w:rPr>
          <w:rFonts w:ascii="Arial" w:eastAsia="Times New Roman" w:hAnsi="Arial" w:cs="Arial"/>
          <w:sz w:val="28"/>
          <w:szCs w:val="24"/>
        </w:rPr>
        <w:t xml:space="preserve"> </w:t>
      </w:r>
      <w:r w:rsidRPr="00B32434">
        <w:rPr>
          <w:rFonts w:ascii="Times New Roman" w:eastAsia="Times New Roman" w:hAnsi="Times New Roman" w:cs="Times New Roman"/>
          <w:sz w:val="28"/>
          <w:szCs w:val="24"/>
        </w:rPr>
        <w:t xml:space="preserve">от  </w:t>
      </w:r>
      <w:r>
        <w:rPr>
          <w:rFonts w:ascii="Times New Roman" w:eastAsia="Times New Roman" w:hAnsi="Times New Roman" w:cs="Times New Roman"/>
          <w:sz w:val="28"/>
          <w:szCs w:val="24"/>
        </w:rPr>
        <w:t xml:space="preserve">13 апреля    </w:t>
      </w:r>
      <w:bookmarkStart w:id="0" w:name="_GoBack"/>
      <w:bookmarkEnd w:id="0"/>
      <w:r w:rsidRPr="00B32434">
        <w:rPr>
          <w:rFonts w:ascii="Times New Roman" w:eastAsia="Times New Roman" w:hAnsi="Times New Roman" w:cs="Times New Roman"/>
          <w:sz w:val="28"/>
          <w:szCs w:val="24"/>
        </w:rPr>
        <w:t xml:space="preserve">2022 года                                      </w:t>
      </w:r>
      <w:r>
        <w:rPr>
          <w:rFonts w:ascii="Times New Roman" w:eastAsia="Times New Roman" w:hAnsi="Times New Roman" w:cs="Times New Roman"/>
          <w:sz w:val="28"/>
          <w:szCs w:val="24"/>
        </w:rPr>
        <w:t xml:space="preserve">                          № 318</w:t>
      </w:r>
      <w:r w:rsidRPr="00B32434">
        <w:rPr>
          <w:rFonts w:ascii="Times New Roman" w:eastAsia="Times New Roman" w:hAnsi="Times New Roman" w:cs="Times New Roman"/>
          <w:sz w:val="28"/>
          <w:szCs w:val="24"/>
        </w:rPr>
        <w:t xml:space="preserve">                      </w:t>
      </w:r>
    </w:p>
    <w:p w:rsidR="00B32434" w:rsidRPr="00B32434" w:rsidRDefault="00B32434" w:rsidP="00B32434">
      <w:pPr>
        <w:spacing w:after="0" w:line="240" w:lineRule="auto"/>
        <w:jc w:val="center"/>
        <w:rPr>
          <w:rFonts w:ascii="Times New Roman" w:eastAsia="Times New Roman" w:hAnsi="Times New Roman" w:cs="Times New Roman"/>
          <w:sz w:val="28"/>
          <w:szCs w:val="24"/>
        </w:rPr>
      </w:pPr>
      <w:proofErr w:type="gramStart"/>
      <w:r w:rsidRPr="00B32434">
        <w:rPr>
          <w:rFonts w:ascii="Times New Roman" w:eastAsia="Times New Roman" w:hAnsi="Times New Roman" w:cs="Times New Roman"/>
          <w:sz w:val="28"/>
          <w:szCs w:val="24"/>
        </w:rPr>
        <w:t>с</w:t>
      </w:r>
      <w:proofErr w:type="gramEnd"/>
      <w:r w:rsidRPr="00B32434">
        <w:rPr>
          <w:rFonts w:ascii="Times New Roman" w:eastAsia="Times New Roman" w:hAnsi="Times New Roman" w:cs="Times New Roman"/>
          <w:sz w:val="28"/>
          <w:szCs w:val="24"/>
        </w:rPr>
        <w:t>. Кыра</w:t>
      </w:r>
    </w:p>
    <w:p w:rsidR="00B32434" w:rsidRPr="00B32434" w:rsidRDefault="00B32434" w:rsidP="00B32434">
      <w:pPr>
        <w:spacing w:after="0" w:line="240" w:lineRule="auto"/>
        <w:jc w:val="center"/>
        <w:rPr>
          <w:rFonts w:ascii="Times New Roman" w:eastAsia="Times New Roman" w:hAnsi="Times New Roman" w:cs="Times New Roman"/>
          <w:sz w:val="28"/>
          <w:szCs w:val="24"/>
        </w:rPr>
      </w:pPr>
    </w:p>
    <w:p w:rsidR="00B32434" w:rsidRPr="00B32434" w:rsidRDefault="00B32434" w:rsidP="00B32434">
      <w:pPr>
        <w:spacing w:after="0" w:line="240" w:lineRule="auto"/>
        <w:jc w:val="center"/>
        <w:outlineLvl w:val="0"/>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 xml:space="preserve">Об утверждении положения о проведении районного конкура среди субъектов малого и среднего предпринимательства </w:t>
      </w:r>
      <w:proofErr w:type="spellStart"/>
      <w:r w:rsidRPr="00B32434">
        <w:rPr>
          <w:rFonts w:ascii="Times New Roman" w:eastAsia="Times New Roman" w:hAnsi="Times New Roman" w:cs="Times New Roman"/>
          <w:sz w:val="28"/>
          <w:szCs w:val="28"/>
        </w:rPr>
        <w:t>Кыринского</w:t>
      </w:r>
      <w:proofErr w:type="spellEnd"/>
      <w:r w:rsidRPr="00B32434">
        <w:rPr>
          <w:rFonts w:ascii="Times New Roman" w:eastAsia="Times New Roman" w:hAnsi="Times New Roman" w:cs="Times New Roman"/>
          <w:sz w:val="28"/>
          <w:szCs w:val="28"/>
        </w:rPr>
        <w:t xml:space="preserve"> района  «Лучший предприниматель года»</w:t>
      </w:r>
    </w:p>
    <w:p w:rsidR="00B32434" w:rsidRPr="00B32434" w:rsidRDefault="00B32434" w:rsidP="00B32434">
      <w:pPr>
        <w:spacing w:after="0" w:line="240" w:lineRule="auto"/>
        <w:jc w:val="both"/>
        <w:rPr>
          <w:rFonts w:ascii="Times New Roman" w:eastAsia="Times New Roman" w:hAnsi="Times New Roman" w:cs="Times New Roman"/>
          <w:sz w:val="28"/>
          <w:szCs w:val="28"/>
        </w:rPr>
      </w:pPr>
    </w:p>
    <w:p w:rsidR="00B32434" w:rsidRPr="00B32434" w:rsidRDefault="00B32434" w:rsidP="00B32434">
      <w:pPr>
        <w:spacing w:after="0" w:line="240" w:lineRule="auto"/>
        <w:jc w:val="both"/>
        <w:rPr>
          <w:rFonts w:ascii="Times New Roman" w:eastAsia="Times New Roman" w:hAnsi="Times New Roman" w:cs="Times New Roman"/>
          <w:sz w:val="28"/>
          <w:szCs w:val="28"/>
        </w:rPr>
      </w:pPr>
    </w:p>
    <w:p w:rsidR="00B32434" w:rsidRPr="00B32434" w:rsidRDefault="00B32434" w:rsidP="00B32434">
      <w:pPr>
        <w:spacing w:after="0" w:line="360" w:lineRule="auto"/>
        <w:ind w:firstLine="709"/>
        <w:jc w:val="both"/>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В рамках исполнение перечня мероприятий подпрограммы «Развитие малого и среднего предпринимательства» муниципальной программы «Территориальное развитие муниципального района «Кыринский район» (2020-2022 годы)», руководствуясь ст. 26 Устава муниципального района «Кыринский район», администрация муниципального района «Кыринский район» постановляет:</w:t>
      </w:r>
    </w:p>
    <w:p w:rsidR="00B32434" w:rsidRPr="00B32434" w:rsidRDefault="00B32434" w:rsidP="00B32434">
      <w:pPr>
        <w:spacing w:after="0" w:line="240" w:lineRule="auto"/>
        <w:ind w:firstLine="709"/>
        <w:jc w:val="both"/>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1. Провести районный конкурс «Лучший предприниматель года».</w:t>
      </w:r>
    </w:p>
    <w:p w:rsidR="00B32434" w:rsidRPr="00B32434" w:rsidRDefault="00B32434" w:rsidP="00B32434">
      <w:pPr>
        <w:spacing w:after="0" w:line="240" w:lineRule="auto"/>
        <w:ind w:firstLine="709"/>
        <w:jc w:val="both"/>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 xml:space="preserve">2.Утвердить Положение о проведении районного конкурса среди субъектов малого и среднего предпринимательства </w:t>
      </w:r>
      <w:proofErr w:type="spellStart"/>
      <w:r w:rsidRPr="00B32434">
        <w:rPr>
          <w:rFonts w:ascii="Times New Roman" w:eastAsia="Times New Roman" w:hAnsi="Times New Roman" w:cs="Times New Roman"/>
          <w:sz w:val="28"/>
          <w:szCs w:val="28"/>
        </w:rPr>
        <w:t>Кыринского</w:t>
      </w:r>
      <w:proofErr w:type="spellEnd"/>
      <w:r w:rsidRPr="00B32434">
        <w:rPr>
          <w:rFonts w:ascii="Times New Roman" w:eastAsia="Times New Roman" w:hAnsi="Times New Roman" w:cs="Times New Roman"/>
          <w:sz w:val="28"/>
          <w:szCs w:val="28"/>
        </w:rPr>
        <w:t xml:space="preserve"> района «Лучший предприниматель года» (прилагается).</w:t>
      </w:r>
    </w:p>
    <w:p w:rsidR="00B32434" w:rsidRPr="00B32434" w:rsidRDefault="00B32434" w:rsidP="00B32434">
      <w:pPr>
        <w:spacing w:after="0" w:line="240" w:lineRule="auto"/>
        <w:ind w:firstLine="709"/>
        <w:jc w:val="both"/>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3. Настоящее постановление вступает в силу на следующий день после обнародования на официальном сайте муниципального района «Кыринский район» в информационно - телекоммуникационной сети «Интернет».</w:t>
      </w:r>
    </w:p>
    <w:p w:rsidR="00B32434" w:rsidRPr="00B32434" w:rsidRDefault="00B32434" w:rsidP="00B32434">
      <w:pPr>
        <w:spacing w:after="0" w:line="240" w:lineRule="auto"/>
        <w:ind w:firstLine="709"/>
        <w:jc w:val="both"/>
        <w:rPr>
          <w:rFonts w:ascii="Times New Roman" w:eastAsia="Times New Roman" w:hAnsi="Times New Roman" w:cs="Times New Roman"/>
          <w:sz w:val="28"/>
          <w:szCs w:val="28"/>
        </w:rPr>
      </w:pPr>
    </w:p>
    <w:p w:rsidR="00B32434" w:rsidRPr="00B32434" w:rsidRDefault="00B32434" w:rsidP="00B32434">
      <w:pPr>
        <w:spacing w:after="0" w:line="240" w:lineRule="auto"/>
        <w:rPr>
          <w:rFonts w:ascii="Times New Roman" w:eastAsia="Times New Roman" w:hAnsi="Times New Roman" w:cs="Times New Roman"/>
          <w:sz w:val="28"/>
          <w:szCs w:val="28"/>
        </w:rPr>
      </w:pPr>
    </w:p>
    <w:p w:rsidR="00B32434" w:rsidRPr="00B32434" w:rsidRDefault="00B32434" w:rsidP="00B32434">
      <w:pPr>
        <w:spacing w:after="0" w:line="240" w:lineRule="auto"/>
        <w:rPr>
          <w:rFonts w:ascii="Times New Roman" w:eastAsia="Times New Roman" w:hAnsi="Times New Roman" w:cs="Times New Roman"/>
          <w:sz w:val="28"/>
          <w:szCs w:val="28"/>
        </w:rPr>
      </w:pPr>
    </w:p>
    <w:p w:rsidR="00B32434" w:rsidRPr="00B32434" w:rsidRDefault="00B32434" w:rsidP="00B32434">
      <w:pPr>
        <w:spacing w:after="0" w:line="240" w:lineRule="auto"/>
        <w:rPr>
          <w:rFonts w:ascii="Times New Roman" w:eastAsia="Times New Roman" w:hAnsi="Times New Roman" w:cs="Times New Roman"/>
          <w:sz w:val="28"/>
          <w:szCs w:val="28"/>
        </w:rPr>
      </w:pPr>
    </w:p>
    <w:p w:rsidR="00B32434" w:rsidRPr="00B32434" w:rsidRDefault="00B32434" w:rsidP="00B32434">
      <w:pPr>
        <w:spacing w:after="0" w:line="240" w:lineRule="auto"/>
        <w:rPr>
          <w:rFonts w:ascii="Times New Roman" w:eastAsia="Times New Roman" w:hAnsi="Times New Roman" w:cs="Times New Roman"/>
          <w:sz w:val="28"/>
          <w:szCs w:val="28"/>
        </w:rPr>
      </w:pPr>
    </w:p>
    <w:p w:rsidR="00B32434" w:rsidRPr="00B32434" w:rsidRDefault="00B32434" w:rsidP="00B32434">
      <w:pPr>
        <w:spacing w:after="0" w:line="240" w:lineRule="auto"/>
        <w:rPr>
          <w:rFonts w:ascii="Times New Roman" w:eastAsia="Times New Roman" w:hAnsi="Times New Roman" w:cs="Times New Roman"/>
          <w:sz w:val="28"/>
          <w:szCs w:val="28"/>
        </w:rPr>
      </w:pPr>
    </w:p>
    <w:p w:rsidR="00B32434" w:rsidRPr="00B32434" w:rsidRDefault="00B32434" w:rsidP="00B32434">
      <w:pPr>
        <w:spacing w:after="0" w:line="240" w:lineRule="auto"/>
        <w:rPr>
          <w:rFonts w:ascii="Times New Roman" w:eastAsia="Times New Roman" w:hAnsi="Times New Roman" w:cs="Times New Roman"/>
          <w:sz w:val="28"/>
          <w:szCs w:val="28"/>
        </w:rPr>
      </w:pPr>
    </w:p>
    <w:p w:rsidR="00B32434" w:rsidRPr="00B32434" w:rsidRDefault="00B32434" w:rsidP="00B32434">
      <w:pPr>
        <w:spacing w:after="0" w:line="240" w:lineRule="auto"/>
        <w:jc w:val="both"/>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Глава муниципального района</w:t>
      </w:r>
    </w:p>
    <w:p w:rsidR="00B32434" w:rsidRPr="00B32434" w:rsidRDefault="00B32434" w:rsidP="00B32434">
      <w:pPr>
        <w:spacing w:after="0" w:line="240" w:lineRule="auto"/>
        <w:jc w:val="both"/>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 xml:space="preserve">«Кыринский район»               </w:t>
      </w:r>
    </w:p>
    <w:p w:rsidR="00B32434" w:rsidRPr="00B32434" w:rsidRDefault="00B32434" w:rsidP="00B32434">
      <w:pPr>
        <w:spacing w:after="0" w:line="240" w:lineRule="auto"/>
        <w:jc w:val="both"/>
        <w:rPr>
          <w:rFonts w:ascii="Times New Roman" w:eastAsia="Times New Roman" w:hAnsi="Times New Roman" w:cs="Times New Roman"/>
          <w:sz w:val="28"/>
          <w:szCs w:val="28"/>
        </w:rPr>
      </w:pPr>
      <w:r w:rsidRPr="00B32434">
        <w:rPr>
          <w:rFonts w:ascii="Times New Roman" w:eastAsia="Times New Roman" w:hAnsi="Times New Roman" w:cs="Times New Roman"/>
          <w:sz w:val="28"/>
          <w:szCs w:val="28"/>
        </w:rPr>
        <w:t xml:space="preserve">                                                                                                        Л. Ц. Сакияева</w:t>
      </w:r>
    </w:p>
    <w:p w:rsidR="00B32434" w:rsidRPr="00B32434" w:rsidRDefault="00B32434" w:rsidP="00B32434">
      <w:pPr>
        <w:spacing w:after="0" w:line="240" w:lineRule="auto"/>
        <w:rPr>
          <w:rFonts w:ascii="Times New Roman" w:eastAsia="Times New Roman" w:hAnsi="Times New Roman" w:cs="Times New Roman"/>
          <w:sz w:val="28"/>
          <w:szCs w:val="28"/>
        </w:rPr>
      </w:pPr>
    </w:p>
    <w:p w:rsidR="00B32434" w:rsidRDefault="00B32434">
      <w:pPr>
        <w:rPr>
          <w:rFonts w:ascii="Times New Roman" w:hAnsi="Times New Roman" w:cs="Times New Roman"/>
          <w:b/>
          <w:sz w:val="24"/>
          <w:szCs w:val="24"/>
        </w:rPr>
      </w:pPr>
    </w:p>
    <w:p w:rsidR="00B32434" w:rsidRDefault="005215CF" w:rsidP="001F2F1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01609E">
        <w:rPr>
          <w:rFonts w:ascii="Times New Roman" w:hAnsi="Times New Roman" w:cs="Times New Roman"/>
          <w:b/>
          <w:sz w:val="24"/>
          <w:szCs w:val="24"/>
        </w:rPr>
        <w:t xml:space="preserve"> </w:t>
      </w:r>
    </w:p>
    <w:p w:rsidR="00B32434" w:rsidRDefault="00B32434" w:rsidP="001F2F1F">
      <w:pPr>
        <w:pStyle w:val="a3"/>
        <w:jc w:val="center"/>
        <w:rPr>
          <w:rFonts w:ascii="Times New Roman" w:hAnsi="Times New Roman" w:cs="Times New Roman"/>
          <w:b/>
          <w:sz w:val="24"/>
          <w:szCs w:val="24"/>
        </w:rPr>
      </w:pPr>
    </w:p>
    <w:p w:rsidR="00B32434" w:rsidRDefault="00B32434" w:rsidP="001F2F1F">
      <w:pPr>
        <w:pStyle w:val="a3"/>
        <w:jc w:val="center"/>
        <w:rPr>
          <w:rFonts w:ascii="Times New Roman" w:hAnsi="Times New Roman" w:cs="Times New Roman"/>
          <w:b/>
          <w:sz w:val="24"/>
          <w:szCs w:val="24"/>
        </w:rPr>
      </w:pPr>
    </w:p>
    <w:p w:rsidR="00B32434" w:rsidRDefault="00B32434" w:rsidP="001F2F1F">
      <w:pPr>
        <w:pStyle w:val="a3"/>
        <w:jc w:val="center"/>
        <w:rPr>
          <w:rFonts w:ascii="Times New Roman" w:hAnsi="Times New Roman" w:cs="Times New Roman"/>
          <w:b/>
          <w:sz w:val="24"/>
          <w:szCs w:val="24"/>
        </w:rPr>
      </w:pPr>
    </w:p>
    <w:p w:rsidR="001F2F1F" w:rsidRPr="001F2F1F" w:rsidRDefault="001F2F1F" w:rsidP="001F2F1F">
      <w:pPr>
        <w:pStyle w:val="a3"/>
        <w:jc w:val="center"/>
        <w:rPr>
          <w:rFonts w:ascii="Times New Roman" w:hAnsi="Times New Roman" w:cs="Times New Roman"/>
          <w:b/>
          <w:sz w:val="24"/>
          <w:szCs w:val="24"/>
        </w:rPr>
      </w:pPr>
      <w:r w:rsidRPr="001F2F1F">
        <w:rPr>
          <w:rFonts w:ascii="Times New Roman" w:hAnsi="Times New Roman" w:cs="Times New Roman"/>
          <w:b/>
          <w:sz w:val="24"/>
          <w:szCs w:val="24"/>
        </w:rPr>
        <w:lastRenderedPageBreak/>
        <w:t>ПОЛОЖЕНИЕ</w:t>
      </w:r>
    </w:p>
    <w:p w:rsidR="001F2F1F" w:rsidRPr="001F2F1F" w:rsidRDefault="001F2F1F" w:rsidP="001F2F1F">
      <w:pPr>
        <w:pStyle w:val="a3"/>
        <w:jc w:val="center"/>
        <w:rPr>
          <w:rFonts w:ascii="Times New Roman" w:hAnsi="Times New Roman" w:cs="Times New Roman"/>
          <w:b/>
          <w:sz w:val="24"/>
          <w:szCs w:val="24"/>
        </w:rPr>
      </w:pPr>
      <w:r w:rsidRPr="001F2F1F">
        <w:rPr>
          <w:rFonts w:ascii="Times New Roman" w:hAnsi="Times New Roman" w:cs="Times New Roman"/>
          <w:b/>
          <w:sz w:val="24"/>
          <w:szCs w:val="24"/>
        </w:rPr>
        <w:t xml:space="preserve">о проведении районного конкурса среди субъектов малого и среднего предпринимательства </w:t>
      </w:r>
      <w:proofErr w:type="spellStart"/>
      <w:r w:rsidRPr="001F2F1F">
        <w:rPr>
          <w:rFonts w:ascii="Times New Roman" w:hAnsi="Times New Roman" w:cs="Times New Roman"/>
          <w:b/>
          <w:sz w:val="24"/>
          <w:szCs w:val="24"/>
        </w:rPr>
        <w:t>Кыринского</w:t>
      </w:r>
      <w:proofErr w:type="spellEnd"/>
      <w:r w:rsidRPr="001F2F1F">
        <w:rPr>
          <w:rFonts w:ascii="Times New Roman" w:hAnsi="Times New Roman" w:cs="Times New Roman"/>
          <w:b/>
          <w:sz w:val="24"/>
          <w:szCs w:val="24"/>
        </w:rPr>
        <w:t xml:space="preserve"> ра</w:t>
      </w:r>
      <w:r w:rsidR="00807FE8">
        <w:rPr>
          <w:rFonts w:ascii="Times New Roman" w:hAnsi="Times New Roman" w:cs="Times New Roman"/>
          <w:b/>
          <w:sz w:val="24"/>
          <w:szCs w:val="24"/>
        </w:rPr>
        <w:t>й</w:t>
      </w:r>
      <w:r w:rsidR="000D0B66">
        <w:rPr>
          <w:rFonts w:ascii="Times New Roman" w:hAnsi="Times New Roman" w:cs="Times New Roman"/>
          <w:b/>
          <w:sz w:val="24"/>
          <w:szCs w:val="24"/>
        </w:rPr>
        <w:t>она «Лучший предприниматель</w:t>
      </w:r>
      <w:r w:rsidRPr="001F2F1F">
        <w:rPr>
          <w:rFonts w:ascii="Times New Roman" w:hAnsi="Times New Roman" w:cs="Times New Roman"/>
          <w:b/>
          <w:sz w:val="24"/>
          <w:szCs w:val="24"/>
        </w:rPr>
        <w:t xml:space="preserve"> года»</w:t>
      </w:r>
    </w:p>
    <w:p w:rsidR="001F2F1F" w:rsidRDefault="001F2F1F" w:rsidP="001F2F1F">
      <w:pPr>
        <w:pStyle w:val="a3"/>
        <w:spacing w:line="360" w:lineRule="auto"/>
        <w:jc w:val="both"/>
        <w:rPr>
          <w:rFonts w:ascii="Times New Roman" w:hAnsi="Times New Roman" w:cs="Times New Roman"/>
          <w:sz w:val="24"/>
          <w:szCs w:val="24"/>
        </w:rPr>
      </w:pPr>
    </w:p>
    <w:p w:rsidR="001F2F1F" w:rsidRPr="00307A8C" w:rsidRDefault="001F2F1F" w:rsidP="001F2F1F">
      <w:pPr>
        <w:pStyle w:val="a3"/>
        <w:spacing w:line="360" w:lineRule="auto"/>
        <w:jc w:val="center"/>
        <w:rPr>
          <w:rFonts w:ascii="Times New Roman" w:hAnsi="Times New Roman" w:cs="Times New Roman"/>
          <w:b/>
          <w:sz w:val="24"/>
          <w:szCs w:val="24"/>
        </w:rPr>
      </w:pPr>
      <w:r w:rsidRPr="00307A8C">
        <w:rPr>
          <w:rFonts w:ascii="Times New Roman" w:hAnsi="Times New Roman" w:cs="Times New Roman"/>
          <w:b/>
          <w:sz w:val="24"/>
          <w:szCs w:val="24"/>
        </w:rPr>
        <w:t>1.Общие положения</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1.1.Настоящее Положение регламентирует общий порядок, условия подготовки, организации и проведения районного конкурса среди субъектов малого и среднего предпринимательства Кыринского района «Лучший предприниматель года» (далее - Конкурс).</w:t>
      </w:r>
    </w:p>
    <w:p w:rsidR="00C6685B" w:rsidRPr="00C6685B" w:rsidRDefault="001F2F1F" w:rsidP="00C6685B">
      <w:pPr>
        <w:pStyle w:val="a3"/>
        <w:spacing w:line="360" w:lineRule="auto"/>
        <w:ind w:firstLine="709"/>
        <w:rPr>
          <w:rFonts w:ascii="Times New Roman" w:hAnsi="Times New Roman" w:cs="Times New Roman"/>
          <w:sz w:val="24"/>
          <w:szCs w:val="24"/>
        </w:rPr>
      </w:pPr>
      <w:r w:rsidRPr="001F2F1F">
        <w:rPr>
          <w:rFonts w:ascii="Times New Roman" w:hAnsi="Times New Roman" w:cs="Times New Roman"/>
          <w:sz w:val="24"/>
          <w:szCs w:val="24"/>
        </w:rPr>
        <w:t>1.2.Конкурс про</w:t>
      </w:r>
      <w:r w:rsidR="002051C5">
        <w:rPr>
          <w:rFonts w:ascii="Times New Roman" w:hAnsi="Times New Roman" w:cs="Times New Roman"/>
          <w:sz w:val="24"/>
          <w:szCs w:val="24"/>
        </w:rPr>
        <w:t>водится во исполнение п</w:t>
      </w:r>
      <w:r w:rsidRPr="001F2F1F">
        <w:rPr>
          <w:rFonts w:ascii="Times New Roman" w:hAnsi="Times New Roman" w:cs="Times New Roman"/>
          <w:sz w:val="24"/>
          <w:szCs w:val="24"/>
        </w:rPr>
        <w:t xml:space="preserve">еречня мероприятий </w:t>
      </w:r>
      <w:r w:rsidR="00C6685B">
        <w:rPr>
          <w:rFonts w:ascii="Times New Roman" w:hAnsi="Times New Roman" w:cs="Times New Roman"/>
          <w:sz w:val="24"/>
          <w:szCs w:val="24"/>
        </w:rPr>
        <w:t>подпрограммы «Развитие малого и среднего предпринимательства»</w:t>
      </w:r>
      <w:r w:rsidR="00F90469">
        <w:rPr>
          <w:rFonts w:ascii="Times New Roman" w:hAnsi="Times New Roman" w:cs="Times New Roman"/>
          <w:sz w:val="24"/>
          <w:szCs w:val="24"/>
        </w:rPr>
        <w:t xml:space="preserve"> </w:t>
      </w:r>
      <w:r w:rsidR="00C6685B" w:rsidRPr="00C6685B">
        <w:rPr>
          <w:rFonts w:ascii="Times New Roman" w:hAnsi="Times New Roman" w:cs="Times New Roman"/>
          <w:sz w:val="24"/>
          <w:szCs w:val="24"/>
        </w:rPr>
        <w:t>муниципальн</w:t>
      </w:r>
      <w:r w:rsidR="00C6685B">
        <w:rPr>
          <w:rFonts w:ascii="Times New Roman" w:hAnsi="Times New Roman" w:cs="Times New Roman"/>
          <w:sz w:val="24"/>
          <w:szCs w:val="24"/>
        </w:rPr>
        <w:t>ой</w:t>
      </w:r>
      <w:r w:rsidR="00C6685B" w:rsidRPr="00C6685B">
        <w:rPr>
          <w:rFonts w:ascii="Times New Roman" w:hAnsi="Times New Roman" w:cs="Times New Roman"/>
          <w:sz w:val="24"/>
          <w:szCs w:val="24"/>
        </w:rPr>
        <w:t xml:space="preserve"> программ</w:t>
      </w:r>
      <w:r w:rsidR="00C6685B">
        <w:rPr>
          <w:rFonts w:ascii="Times New Roman" w:hAnsi="Times New Roman" w:cs="Times New Roman"/>
          <w:sz w:val="24"/>
          <w:szCs w:val="24"/>
        </w:rPr>
        <w:t>ы</w:t>
      </w:r>
      <w:r w:rsidR="00C6685B" w:rsidRPr="00C6685B">
        <w:rPr>
          <w:rFonts w:ascii="Times New Roman" w:hAnsi="Times New Roman" w:cs="Times New Roman"/>
          <w:sz w:val="24"/>
          <w:szCs w:val="24"/>
        </w:rPr>
        <w:t xml:space="preserve"> «Территориальное развитие муниципального района «Кыринский район</w:t>
      </w:r>
      <w:r w:rsidR="00C6685B" w:rsidRPr="004807C3">
        <w:rPr>
          <w:rFonts w:ascii="Times New Roman" w:hAnsi="Times New Roman" w:cs="Times New Roman"/>
          <w:sz w:val="24"/>
          <w:szCs w:val="24"/>
        </w:rPr>
        <w:t>» (20</w:t>
      </w:r>
      <w:r w:rsidR="004807C3" w:rsidRPr="004807C3">
        <w:rPr>
          <w:rFonts w:ascii="Times New Roman" w:hAnsi="Times New Roman" w:cs="Times New Roman"/>
          <w:sz w:val="24"/>
          <w:szCs w:val="24"/>
        </w:rPr>
        <w:t>20</w:t>
      </w:r>
      <w:r w:rsidR="00C6685B" w:rsidRPr="004807C3">
        <w:rPr>
          <w:rFonts w:ascii="Times New Roman" w:hAnsi="Times New Roman" w:cs="Times New Roman"/>
          <w:sz w:val="24"/>
          <w:szCs w:val="24"/>
        </w:rPr>
        <w:t>-20</w:t>
      </w:r>
      <w:r w:rsidR="004807C3" w:rsidRPr="004807C3">
        <w:rPr>
          <w:rFonts w:ascii="Times New Roman" w:hAnsi="Times New Roman" w:cs="Times New Roman"/>
          <w:sz w:val="24"/>
          <w:szCs w:val="24"/>
        </w:rPr>
        <w:t>22</w:t>
      </w:r>
      <w:r w:rsidR="00C6685B" w:rsidRPr="004807C3">
        <w:rPr>
          <w:rFonts w:ascii="Times New Roman" w:hAnsi="Times New Roman" w:cs="Times New Roman"/>
          <w:sz w:val="24"/>
          <w:szCs w:val="24"/>
        </w:rPr>
        <w:t xml:space="preserve"> годы)».</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1.3.</w:t>
      </w:r>
      <w:r w:rsidR="00807FE8">
        <w:rPr>
          <w:rFonts w:ascii="Times New Roman" w:hAnsi="Times New Roman" w:cs="Times New Roman"/>
          <w:sz w:val="24"/>
          <w:szCs w:val="24"/>
        </w:rPr>
        <w:t xml:space="preserve"> </w:t>
      </w:r>
      <w:r w:rsidRPr="001F2F1F">
        <w:rPr>
          <w:rFonts w:ascii="Times New Roman" w:hAnsi="Times New Roman" w:cs="Times New Roman"/>
          <w:sz w:val="24"/>
          <w:szCs w:val="24"/>
        </w:rPr>
        <w:t>Основными целями проведения Конкурса являются:</w:t>
      </w:r>
    </w:p>
    <w:p w:rsidR="001F2F1F" w:rsidRPr="001F2F1F" w:rsidRDefault="001F2F1F" w:rsidP="00307A8C">
      <w:pPr>
        <w:pStyle w:val="a3"/>
        <w:numPr>
          <w:ilvl w:val="0"/>
          <w:numId w:val="13"/>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выявление наиболее успешных субъектов малого и среднего предпринимательства, внесших значительный вклад в развитие предпринимательства в Кыринском районе, их поощрение за заслуги и профессионализм;</w:t>
      </w:r>
    </w:p>
    <w:p w:rsidR="001F2F1F" w:rsidRPr="001F2F1F" w:rsidRDefault="001F2F1F" w:rsidP="00307A8C">
      <w:pPr>
        <w:pStyle w:val="a3"/>
        <w:numPr>
          <w:ilvl w:val="0"/>
          <w:numId w:val="13"/>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расширение и обобщение опыта предпринимательской деятельности в Кыринском районе;</w:t>
      </w:r>
    </w:p>
    <w:p w:rsidR="001F2F1F" w:rsidRPr="001F2F1F" w:rsidRDefault="001F2F1F" w:rsidP="00307A8C">
      <w:pPr>
        <w:pStyle w:val="a3"/>
        <w:numPr>
          <w:ilvl w:val="0"/>
          <w:numId w:val="13"/>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массовое просвещение, пропаганда роли, достижений и социальной значимости предпринимательства, формирование положительного имиджа предпринимателя Кыринского района.</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1.4.</w:t>
      </w:r>
      <w:r w:rsidR="00807FE8">
        <w:rPr>
          <w:rFonts w:ascii="Times New Roman" w:hAnsi="Times New Roman" w:cs="Times New Roman"/>
          <w:sz w:val="24"/>
          <w:szCs w:val="24"/>
        </w:rPr>
        <w:t xml:space="preserve"> </w:t>
      </w:r>
      <w:r w:rsidRPr="001F2F1F">
        <w:rPr>
          <w:rFonts w:ascii="Times New Roman" w:hAnsi="Times New Roman" w:cs="Times New Roman"/>
          <w:sz w:val="24"/>
          <w:szCs w:val="24"/>
        </w:rPr>
        <w:t>Конкурс является открытым и проводится по предварительно поданным заявкам. Участие в Конкурсе – добровольное, бесплатное.</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1.5.</w:t>
      </w:r>
      <w:r w:rsidR="00807FE8">
        <w:rPr>
          <w:rFonts w:ascii="Times New Roman" w:hAnsi="Times New Roman" w:cs="Times New Roman"/>
          <w:sz w:val="24"/>
          <w:szCs w:val="24"/>
        </w:rPr>
        <w:t xml:space="preserve"> </w:t>
      </w:r>
      <w:r w:rsidRPr="001F2F1F">
        <w:rPr>
          <w:rFonts w:ascii="Times New Roman" w:hAnsi="Times New Roman" w:cs="Times New Roman"/>
          <w:sz w:val="24"/>
          <w:szCs w:val="24"/>
        </w:rPr>
        <w:t>Организатором Конкурса является администрация муниципального района «Кыринский район» в лице отдела экономики, развития среднего, малого предпринимательства и потребительского рынка администрации муниципального района «Кыринский район» (далее – отдел экономики).</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1.5.1.</w:t>
      </w:r>
      <w:r w:rsidR="00807FE8">
        <w:rPr>
          <w:rFonts w:ascii="Times New Roman" w:hAnsi="Times New Roman" w:cs="Times New Roman"/>
          <w:sz w:val="24"/>
          <w:szCs w:val="24"/>
        </w:rPr>
        <w:t xml:space="preserve"> </w:t>
      </w:r>
      <w:r w:rsidRPr="001F2F1F">
        <w:rPr>
          <w:rFonts w:ascii="Times New Roman" w:hAnsi="Times New Roman" w:cs="Times New Roman"/>
          <w:sz w:val="24"/>
          <w:szCs w:val="24"/>
        </w:rPr>
        <w:t>Отдел экономики:</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организует информирование субъектов малого и среднего предпринимательства о проведении Конкурса;</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осуществляет взаимодействие с участниками Конкурса, в том числе на предмет консультирования по организационным вопросам Конкурса, заполнения конкурсной документации, этапам Конкурса;</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решает организационные вопросы подготовки и проведения Конкурса;</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lastRenderedPageBreak/>
        <w:t>осуществляет прием и регистрацию заявок на участие в Конкурсе, организует входную экспертизу заявок участников на предмет соответствия целям Конкурса и настоящему Положению;</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определяет соответствие заявки условиям Конкурса и решает вопрос о допуске претендентов к участию в Конкурсе;</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направляет соответствующие уведомления участникам, чьи заявки не удовлетворяют условиям Конкурса;</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утверждает состав конкурсной комиссии, осуществляет взаимодействие с её членами и организует проведение её заседаний;</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готовит рейтинговые таблицы для каждого члена конкурсной комиссии и сводную рейтинговую таблицу по итогам голосования членов конкурсной комиссии;</w:t>
      </w:r>
    </w:p>
    <w:p w:rsid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уведомляет участников Конкурса о его результатах;</w:t>
      </w:r>
    </w:p>
    <w:p w:rsidR="001F2F1F" w:rsidRPr="001F2F1F" w:rsidRDefault="001F2F1F" w:rsidP="001F2F1F">
      <w:pPr>
        <w:pStyle w:val="a3"/>
        <w:numPr>
          <w:ilvl w:val="0"/>
          <w:numId w:val="7"/>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организует церемонию награждения победителей Конкурса.</w:t>
      </w:r>
    </w:p>
    <w:p w:rsidR="001F2F1F" w:rsidRPr="001F2F1F" w:rsidRDefault="001F2F1F" w:rsidP="002C4D2B">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 xml:space="preserve">1.6.Конкурс проводится одновременно среди представителей субъектов малого и среднего предпринимательства, осуществляющих различные виды деятельности по итогам работы за </w:t>
      </w:r>
      <w:r w:rsidRPr="00FE366D">
        <w:rPr>
          <w:rFonts w:ascii="Times New Roman" w:hAnsi="Times New Roman" w:cs="Times New Roman"/>
          <w:sz w:val="24"/>
          <w:szCs w:val="24"/>
        </w:rPr>
        <w:t>20</w:t>
      </w:r>
      <w:r w:rsidR="00FE366D" w:rsidRPr="00FE366D">
        <w:rPr>
          <w:rFonts w:ascii="Times New Roman" w:hAnsi="Times New Roman" w:cs="Times New Roman"/>
          <w:sz w:val="24"/>
          <w:szCs w:val="24"/>
        </w:rPr>
        <w:t>21</w:t>
      </w:r>
      <w:r w:rsidR="002C4D2B">
        <w:rPr>
          <w:rFonts w:ascii="Times New Roman" w:hAnsi="Times New Roman" w:cs="Times New Roman"/>
          <w:sz w:val="24"/>
          <w:szCs w:val="24"/>
        </w:rPr>
        <w:t xml:space="preserve"> год.</w:t>
      </w:r>
    </w:p>
    <w:p w:rsidR="001F2F1F" w:rsidRPr="001F2F1F" w:rsidRDefault="001F2F1F" w:rsidP="001F2F1F">
      <w:pPr>
        <w:pStyle w:val="a3"/>
        <w:spacing w:line="360" w:lineRule="auto"/>
        <w:jc w:val="both"/>
        <w:rPr>
          <w:rFonts w:ascii="Times New Roman" w:hAnsi="Times New Roman" w:cs="Times New Roman"/>
          <w:sz w:val="24"/>
          <w:szCs w:val="24"/>
        </w:rPr>
      </w:pPr>
    </w:p>
    <w:p w:rsidR="001F2F1F" w:rsidRPr="00355CA0" w:rsidRDefault="001F2F1F" w:rsidP="001F2F1F">
      <w:pPr>
        <w:pStyle w:val="a3"/>
        <w:spacing w:line="360" w:lineRule="auto"/>
        <w:jc w:val="center"/>
        <w:rPr>
          <w:rFonts w:ascii="Times New Roman" w:hAnsi="Times New Roman" w:cs="Times New Roman"/>
          <w:b/>
          <w:sz w:val="24"/>
          <w:szCs w:val="24"/>
        </w:rPr>
      </w:pPr>
      <w:r w:rsidRPr="00355CA0">
        <w:rPr>
          <w:rFonts w:ascii="Times New Roman" w:hAnsi="Times New Roman" w:cs="Times New Roman"/>
          <w:b/>
          <w:sz w:val="24"/>
          <w:szCs w:val="24"/>
        </w:rPr>
        <w:t>2. Требования к участникам Конкурса</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2.1.К участию в Конкурсе допускаются субъекты малого и среднего предпринимательства, соответствующие следующим условиям:</w:t>
      </w:r>
    </w:p>
    <w:p w:rsidR="001F2F1F" w:rsidRPr="001F2F1F" w:rsidRDefault="001F2F1F" w:rsidP="001F2F1F">
      <w:pPr>
        <w:pStyle w:val="a3"/>
        <w:numPr>
          <w:ilvl w:val="0"/>
          <w:numId w:val="10"/>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 xml:space="preserve">относятся к субъектам малого и среднего предпринимательства в соответствии с Федеральным законом от 24 июля </w:t>
      </w:r>
      <w:smartTag w:uri="urn:schemas-microsoft-com:office:smarttags" w:element="metricconverter">
        <w:smartTagPr>
          <w:attr w:name="ProductID" w:val="2007 г"/>
        </w:smartTagPr>
        <w:r w:rsidRPr="001F2F1F">
          <w:rPr>
            <w:rFonts w:ascii="Times New Roman" w:hAnsi="Times New Roman" w:cs="Times New Roman"/>
            <w:sz w:val="24"/>
            <w:szCs w:val="24"/>
          </w:rPr>
          <w:t>2007 г</w:t>
        </w:r>
      </w:smartTag>
      <w:r w:rsidRPr="001F2F1F">
        <w:rPr>
          <w:rFonts w:ascii="Times New Roman" w:hAnsi="Times New Roman" w:cs="Times New Roman"/>
          <w:sz w:val="24"/>
          <w:szCs w:val="24"/>
        </w:rPr>
        <w:t>. № 209-ФЗ «О развитии малого и среднего предпринимательства в Российской Федерации»;</w:t>
      </w:r>
    </w:p>
    <w:p w:rsidR="001F2F1F" w:rsidRPr="001F2F1F" w:rsidRDefault="001F2F1F" w:rsidP="001F2F1F">
      <w:pPr>
        <w:pStyle w:val="a3"/>
        <w:numPr>
          <w:ilvl w:val="0"/>
          <w:numId w:val="10"/>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зарегистрированные на территории Кыринского района и осуществляющие предпринимательскую деятельность не менее одного года со дня регистрации вне зависимости от сферы деятельности организации (далее – участники Конкурса);</w:t>
      </w:r>
    </w:p>
    <w:p w:rsidR="001F2F1F" w:rsidRPr="001F2F1F" w:rsidRDefault="001F2F1F" w:rsidP="001F2F1F">
      <w:pPr>
        <w:pStyle w:val="a3"/>
        <w:numPr>
          <w:ilvl w:val="0"/>
          <w:numId w:val="10"/>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не находятся в стадии приостановлении деятельности, реорганизации, ликвидации или банкротства;</w:t>
      </w:r>
    </w:p>
    <w:p w:rsidR="001F2F1F" w:rsidRPr="001F2F1F" w:rsidRDefault="001F2F1F" w:rsidP="001F2F1F">
      <w:pPr>
        <w:pStyle w:val="a3"/>
        <w:numPr>
          <w:ilvl w:val="0"/>
          <w:numId w:val="10"/>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отсутствие просроченной задолженности по заработной плате работникам;</w:t>
      </w:r>
    </w:p>
    <w:p w:rsidR="001F2F1F" w:rsidRPr="001F2F1F" w:rsidRDefault="001F2F1F" w:rsidP="001F2F1F">
      <w:pPr>
        <w:pStyle w:val="a3"/>
        <w:numPr>
          <w:ilvl w:val="0"/>
          <w:numId w:val="10"/>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отсутствие просроченной задолженности по начисленным налогам, сборам и иным обязательным платежам в бюджет любого уровня или государственные внебюджетные фонды;</w:t>
      </w:r>
    </w:p>
    <w:p w:rsidR="001F2F1F" w:rsidRPr="001F2F1F" w:rsidRDefault="001F2F1F" w:rsidP="001F2F1F">
      <w:pPr>
        <w:pStyle w:val="a3"/>
        <w:numPr>
          <w:ilvl w:val="0"/>
          <w:numId w:val="10"/>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предоставившие полный пакет документов (п.3.1 настоящего Положения) и в соответствии с требованиями, установленными п. 2 настоящего Положения.</w:t>
      </w:r>
    </w:p>
    <w:p w:rsidR="001F2F1F" w:rsidRPr="001F2F1F" w:rsidRDefault="001F2F1F" w:rsidP="001F2F1F">
      <w:pPr>
        <w:pStyle w:val="a3"/>
        <w:spacing w:line="360" w:lineRule="auto"/>
        <w:jc w:val="both"/>
        <w:rPr>
          <w:rFonts w:ascii="Times New Roman" w:hAnsi="Times New Roman" w:cs="Times New Roman"/>
          <w:sz w:val="24"/>
          <w:szCs w:val="24"/>
        </w:rPr>
      </w:pPr>
    </w:p>
    <w:p w:rsidR="001F2F1F" w:rsidRPr="00355CA0" w:rsidRDefault="001F2F1F" w:rsidP="001F2F1F">
      <w:pPr>
        <w:pStyle w:val="a3"/>
        <w:spacing w:line="360" w:lineRule="auto"/>
        <w:jc w:val="center"/>
        <w:rPr>
          <w:rFonts w:ascii="Times New Roman" w:hAnsi="Times New Roman" w:cs="Times New Roman"/>
          <w:b/>
          <w:sz w:val="24"/>
          <w:szCs w:val="24"/>
        </w:rPr>
      </w:pPr>
      <w:r w:rsidRPr="00355CA0">
        <w:rPr>
          <w:rFonts w:ascii="Times New Roman" w:hAnsi="Times New Roman" w:cs="Times New Roman"/>
          <w:b/>
          <w:sz w:val="24"/>
          <w:szCs w:val="24"/>
        </w:rPr>
        <w:t>3. Порядок организации и проведения Конкурса</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 xml:space="preserve">3.1.Для участия </w:t>
      </w:r>
      <w:r w:rsidR="002C4D2B">
        <w:rPr>
          <w:rFonts w:ascii="Times New Roman" w:hAnsi="Times New Roman" w:cs="Times New Roman"/>
          <w:sz w:val="24"/>
          <w:szCs w:val="24"/>
        </w:rPr>
        <w:t xml:space="preserve">в Конкурсе в </w:t>
      </w:r>
      <w:r w:rsidR="002C4D2B" w:rsidRPr="00FC4336">
        <w:rPr>
          <w:rFonts w:ascii="Times New Roman" w:hAnsi="Times New Roman" w:cs="Times New Roman"/>
          <w:sz w:val="24"/>
          <w:szCs w:val="24"/>
        </w:rPr>
        <w:t xml:space="preserve">срок с </w:t>
      </w:r>
      <w:r w:rsidR="00FC4336" w:rsidRPr="00FC4336">
        <w:rPr>
          <w:rFonts w:ascii="Times New Roman" w:hAnsi="Times New Roman" w:cs="Times New Roman"/>
          <w:sz w:val="24"/>
          <w:szCs w:val="24"/>
        </w:rPr>
        <w:t>16</w:t>
      </w:r>
      <w:r w:rsidR="002C4D2B" w:rsidRPr="00FC4336">
        <w:rPr>
          <w:rFonts w:ascii="Times New Roman" w:hAnsi="Times New Roman" w:cs="Times New Roman"/>
          <w:sz w:val="24"/>
          <w:szCs w:val="24"/>
        </w:rPr>
        <w:t xml:space="preserve"> мая 20</w:t>
      </w:r>
      <w:r w:rsidR="00FC4336" w:rsidRPr="00FC4336">
        <w:rPr>
          <w:rFonts w:ascii="Times New Roman" w:hAnsi="Times New Roman" w:cs="Times New Roman"/>
          <w:sz w:val="24"/>
          <w:szCs w:val="24"/>
        </w:rPr>
        <w:t>22</w:t>
      </w:r>
      <w:r w:rsidR="002C4D2B" w:rsidRPr="00FC4336">
        <w:rPr>
          <w:rFonts w:ascii="Times New Roman" w:hAnsi="Times New Roman" w:cs="Times New Roman"/>
          <w:sz w:val="24"/>
          <w:szCs w:val="24"/>
        </w:rPr>
        <w:t xml:space="preserve"> года по 2</w:t>
      </w:r>
      <w:r w:rsidR="00FC4336" w:rsidRPr="00FC4336">
        <w:rPr>
          <w:rFonts w:ascii="Times New Roman" w:hAnsi="Times New Roman" w:cs="Times New Roman"/>
          <w:sz w:val="24"/>
          <w:szCs w:val="24"/>
        </w:rPr>
        <w:t>3</w:t>
      </w:r>
      <w:r w:rsidR="002C4D2B" w:rsidRPr="00FC4336">
        <w:rPr>
          <w:rFonts w:ascii="Times New Roman" w:hAnsi="Times New Roman" w:cs="Times New Roman"/>
          <w:sz w:val="24"/>
          <w:szCs w:val="24"/>
        </w:rPr>
        <w:t xml:space="preserve"> мая 20</w:t>
      </w:r>
      <w:r w:rsidR="00FC4336" w:rsidRPr="00FC4336">
        <w:rPr>
          <w:rFonts w:ascii="Times New Roman" w:hAnsi="Times New Roman" w:cs="Times New Roman"/>
          <w:sz w:val="24"/>
          <w:szCs w:val="24"/>
        </w:rPr>
        <w:t>22</w:t>
      </w:r>
      <w:r w:rsidR="002C4D2B" w:rsidRPr="00FC4336">
        <w:rPr>
          <w:rFonts w:ascii="Times New Roman" w:hAnsi="Times New Roman" w:cs="Times New Roman"/>
          <w:sz w:val="24"/>
          <w:szCs w:val="24"/>
        </w:rPr>
        <w:t xml:space="preserve"> года</w:t>
      </w:r>
      <w:r w:rsidR="002C4D2B">
        <w:rPr>
          <w:rFonts w:ascii="Times New Roman" w:hAnsi="Times New Roman" w:cs="Times New Roman"/>
          <w:sz w:val="24"/>
          <w:szCs w:val="24"/>
        </w:rPr>
        <w:t xml:space="preserve"> </w:t>
      </w:r>
      <w:r w:rsidRPr="001F2F1F">
        <w:rPr>
          <w:rFonts w:ascii="Times New Roman" w:hAnsi="Times New Roman" w:cs="Times New Roman"/>
          <w:sz w:val="24"/>
          <w:szCs w:val="24"/>
        </w:rPr>
        <w:t>субъект малого и среднего предпринимательства подает заявку в отдел экономики администрации муниципального района «Кыринский район» по адресу: 674250, с. Кыра, ул. Ленина, 38.</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3.2.Заявка на участие субъекта малого и среднего предпринимательства в Конкурсе должна включать следующие документы:</w:t>
      </w:r>
    </w:p>
    <w:p w:rsidR="001F2F1F" w:rsidRPr="001F2F1F" w:rsidRDefault="001F2F1F" w:rsidP="001F2F1F">
      <w:pPr>
        <w:pStyle w:val="a3"/>
        <w:numPr>
          <w:ilvl w:val="0"/>
          <w:numId w:val="11"/>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заявление на участие в конкурсе по форме согласно приложению № 1 к настоящему Положению;</w:t>
      </w:r>
    </w:p>
    <w:p w:rsidR="001F2F1F" w:rsidRPr="001F2F1F" w:rsidRDefault="001F2F1F" w:rsidP="001F2F1F">
      <w:pPr>
        <w:pStyle w:val="a3"/>
        <w:numPr>
          <w:ilvl w:val="0"/>
          <w:numId w:val="11"/>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анкету участника конкурса по форме согласно приложению № 2 к настоящему Положению;</w:t>
      </w:r>
    </w:p>
    <w:p w:rsidR="001F2F1F" w:rsidRPr="001F2F1F" w:rsidRDefault="001F2F1F" w:rsidP="001F2F1F">
      <w:pPr>
        <w:pStyle w:val="a3"/>
        <w:numPr>
          <w:ilvl w:val="0"/>
          <w:numId w:val="11"/>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копию свидетельства о государственной регистрации участника конкурса в качестве субъекта малого и среднего предпринимательства;</w:t>
      </w:r>
    </w:p>
    <w:p w:rsidR="001F2F1F" w:rsidRPr="001F2F1F" w:rsidRDefault="001F2F1F" w:rsidP="001F2F1F">
      <w:pPr>
        <w:pStyle w:val="a3"/>
        <w:numPr>
          <w:ilvl w:val="0"/>
          <w:numId w:val="11"/>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краткую справочную информацию участника Конкурса (в свободной форме);</w:t>
      </w:r>
    </w:p>
    <w:p w:rsidR="001F2F1F" w:rsidRPr="001F2F1F" w:rsidRDefault="001F2F1F" w:rsidP="001F2F1F">
      <w:pPr>
        <w:pStyle w:val="a3"/>
        <w:numPr>
          <w:ilvl w:val="0"/>
          <w:numId w:val="11"/>
        </w:numPr>
        <w:spacing w:line="360" w:lineRule="auto"/>
        <w:jc w:val="both"/>
        <w:rPr>
          <w:rFonts w:ascii="Times New Roman" w:hAnsi="Times New Roman" w:cs="Times New Roman"/>
          <w:sz w:val="24"/>
          <w:szCs w:val="24"/>
        </w:rPr>
      </w:pPr>
      <w:r w:rsidRPr="001F2F1F">
        <w:rPr>
          <w:rFonts w:ascii="Times New Roman" w:hAnsi="Times New Roman" w:cs="Times New Roman"/>
          <w:sz w:val="24"/>
          <w:szCs w:val="24"/>
        </w:rPr>
        <w:t>материалы, подтверждающие достижения и заслуги, участие в общественных и социально-значимых мероприятиях, и иные документы, характеризующие деятельность участника Конкурса.</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3.2.Документы, представленные на Конкурс, субъектам малого и среднего предпринимательства не возвращаются.</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3.3.Информация, содержащаяся в представленных документах, рассматривается, как конфиденциальная и не может быть использована для иных целей, кроме оценки участника Конкурса.</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3.4.Конкурсная комиссия в течение двух рабочих дней со дня окончания приёма документов, рассматривает представленные заявки на соответствие требованиям, установленным настоящим Положением, принимает решение об исключении всех заявок, не соответствующих указанным требованиям из числа рассматриваемых.</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3.5.В случае предоставления документов, содержащих недостоверную информацию, субъект малого и среднего предпринимательства отстраняется от участия в конкурсе.</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3.6.Участникам Конкурса присваиваются баллы, исходя из</w:t>
      </w:r>
      <w:r w:rsidR="001B7F10">
        <w:rPr>
          <w:rFonts w:ascii="Times New Roman" w:hAnsi="Times New Roman" w:cs="Times New Roman"/>
          <w:sz w:val="24"/>
          <w:szCs w:val="24"/>
        </w:rPr>
        <w:t xml:space="preserve"> критерий, определенных в приложении № 3. </w:t>
      </w:r>
      <w:r w:rsidRPr="001F2F1F">
        <w:rPr>
          <w:rFonts w:ascii="Times New Roman" w:hAnsi="Times New Roman" w:cs="Times New Roman"/>
          <w:sz w:val="24"/>
          <w:szCs w:val="24"/>
        </w:rPr>
        <w:t>Победителем Конкурса признается участник, набравший наибольшее количество баллов.</w:t>
      </w:r>
    </w:p>
    <w:p w:rsidR="001F2F1F" w:rsidRPr="001F2F1F" w:rsidRDefault="002C4D2B" w:rsidP="001F2F1F">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1F2F1F" w:rsidRPr="001F2F1F">
        <w:rPr>
          <w:rFonts w:ascii="Times New Roman" w:hAnsi="Times New Roman" w:cs="Times New Roman"/>
          <w:sz w:val="24"/>
          <w:szCs w:val="24"/>
        </w:rPr>
        <w:t xml:space="preserve">.Решение конкурсной комиссии о победителях конкурса оформляется протоколом оценки и сопоставления заявок, </w:t>
      </w:r>
      <w:proofErr w:type="gramStart"/>
      <w:r w:rsidR="001F2F1F" w:rsidRPr="001F2F1F">
        <w:rPr>
          <w:rFonts w:ascii="Times New Roman" w:hAnsi="Times New Roman" w:cs="Times New Roman"/>
          <w:sz w:val="24"/>
          <w:szCs w:val="24"/>
        </w:rPr>
        <w:t>который</w:t>
      </w:r>
      <w:proofErr w:type="gramEnd"/>
      <w:r w:rsidR="001F2F1F" w:rsidRPr="001F2F1F">
        <w:rPr>
          <w:rFonts w:ascii="Times New Roman" w:hAnsi="Times New Roman" w:cs="Times New Roman"/>
          <w:sz w:val="24"/>
          <w:szCs w:val="24"/>
        </w:rPr>
        <w:t xml:space="preserve"> подписывается членами конкурсной комиссии.</w:t>
      </w:r>
    </w:p>
    <w:p w:rsidR="001F2F1F" w:rsidRPr="001F2F1F" w:rsidRDefault="001F2F1F" w:rsidP="001F2F1F">
      <w:pPr>
        <w:pStyle w:val="a3"/>
        <w:spacing w:line="360" w:lineRule="auto"/>
        <w:jc w:val="both"/>
        <w:rPr>
          <w:rFonts w:ascii="Times New Roman" w:hAnsi="Times New Roman" w:cs="Times New Roman"/>
          <w:sz w:val="24"/>
          <w:szCs w:val="24"/>
        </w:rPr>
      </w:pPr>
    </w:p>
    <w:p w:rsidR="001F2F1F" w:rsidRPr="00355CA0" w:rsidRDefault="001F2F1F" w:rsidP="001F2F1F">
      <w:pPr>
        <w:pStyle w:val="a3"/>
        <w:spacing w:line="360" w:lineRule="auto"/>
        <w:jc w:val="center"/>
        <w:rPr>
          <w:rFonts w:ascii="Times New Roman" w:hAnsi="Times New Roman" w:cs="Times New Roman"/>
          <w:b/>
          <w:sz w:val="24"/>
          <w:szCs w:val="24"/>
        </w:rPr>
      </w:pPr>
      <w:r w:rsidRPr="00355CA0">
        <w:rPr>
          <w:rFonts w:ascii="Times New Roman" w:hAnsi="Times New Roman" w:cs="Times New Roman"/>
          <w:b/>
          <w:sz w:val="24"/>
          <w:szCs w:val="24"/>
        </w:rPr>
        <w:t>4. Заключительные положения</w:t>
      </w:r>
    </w:p>
    <w:p w:rsidR="002C4D2B" w:rsidRDefault="002C4D2B" w:rsidP="001F2F1F">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4.1.Победитель</w:t>
      </w:r>
      <w:r w:rsidR="001F2F1F" w:rsidRPr="001F2F1F">
        <w:rPr>
          <w:rFonts w:ascii="Times New Roman" w:hAnsi="Times New Roman" w:cs="Times New Roman"/>
          <w:sz w:val="24"/>
          <w:szCs w:val="24"/>
        </w:rPr>
        <w:t xml:space="preserve"> Конкурса </w:t>
      </w:r>
      <w:r>
        <w:rPr>
          <w:rFonts w:ascii="Times New Roman" w:hAnsi="Times New Roman" w:cs="Times New Roman"/>
          <w:sz w:val="24"/>
          <w:szCs w:val="24"/>
        </w:rPr>
        <w:t>награждается дипломом и переходящим кубком победителя</w:t>
      </w:r>
      <w:r w:rsidR="001F2F1F" w:rsidRPr="001F2F1F">
        <w:rPr>
          <w:rFonts w:ascii="Times New Roman" w:hAnsi="Times New Roman" w:cs="Times New Roman"/>
          <w:sz w:val="24"/>
          <w:szCs w:val="24"/>
        </w:rPr>
        <w:t xml:space="preserve"> районного конк</w:t>
      </w:r>
      <w:r>
        <w:rPr>
          <w:rFonts w:ascii="Times New Roman" w:hAnsi="Times New Roman" w:cs="Times New Roman"/>
          <w:sz w:val="24"/>
          <w:szCs w:val="24"/>
        </w:rPr>
        <w:t>урса «Лучший предприниматель</w:t>
      </w:r>
      <w:r w:rsidR="001F2F1F" w:rsidRPr="001F2F1F">
        <w:rPr>
          <w:rFonts w:ascii="Times New Roman" w:hAnsi="Times New Roman" w:cs="Times New Roman"/>
          <w:sz w:val="24"/>
          <w:szCs w:val="24"/>
        </w:rPr>
        <w:t>»</w:t>
      </w:r>
      <w:r>
        <w:rPr>
          <w:rFonts w:ascii="Times New Roman" w:hAnsi="Times New Roman" w:cs="Times New Roman"/>
          <w:sz w:val="24"/>
          <w:szCs w:val="24"/>
        </w:rPr>
        <w:t>.</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 xml:space="preserve">4.2.Участникам Конкурса, не ставшим победителями, вручаются </w:t>
      </w:r>
      <w:r w:rsidR="002C4D2B">
        <w:rPr>
          <w:rFonts w:ascii="Times New Roman" w:hAnsi="Times New Roman" w:cs="Times New Roman"/>
          <w:sz w:val="24"/>
          <w:szCs w:val="24"/>
        </w:rPr>
        <w:t xml:space="preserve">грамоты </w:t>
      </w:r>
      <w:r w:rsidRPr="001F2F1F">
        <w:rPr>
          <w:rFonts w:ascii="Times New Roman" w:hAnsi="Times New Roman" w:cs="Times New Roman"/>
          <w:sz w:val="24"/>
          <w:szCs w:val="24"/>
        </w:rPr>
        <w:t>участников Конкурса.</w:t>
      </w:r>
    </w:p>
    <w:p w:rsidR="001F2F1F" w:rsidRPr="001F2F1F" w:rsidRDefault="001F2F1F" w:rsidP="001F2F1F">
      <w:pPr>
        <w:pStyle w:val="a3"/>
        <w:spacing w:line="360" w:lineRule="auto"/>
        <w:ind w:firstLine="709"/>
        <w:jc w:val="both"/>
        <w:rPr>
          <w:rFonts w:ascii="Times New Roman" w:hAnsi="Times New Roman" w:cs="Times New Roman"/>
          <w:sz w:val="24"/>
          <w:szCs w:val="24"/>
        </w:rPr>
      </w:pPr>
      <w:r w:rsidRPr="001F2F1F">
        <w:rPr>
          <w:rFonts w:ascii="Times New Roman" w:hAnsi="Times New Roman" w:cs="Times New Roman"/>
          <w:sz w:val="24"/>
          <w:szCs w:val="24"/>
        </w:rPr>
        <w:t>4.3.Результаты Конкурса освещаются в районной газете «Ононская правда» и размещаются на официальном сайте администрации муниципального района «Кыринский район» в информационно-телекоммуникационной сети Интернет.</w:t>
      </w:r>
    </w:p>
    <w:p w:rsidR="001F2F1F" w:rsidRDefault="001F2F1F" w:rsidP="001F2F1F">
      <w:pPr>
        <w:spacing w:line="360" w:lineRule="auto"/>
        <w:jc w:val="both"/>
      </w:pPr>
    </w:p>
    <w:p w:rsidR="001F2F1F" w:rsidRDefault="001F2F1F" w:rsidP="001F2F1F">
      <w:pPr>
        <w:spacing w:line="360" w:lineRule="auto"/>
        <w:jc w:val="both"/>
      </w:pPr>
    </w:p>
    <w:p w:rsidR="001F2F1F" w:rsidRDefault="001F2F1F" w:rsidP="001F2F1F">
      <w:pPr>
        <w:jc w:val="both"/>
      </w:pPr>
    </w:p>
    <w:p w:rsidR="001F2F1F" w:rsidRDefault="001F2F1F" w:rsidP="001F2F1F">
      <w:pPr>
        <w:jc w:val="both"/>
      </w:pPr>
    </w:p>
    <w:p w:rsidR="001F2F1F" w:rsidRDefault="001F2F1F" w:rsidP="001F2F1F">
      <w:pPr>
        <w:jc w:val="both"/>
      </w:pPr>
    </w:p>
    <w:p w:rsidR="001F2F1F" w:rsidRDefault="001F2F1F" w:rsidP="001F2F1F">
      <w:pPr>
        <w:jc w:val="both"/>
      </w:pPr>
    </w:p>
    <w:p w:rsidR="001F2F1F" w:rsidRDefault="001F2F1F" w:rsidP="001F2F1F">
      <w:pPr>
        <w:jc w:val="both"/>
      </w:pPr>
    </w:p>
    <w:p w:rsidR="001F2F1F" w:rsidRDefault="001F2F1F" w:rsidP="001F2F1F"/>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2C4D2B" w:rsidRDefault="002C4D2B" w:rsidP="001F2F1F">
      <w:pPr>
        <w:spacing w:after="0" w:line="240" w:lineRule="auto"/>
        <w:jc w:val="right"/>
        <w:rPr>
          <w:rFonts w:ascii="Times New Roman" w:hAnsi="Times New Roman" w:cs="Times New Roman"/>
          <w:sz w:val="24"/>
          <w:szCs w:val="24"/>
        </w:rPr>
      </w:pP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lastRenderedPageBreak/>
        <w:t>ПРИЛОЖЕНИЕ № 1</w:t>
      </w: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 xml:space="preserve">к Положению проведении районного </w:t>
      </w: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 xml:space="preserve">конкурса среди субъектов малого и среднего </w:t>
      </w: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 xml:space="preserve">предпринимательства Кыринского района </w:t>
      </w:r>
    </w:p>
    <w:p w:rsidR="001F2F1F" w:rsidRPr="001F2F1F" w:rsidRDefault="001F2F1F" w:rsidP="001F2F1F">
      <w:pPr>
        <w:spacing w:after="0" w:line="240" w:lineRule="auto"/>
        <w:jc w:val="right"/>
        <w:rPr>
          <w:rFonts w:ascii="Times New Roman" w:hAnsi="Times New Roman" w:cs="Times New Roman"/>
          <w:sz w:val="24"/>
          <w:szCs w:val="24"/>
        </w:rPr>
      </w:pPr>
      <w:r w:rsidRPr="001F2F1F">
        <w:rPr>
          <w:rFonts w:ascii="Times New Roman" w:hAnsi="Times New Roman" w:cs="Times New Roman"/>
          <w:sz w:val="24"/>
          <w:szCs w:val="24"/>
        </w:rPr>
        <w:t>«Лучший предприниматель  года»</w:t>
      </w:r>
    </w:p>
    <w:p w:rsidR="001F2F1F" w:rsidRDefault="001F2F1F" w:rsidP="001F2F1F">
      <w:pPr>
        <w:jc w:val="center"/>
      </w:pPr>
    </w:p>
    <w:p w:rsidR="001F2F1F" w:rsidRPr="001F2F1F" w:rsidRDefault="001F2F1F" w:rsidP="001F2F1F">
      <w:pPr>
        <w:spacing w:after="0" w:line="240" w:lineRule="auto"/>
        <w:jc w:val="center"/>
        <w:rPr>
          <w:rFonts w:ascii="Times New Roman" w:hAnsi="Times New Roman" w:cs="Times New Roman"/>
          <w:sz w:val="24"/>
          <w:szCs w:val="24"/>
        </w:rPr>
      </w:pPr>
      <w:r w:rsidRPr="001F2F1F">
        <w:rPr>
          <w:rFonts w:ascii="Times New Roman" w:hAnsi="Times New Roman" w:cs="Times New Roman"/>
          <w:b/>
          <w:sz w:val="24"/>
          <w:szCs w:val="24"/>
        </w:rPr>
        <w:t>Заявление</w:t>
      </w:r>
    </w:p>
    <w:p w:rsidR="001F2F1F" w:rsidRPr="001F2F1F" w:rsidRDefault="001F2F1F" w:rsidP="001F2F1F">
      <w:pPr>
        <w:spacing w:after="0" w:line="240" w:lineRule="auto"/>
        <w:jc w:val="center"/>
        <w:rPr>
          <w:rFonts w:ascii="Times New Roman" w:hAnsi="Times New Roman" w:cs="Times New Roman"/>
          <w:b/>
          <w:sz w:val="24"/>
          <w:szCs w:val="24"/>
        </w:rPr>
      </w:pPr>
      <w:r w:rsidRPr="001F2F1F">
        <w:rPr>
          <w:rFonts w:ascii="Times New Roman" w:hAnsi="Times New Roman" w:cs="Times New Roman"/>
          <w:b/>
          <w:sz w:val="24"/>
          <w:szCs w:val="24"/>
        </w:rPr>
        <w:t>на участие в районном конкурсе</w:t>
      </w:r>
    </w:p>
    <w:p w:rsidR="001F2F1F" w:rsidRPr="001F2F1F" w:rsidRDefault="001F2F1F" w:rsidP="001F2F1F">
      <w:pPr>
        <w:spacing w:after="0" w:line="240" w:lineRule="auto"/>
        <w:jc w:val="center"/>
        <w:rPr>
          <w:rFonts w:ascii="Times New Roman" w:hAnsi="Times New Roman" w:cs="Times New Roman"/>
          <w:b/>
          <w:sz w:val="24"/>
          <w:szCs w:val="24"/>
        </w:rPr>
      </w:pPr>
      <w:r w:rsidRPr="001F2F1F">
        <w:rPr>
          <w:rFonts w:ascii="Times New Roman" w:hAnsi="Times New Roman" w:cs="Times New Roman"/>
          <w:b/>
          <w:sz w:val="24"/>
          <w:szCs w:val="24"/>
        </w:rPr>
        <w:t>«Лучший предприниматель</w:t>
      </w:r>
      <w:r w:rsidR="00807FE8">
        <w:rPr>
          <w:rFonts w:ascii="Times New Roman" w:hAnsi="Times New Roman" w:cs="Times New Roman"/>
          <w:b/>
          <w:sz w:val="24"/>
          <w:szCs w:val="24"/>
        </w:rPr>
        <w:t xml:space="preserve"> </w:t>
      </w:r>
      <w:r w:rsidRPr="001F2F1F">
        <w:rPr>
          <w:rFonts w:ascii="Times New Roman" w:hAnsi="Times New Roman" w:cs="Times New Roman"/>
          <w:b/>
          <w:sz w:val="24"/>
          <w:szCs w:val="24"/>
        </w:rPr>
        <w:t xml:space="preserve"> года»</w:t>
      </w:r>
    </w:p>
    <w:p w:rsidR="001F2F1F" w:rsidRPr="001F2F1F" w:rsidRDefault="001F2F1F" w:rsidP="001F2F1F">
      <w:pPr>
        <w:spacing w:after="0" w:line="240" w:lineRule="auto"/>
        <w:jc w:val="center"/>
        <w:rPr>
          <w:rFonts w:ascii="Times New Roman" w:hAnsi="Times New Roman" w:cs="Times New Roman"/>
          <w:b/>
          <w:sz w:val="24"/>
          <w:szCs w:val="24"/>
        </w:rPr>
      </w:pPr>
    </w:p>
    <w:p w:rsidR="001F2F1F" w:rsidRPr="001F2F1F" w:rsidRDefault="001F2F1F" w:rsidP="001F2F1F">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_____________________________________________________________________________</w:t>
      </w:r>
    </w:p>
    <w:p w:rsidR="001F2F1F" w:rsidRPr="001F2F1F" w:rsidRDefault="001F2F1F" w:rsidP="001F2F1F">
      <w:pPr>
        <w:spacing w:after="0" w:line="240" w:lineRule="auto"/>
        <w:jc w:val="center"/>
        <w:rPr>
          <w:rFonts w:ascii="Times New Roman" w:hAnsi="Times New Roman" w:cs="Times New Roman"/>
          <w:i/>
          <w:sz w:val="24"/>
          <w:szCs w:val="24"/>
        </w:rPr>
      </w:pPr>
      <w:r w:rsidRPr="001F2F1F">
        <w:rPr>
          <w:rFonts w:ascii="Times New Roman" w:hAnsi="Times New Roman" w:cs="Times New Roman"/>
          <w:i/>
          <w:sz w:val="24"/>
          <w:szCs w:val="24"/>
        </w:rPr>
        <w:t>(наименование юридического лица, Ф.И.О. индивидуального предпринимателя)</w:t>
      </w:r>
    </w:p>
    <w:p w:rsidR="001F2F1F" w:rsidRDefault="001F2F1F" w:rsidP="001F2F1F">
      <w:pPr>
        <w:spacing w:after="0" w:line="240" w:lineRule="auto"/>
        <w:jc w:val="both"/>
        <w:rPr>
          <w:rFonts w:ascii="Times New Roman" w:hAnsi="Times New Roman" w:cs="Times New Roman"/>
          <w:sz w:val="24"/>
          <w:szCs w:val="24"/>
        </w:rPr>
      </w:pPr>
    </w:p>
    <w:p w:rsidR="001F2F1F" w:rsidRDefault="001F2F1F" w:rsidP="002C4D2B">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 xml:space="preserve">заявляет о своем намерении принять участие в районном конкурсе «Лучший предприниматель  года» </w:t>
      </w:r>
    </w:p>
    <w:p w:rsidR="002C4D2B" w:rsidRPr="001F2F1F" w:rsidRDefault="002C4D2B" w:rsidP="002C4D2B">
      <w:pPr>
        <w:spacing w:after="0" w:line="240" w:lineRule="auto"/>
        <w:jc w:val="both"/>
        <w:rPr>
          <w:rFonts w:ascii="Times New Roman" w:hAnsi="Times New Roman" w:cs="Times New Roman"/>
          <w:sz w:val="24"/>
          <w:szCs w:val="24"/>
        </w:rPr>
      </w:pPr>
    </w:p>
    <w:p w:rsid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С Положением о проведении районного конку</w:t>
      </w:r>
      <w:r w:rsidR="005322C3">
        <w:rPr>
          <w:rFonts w:ascii="Times New Roman" w:hAnsi="Times New Roman" w:cs="Times New Roman"/>
          <w:sz w:val="24"/>
          <w:szCs w:val="24"/>
        </w:rPr>
        <w:t xml:space="preserve">рса «Лучший предприниматель </w:t>
      </w:r>
      <w:r w:rsidRPr="001F2F1F">
        <w:rPr>
          <w:rFonts w:ascii="Times New Roman" w:hAnsi="Times New Roman" w:cs="Times New Roman"/>
          <w:sz w:val="24"/>
          <w:szCs w:val="24"/>
        </w:rPr>
        <w:t xml:space="preserve"> года» ознакомлен</w:t>
      </w:r>
      <w:r w:rsidR="00924ACA">
        <w:rPr>
          <w:rFonts w:ascii="Times New Roman" w:hAnsi="Times New Roman" w:cs="Times New Roman"/>
          <w:sz w:val="24"/>
          <w:szCs w:val="24"/>
        </w:rPr>
        <w:t xml:space="preserve"> </w:t>
      </w:r>
      <w:r w:rsidRPr="001F2F1F">
        <w:rPr>
          <w:rFonts w:ascii="Times New Roman" w:hAnsi="Times New Roman" w:cs="Times New Roman"/>
          <w:sz w:val="24"/>
          <w:szCs w:val="24"/>
        </w:rPr>
        <w:t>(а) и согласен (</w:t>
      </w:r>
      <w:proofErr w:type="gramStart"/>
      <w:r w:rsidRPr="001F2F1F">
        <w:rPr>
          <w:rFonts w:ascii="Times New Roman" w:hAnsi="Times New Roman" w:cs="Times New Roman"/>
          <w:sz w:val="24"/>
          <w:szCs w:val="24"/>
        </w:rPr>
        <w:t>на</w:t>
      </w:r>
      <w:proofErr w:type="gramEnd"/>
      <w:r w:rsidRPr="001F2F1F">
        <w:rPr>
          <w:rFonts w:ascii="Times New Roman" w:hAnsi="Times New Roman" w:cs="Times New Roman"/>
          <w:sz w:val="24"/>
          <w:szCs w:val="24"/>
        </w:rPr>
        <w:t>).</w:t>
      </w:r>
    </w:p>
    <w:p w:rsidR="001F2F1F" w:rsidRPr="001F2F1F" w:rsidRDefault="001F2F1F" w:rsidP="001F2F1F">
      <w:pPr>
        <w:spacing w:after="0" w:line="240" w:lineRule="auto"/>
        <w:jc w:val="both"/>
        <w:rPr>
          <w:rFonts w:ascii="Times New Roman" w:hAnsi="Times New Roman" w:cs="Times New Roman"/>
          <w:sz w:val="24"/>
          <w:szCs w:val="24"/>
        </w:rPr>
      </w:pPr>
    </w:p>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Подтверждаю, что _____________________________________________________________</w:t>
      </w:r>
    </w:p>
    <w:p w:rsidR="001F2F1F" w:rsidRPr="001F2F1F" w:rsidRDefault="001F2F1F" w:rsidP="001F2F1F">
      <w:pPr>
        <w:spacing w:after="0" w:line="240" w:lineRule="auto"/>
        <w:jc w:val="center"/>
        <w:rPr>
          <w:rFonts w:ascii="Times New Roman" w:hAnsi="Times New Roman" w:cs="Times New Roman"/>
          <w:i/>
          <w:sz w:val="24"/>
          <w:szCs w:val="24"/>
        </w:rPr>
      </w:pPr>
      <w:r w:rsidRPr="001F2F1F">
        <w:rPr>
          <w:rFonts w:ascii="Times New Roman" w:hAnsi="Times New Roman" w:cs="Times New Roman"/>
          <w:i/>
          <w:sz w:val="24"/>
          <w:szCs w:val="24"/>
        </w:rPr>
        <w:t xml:space="preserve">                                     (наименование юридического лица, Ф.И.О. индивидуального предпринимателя)</w:t>
      </w:r>
    </w:p>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не имеет задолженности по заработной плате, не находится в стадии реорганизации, ликвидации и банкротства</w:t>
      </w:r>
    </w:p>
    <w:p w:rsidR="001F2F1F" w:rsidRDefault="001F2F1F" w:rsidP="001F2F1F">
      <w:pPr>
        <w:spacing w:after="0" w:line="240" w:lineRule="auto"/>
        <w:jc w:val="both"/>
        <w:rPr>
          <w:rFonts w:ascii="Times New Roman" w:hAnsi="Times New Roman" w:cs="Times New Roman"/>
          <w:sz w:val="24"/>
          <w:szCs w:val="24"/>
        </w:rPr>
      </w:pPr>
    </w:p>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Полноту и достоверность сведений, указанных в настоящей заявке и прилагаемых к ней документах, гарантирую.</w:t>
      </w:r>
    </w:p>
    <w:p w:rsidR="001F2F1F" w:rsidRDefault="001F2F1F" w:rsidP="001F2F1F">
      <w:pPr>
        <w:spacing w:after="0" w:line="240" w:lineRule="auto"/>
        <w:rPr>
          <w:rFonts w:ascii="Times New Roman" w:hAnsi="Times New Roman" w:cs="Times New Roman"/>
          <w:sz w:val="24"/>
          <w:szCs w:val="24"/>
        </w:rPr>
      </w:pPr>
    </w:p>
    <w:p w:rsidR="001F2F1F" w:rsidRDefault="001F2F1F" w:rsidP="001F2F1F">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Приложения:</w:t>
      </w:r>
    </w:p>
    <w:p w:rsidR="001F2F1F" w:rsidRPr="001F2F1F" w:rsidRDefault="001F2F1F" w:rsidP="001F2F1F">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tblGrid>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анкета участника конкурса</w:t>
            </w:r>
          </w:p>
        </w:tc>
      </w:tr>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 xml:space="preserve">копию свидетельства о государственной регистрации </w:t>
            </w:r>
          </w:p>
        </w:tc>
      </w:tr>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краткая справочная информация</w:t>
            </w:r>
          </w:p>
        </w:tc>
      </w:tr>
      <w:tr w:rsidR="001F2F1F" w:rsidRPr="001F2F1F" w:rsidTr="009A231B">
        <w:trPr>
          <w:jc w:val="center"/>
        </w:trPr>
        <w:tc>
          <w:tcPr>
            <w:tcW w:w="468" w:type="dxa"/>
          </w:tcPr>
          <w:p w:rsidR="001F2F1F" w:rsidRPr="001F2F1F" w:rsidRDefault="001F2F1F" w:rsidP="001F2F1F">
            <w:pPr>
              <w:spacing w:after="0" w:line="240" w:lineRule="auto"/>
              <w:jc w:val="both"/>
              <w:rPr>
                <w:rFonts w:ascii="Times New Roman" w:hAnsi="Times New Roman" w:cs="Times New Roman"/>
                <w:sz w:val="24"/>
                <w:szCs w:val="24"/>
              </w:rPr>
            </w:pPr>
          </w:p>
        </w:tc>
        <w:tc>
          <w:tcPr>
            <w:tcW w:w="7740" w:type="dxa"/>
          </w:tcPr>
          <w:p w:rsidR="001F2F1F" w:rsidRPr="001F2F1F" w:rsidRDefault="001F2F1F" w:rsidP="001F2F1F">
            <w:pPr>
              <w:spacing w:after="0" w:line="240" w:lineRule="auto"/>
              <w:jc w:val="both"/>
              <w:rPr>
                <w:rFonts w:ascii="Times New Roman" w:hAnsi="Times New Roman" w:cs="Times New Roman"/>
                <w:sz w:val="24"/>
                <w:szCs w:val="24"/>
              </w:rPr>
            </w:pPr>
            <w:r w:rsidRPr="001F2F1F">
              <w:rPr>
                <w:rFonts w:ascii="Times New Roman" w:hAnsi="Times New Roman" w:cs="Times New Roman"/>
                <w:sz w:val="24"/>
                <w:szCs w:val="24"/>
              </w:rPr>
              <w:t>материалы, подтверждающие заслуги и достижения</w:t>
            </w:r>
          </w:p>
        </w:tc>
      </w:tr>
    </w:tbl>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p>
    <w:p w:rsidR="001F2F1F" w:rsidRDefault="001F2F1F" w:rsidP="001F2F1F">
      <w:pPr>
        <w:spacing w:after="0" w:line="240" w:lineRule="auto"/>
        <w:rPr>
          <w:rFonts w:ascii="Times New Roman" w:hAnsi="Times New Roman" w:cs="Times New Roman"/>
          <w:sz w:val="24"/>
          <w:szCs w:val="24"/>
        </w:rPr>
      </w:pPr>
    </w:p>
    <w:p w:rsidR="001F2F1F" w:rsidRDefault="001F2F1F" w:rsidP="001F2F1F">
      <w:pPr>
        <w:spacing w:after="0" w:line="240" w:lineRule="auto"/>
        <w:rPr>
          <w:rFonts w:ascii="Times New Roman" w:hAnsi="Times New Roman" w:cs="Times New Roman"/>
          <w:sz w:val="24"/>
          <w:szCs w:val="24"/>
        </w:rPr>
      </w:pPr>
    </w:p>
    <w:p w:rsidR="001F2F1F" w:rsidRPr="001F2F1F" w:rsidRDefault="001F2F1F" w:rsidP="001F2F1F">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Руководитель (ИП)  ________________                            /_____________________________/</w:t>
      </w:r>
    </w:p>
    <w:p w:rsidR="001F2F1F" w:rsidRPr="001F2F1F" w:rsidRDefault="00924ACA" w:rsidP="001F2F1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1F2F1F" w:rsidRPr="001F2F1F">
        <w:rPr>
          <w:rFonts w:ascii="Times New Roman" w:hAnsi="Times New Roman" w:cs="Times New Roman"/>
          <w:i/>
          <w:sz w:val="24"/>
          <w:szCs w:val="24"/>
        </w:rPr>
        <w:t xml:space="preserve">(подпись)   </w:t>
      </w:r>
      <w:r>
        <w:rPr>
          <w:rFonts w:ascii="Times New Roman" w:hAnsi="Times New Roman" w:cs="Times New Roman"/>
          <w:i/>
          <w:sz w:val="24"/>
          <w:szCs w:val="24"/>
        </w:rPr>
        <w:t xml:space="preserve">                             </w:t>
      </w:r>
      <w:r w:rsidR="001F2F1F" w:rsidRPr="001F2F1F">
        <w:rPr>
          <w:rFonts w:ascii="Times New Roman" w:hAnsi="Times New Roman" w:cs="Times New Roman"/>
          <w:i/>
          <w:sz w:val="24"/>
          <w:szCs w:val="24"/>
        </w:rPr>
        <w:t xml:space="preserve">                   (расшифровка подписи)</w:t>
      </w:r>
    </w:p>
    <w:p w:rsidR="001F2F1F" w:rsidRPr="001F2F1F" w:rsidRDefault="001F2F1F" w:rsidP="001F2F1F">
      <w:pPr>
        <w:spacing w:after="0" w:line="240" w:lineRule="auto"/>
        <w:rPr>
          <w:rFonts w:ascii="Times New Roman" w:hAnsi="Times New Roman" w:cs="Times New Roman"/>
          <w:sz w:val="24"/>
          <w:szCs w:val="24"/>
        </w:rPr>
      </w:pPr>
    </w:p>
    <w:p w:rsidR="000E1E6B" w:rsidRDefault="001F2F1F" w:rsidP="000E1E6B">
      <w:pPr>
        <w:spacing w:after="0" w:line="240" w:lineRule="auto"/>
        <w:rPr>
          <w:rFonts w:ascii="Times New Roman" w:hAnsi="Times New Roman" w:cs="Times New Roman"/>
          <w:sz w:val="24"/>
          <w:szCs w:val="24"/>
        </w:rPr>
      </w:pPr>
      <w:r w:rsidRPr="001F2F1F">
        <w:rPr>
          <w:rFonts w:ascii="Times New Roman" w:hAnsi="Times New Roman" w:cs="Times New Roman"/>
          <w:sz w:val="24"/>
          <w:szCs w:val="24"/>
        </w:rPr>
        <w:t>М.П</w:t>
      </w:r>
      <w:r w:rsidRPr="001F2F1F">
        <w:rPr>
          <w:rFonts w:ascii="Times New Roman" w:hAnsi="Times New Roman" w:cs="Times New Roman"/>
          <w:i/>
          <w:sz w:val="24"/>
          <w:szCs w:val="24"/>
        </w:rPr>
        <w:t xml:space="preserve">.(если имеется)                                                                                                    </w:t>
      </w:r>
      <w:r w:rsidR="00807FE8">
        <w:rPr>
          <w:rFonts w:ascii="Times New Roman" w:hAnsi="Times New Roman" w:cs="Times New Roman"/>
          <w:sz w:val="24"/>
          <w:szCs w:val="24"/>
        </w:rPr>
        <w:t>«___»___________2022</w:t>
      </w:r>
      <w:r w:rsidRPr="001F2F1F">
        <w:rPr>
          <w:rFonts w:ascii="Times New Roman" w:hAnsi="Times New Roman" w:cs="Times New Roman"/>
          <w:sz w:val="24"/>
          <w:szCs w:val="24"/>
        </w:rPr>
        <w:t xml:space="preserve"> г.</w:t>
      </w:r>
    </w:p>
    <w:p w:rsidR="009B46F3" w:rsidRDefault="009B46F3" w:rsidP="000E1E6B">
      <w:pPr>
        <w:spacing w:after="0" w:line="240" w:lineRule="auto"/>
        <w:jc w:val="right"/>
        <w:rPr>
          <w:rFonts w:ascii="Times New Roman" w:hAnsi="Times New Roman" w:cs="Times New Roman"/>
          <w:sz w:val="24"/>
          <w:szCs w:val="24"/>
        </w:rPr>
      </w:pPr>
    </w:p>
    <w:p w:rsidR="002C4D2B" w:rsidRDefault="002C4D2B" w:rsidP="000E1E6B">
      <w:pPr>
        <w:spacing w:after="0" w:line="240" w:lineRule="auto"/>
        <w:jc w:val="right"/>
        <w:rPr>
          <w:rFonts w:ascii="Times New Roman" w:hAnsi="Times New Roman" w:cs="Times New Roman"/>
          <w:sz w:val="24"/>
          <w:szCs w:val="24"/>
        </w:rPr>
      </w:pPr>
    </w:p>
    <w:p w:rsidR="002C4D2B" w:rsidRDefault="002C4D2B" w:rsidP="000E1E6B">
      <w:pPr>
        <w:spacing w:after="0" w:line="240" w:lineRule="auto"/>
        <w:jc w:val="right"/>
        <w:rPr>
          <w:rFonts w:ascii="Times New Roman" w:hAnsi="Times New Roman" w:cs="Times New Roman"/>
          <w:sz w:val="24"/>
          <w:szCs w:val="24"/>
        </w:rPr>
      </w:pPr>
    </w:p>
    <w:p w:rsidR="002C4D2B" w:rsidRDefault="002C4D2B" w:rsidP="000E1E6B">
      <w:pPr>
        <w:spacing w:after="0" w:line="240" w:lineRule="auto"/>
        <w:jc w:val="right"/>
        <w:rPr>
          <w:rFonts w:ascii="Times New Roman" w:hAnsi="Times New Roman" w:cs="Times New Roman"/>
          <w:sz w:val="24"/>
          <w:szCs w:val="24"/>
        </w:rPr>
      </w:pPr>
    </w:p>
    <w:p w:rsidR="002C4D2B" w:rsidRDefault="002C4D2B" w:rsidP="000E1E6B">
      <w:pPr>
        <w:spacing w:after="0" w:line="240" w:lineRule="auto"/>
        <w:jc w:val="right"/>
        <w:rPr>
          <w:rFonts w:ascii="Times New Roman" w:hAnsi="Times New Roman" w:cs="Times New Roman"/>
          <w:sz w:val="24"/>
          <w:szCs w:val="24"/>
        </w:rPr>
      </w:pPr>
    </w:p>
    <w:p w:rsidR="001F2F1F" w:rsidRPr="00A15C50" w:rsidRDefault="001F2F1F" w:rsidP="000E1E6B">
      <w:pPr>
        <w:spacing w:after="0" w:line="240" w:lineRule="auto"/>
        <w:jc w:val="right"/>
        <w:rPr>
          <w:rFonts w:ascii="Times New Roman" w:hAnsi="Times New Roman" w:cs="Times New Roman"/>
          <w:sz w:val="24"/>
          <w:szCs w:val="24"/>
        </w:rPr>
      </w:pPr>
      <w:r w:rsidRPr="00A15C50">
        <w:rPr>
          <w:rFonts w:ascii="Times New Roman" w:hAnsi="Times New Roman" w:cs="Times New Roman"/>
          <w:sz w:val="24"/>
          <w:szCs w:val="24"/>
        </w:rPr>
        <w:lastRenderedPageBreak/>
        <w:t>ПРИЛОЖЕНИЕ № 2</w:t>
      </w:r>
    </w:p>
    <w:p w:rsidR="001F2F1F" w:rsidRDefault="001F2F1F" w:rsidP="001F2F1F">
      <w:pPr>
        <w:pStyle w:val="ConsPlusNormal"/>
        <w:ind w:left="4678" w:firstLine="0"/>
        <w:jc w:val="right"/>
        <w:rPr>
          <w:rFonts w:ascii="Times New Roman" w:hAnsi="Times New Roman" w:cs="Times New Roman"/>
          <w:sz w:val="28"/>
          <w:szCs w:val="28"/>
        </w:rPr>
      </w:pPr>
      <w:r w:rsidRPr="00A15C50">
        <w:rPr>
          <w:rFonts w:ascii="Times New Roman" w:hAnsi="Times New Roman" w:cs="Times New Roman"/>
          <w:sz w:val="24"/>
          <w:szCs w:val="24"/>
        </w:rPr>
        <w:t xml:space="preserve">к Положению о проведении </w:t>
      </w:r>
      <w:r>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r>
        <w:rPr>
          <w:rFonts w:ascii="Times New Roman" w:hAnsi="Times New Roman" w:cs="Times New Roman"/>
          <w:sz w:val="24"/>
          <w:szCs w:val="24"/>
        </w:rPr>
        <w:t xml:space="preserve">среди субъектов малого и среднего предпринимательства Кыринского района </w:t>
      </w:r>
      <w:r w:rsidRPr="00A15C50">
        <w:rPr>
          <w:rFonts w:ascii="Times New Roman" w:hAnsi="Times New Roman" w:cs="Times New Roman"/>
          <w:sz w:val="24"/>
          <w:szCs w:val="24"/>
        </w:rPr>
        <w:t>«Лучший предприниматель</w:t>
      </w:r>
      <w:r w:rsidR="005322C3">
        <w:rPr>
          <w:rFonts w:ascii="Times New Roman" w:hAnsi="Times New Roman" w:cs="Times New Roman"/>
          <w:sz w:val="24"/>
          <w:szCs w:val="24"/>
        </w:rPr>
        <w:t xml:space="preserve"> </w:t>
      </w:r>
      <w:r w:rsidR="00807FE8">
        <w:rPr>
          <w:rFonts w:ascii="Times New Roman" w:hAnsi="Times New Roman" w:cs="Times New Roman"/>
          <w:sz w:val="24"/>
          <w:szCs w:val="24"/>
        </w:rPr>
        <w:t xml:space="preserve"> </w:t>
      </w:r>
      <w:r>
        <w:rPr>
          <w:rFonts w:ascii="Times New Roman" w:hAnsi="Times New Roman" w:cs="Times New Roman"/>
          <w:sz w:val="24"/>
          <w:szCs w:val="24"/>
        </w:rPr>
        <w:t>года</w:t>
      </w:r>
      <w:r w:rsidRPr="00A15C50">
        <w:rPr>
          <w:rFonts w:ascii="Times New Roman" w:hAnsi="Times New Roman" w:cs="Times New Roman"/>
          <w:sz w:val="24"/>
          <w:szCs w:val="24"/>
        </w:rPr>
        <w:t>»</w:t>
      </w:r>
    </w:p>
    <w:p w:rsidR="001F2F1F" w:rsidRPr="00A35A64" w:rsidRDefault="001F2F1F" w:rsidP="001F2F1F">
      <w:pPr>
        <w:pStyle w:val="ConsPlusNormal"/>
        <w:widowControl/>
        <w:ind w:left="4536" w:firstLine="0"/>
        <w:jc w:val="center"/>
        <w:rPr>
          <w:rFonts w:ascii="Times New Roman" w:hAnsi="Times New Roman" w:cs="Times New Roman"/>
          <w:sz w:val="28"/>
          <w:szCs w:val="28"/>
        </w:rPr>
      </w:pPr>
    </w:p>
    <w:p w:rsidR="001F2F1F" w:rsidRPr="00A15C50" w:rsidRDefault="001F2F1F" w:rsidP="001F2F1F">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АНКЕТА</w:t>
      </w:r>
    </w:p>
    <w:p w:rsidR="001F2F1F" w:rsidRPr="00A15C50" w:rsidRDefault="001F2F1F" w:rsidP="001F2F1F">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 xml:space="preserve">участника </w:t>
      </w:r>
      <w:r w:rsidR="00F5598A">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p>
    <w:p w:rsidR="001F2F1F" w:rsidRDefault="001F2F1F" w:rsidP="001F2F1F">
      <w:pPr>
        <w:pStyle w:val="ConsPlusTitle"/>
        <w:widowControl/>
        <w:jc w:val="center"/>
        <w:rPr>
          <w:rFonts w:ascii="Times New Roman" w:hAnsi="Times New Roman" w:cs="Times New Roman"/>
          <w:sz w:val="24"/>
          <w:szCs w:val="24"/>
        </w:rPr>
      </w:pPr>
      <w:r w:rsidRPr="00A15C50">
        <w:rPr>
          <w:rFonts w:ascii="Times New Roman" w:hAnsi="Times New Roman" w:cs="Times New Roman"/>
          <w:sz w:val="24"/>
          <w:szCs w:val="24"/>
        </w:rPr>
        <w:t xml:space="preserve">«Лучший предприниматель </w:t>
      </w:r>
      <w:r w:rsidR="00F5598A">
        <w:rPr>
          <w:rFonts w:ascii="Times New Roman" w:hAnsi="Times New Roman" w:cs="Times New Roman"/>
          <w:sz w:val="24"/>
          <w:szCs w:val="24"/>
        </w:rPr>
        <w:t>года</w:t>
      </w:r>
      <w:r w:rsidRPr="00A15C50">
        <w:rPr>
          <w:rFonts w:ascii="Times New Roman" w:hAnsi="Times New Roman" w:cs="Times New Roman"/>
          <w:sz w:val="24"/>
          <w:szCs w:val="24"/>
        </w:rPr>
        <w:t>»</w:t>
      </w:r>
    </w:p>
    <w:p w:rsidR="001F2F1F" w:rsidRDefault="001F2F1F" w:rsidP="001F2F1F">
      <w:pPr>
        <w:pStyle w:val="ConsPlusTitle"/>
        <w:widowControl/>
        <w:rPr>
          <w:rFonts w:ascii="Times New Roman" w:hAnsi="Times New Roman" w:cs="Times New Roman"/>
          <w:sz w:val="24"/>
          <w:szCs w:val="24"/>
        </w:rPr>
      </w:pPr>
    </w:p>
    <w:p w:rsidR="001F2F1F" w:rsidRPr="00F3045E" w:rsidRDefault="001F2F1F" w:rsidP="001F2F1F">
      <w:pPr>
        <w:pStyle w:val="ConsPlusTitle"/>
        <w:widowControl/>
        <w:rPr>
          <w:rFonts w:ascii="Times New Roman" w:hAnsi="Times New Roman" w:cs="Times New Roman"/>
          <w:b w:val="0"/>
          <w:sz w:val="24"/>
          <w:szCs w:val="24"/>
          <w:lang w:val="en-US"/>
        </w:rPr>
      </w:pPr>
      <w:r w:rsidRPr="00F3045E">
        <w:rPr>
          <w:rFonts w:ascii="Times New Roman" w:hAnsi="Times New Roman" w:cs="Times New Roman"/>
          <w:b w:val="0"/>
          <w:sz w:val="24"/>
          <w:szCs w:val="24"/>
        </w:rPr>
        <w:t>1.Данные участника</w:t>
      </w:r>
      <w:r>
        <w:rPr>
          <w:rFonts w:ascii="Times New Roman" w:hAnsi="Times New Roman" w:cs="Times New Roman"/>
          <w:b w:val="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Полное наименование</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Краткое наименование</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Организационно-правовая форма</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Основной вид деятельности</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ИНН/КПП</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Юридический адрес</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Место нахождения</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Телефон / факс , e-</w:t>
            </w:r>
            <w:proofErr w:type="spellStart"/>
            <w:r w:rsidRPr="00F3045E">
              <w:rPr>
                <w:rFonts w:ascii="Times New Roman" w:hAnsi="Times New Roman" w:cs="Times New Roman"/>
                <w:sz w:val="24"/>
                <w:szCs w:val="24"/>
              </w:rPr>
              <w:t>mail</w:t>
            </w:r>
            <w:proofErr w:type="spellEnd"/>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Руководитель (Ф.И.О. полностью)</w:t>
            </w:r>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r w:rsidR="001F2F1F" w:rsidRPr="00F3045E" w:rsidTr="009A231B">
        <w:tc>
          <w:tcPr>
            <w:tcW w:w="4219" w:type="dxa"/>
          </w:tcPr>
          <w:p w:rsidR="001F2F1F" w:rsidRPr="00F3045E" w:rsidRDefault="001F2F1F" w:rsidP="009A231B">
            <w:pPr>
              <w:pStyle w:val="ConsPlusNonformat"/>
              <w:widowControl/>
              <w:rPr>
                <w:rFonts w:ascii="Times New Roman" w:hAnsi="Times New Roman" w:cs="Times New Roman"/>
                <w:b/>
                <w:sz w:val="24"/>
                <w:szCs w:val="24"/>
              </w:rPr>
            </w:pPr>
            <w:r w:rsidRPr="00F3045E">
              <w:rPr>
                <w:rFonts w:ascii="Times New Roman" w:hAnsi="Times New Roman" w:cs="Times New Roman"/>
                <w:sz w:val="24"/>
                <w:szCs w:val="24"/>
              </w:rPr>
              <w:t>Ответственный исполнитель (Ф.И.О.), контактный телефон , e-</w:t>
            </w:r>
            <w:proofErr w:type="spellStart"/>
            <w:r w:rsidRPr="00F3045E">
              <w:rPr>
                <w:rFonts w:ascii="Times New Roman" w:hAnsi="Times New Roman" w:cs="Times New Roman"/>
                <w:sz w:val="24"/>
                <w:szCs w:val="24"/>
              </w:rPr>
              <w:t>mail</w:t>
            </w:r>
            <w:proofErr w:type="spellEnd"/>
          </w:p>
        </w:tc>
        <w:tc>
          <w:tcPr>
            <w:tcW w:w="5351" w:type="dxa"/>
          </w:tcPr>
          <w:p w:rsidR="001F2F1F" w:rsidRPr="00F3045E" w:rsidRDefault="001F2F1F" w:rsidP="009A231B">
            <w:pPr>
              <w:pStyle w:val="ConsPlusNonformat"/>
              <w:widowControl/>
              <w:rPr>
                <w:rFonts w:ascii="Times New Roman" w:hAnsi="Times New Roman" w:cs="Times New Roman"/>
                <w:b/>
                <w:sz w:val="24"/>
                <w:szCs w:val="24"/>
              </w:rPr>
            </w:pPr>
          </w:p>
        </w:tc>
      </w:tr>
    </w:tbl>
    <w:p w:rsidR="001F2F1F" w:rsidRPr="00A16F90" w:rsidRDefault="001F2F1F" w:rsidP="001F2F1F">
      <w:pPr>
        <w:pStyle w:val="ConsPlusNonformat"/>
        <w:widowControl/>
        <w:rPr>
          <w:rFonts w:ascii="Times New Roman" w:hAnsi="Times New Roman" w:cs="Times New Roman"/>
          <w:b/>
          <w:sz w:val="24"/>
          <w:szCs w:val="24"/>
        </w:rPr>
      </w:pPr>
    </w:p>
    <w:p w:rsidR="001F2F1F" w:rsidRPr="009708DA" w:rsidRDefault="001F2F1F" w:rsidP="001F2F1F">
      <w:pPr>
        <w:pStyle w:val="ConsPlusNonformat"/>
        <w:widowControl/>
        <w:rPr>
          <w:rFonts w:ascii="Times New Roman" w:hAnsi="Times New Roman" w:cs="Times New Roman"/>
          <w:sz w:val="24"/>
          <w:szCs w:val="24"/>
        </w:rPr>
      </w:pPr>
      <w:r w:rsidRPr="009708DA">
        <w:rPr>
          <w:rFonts w:ascii="Times New Roman" w:hAnsi="Times New Roman" w:cs="Times New Roman"/>
          <w:sz w:val="24"/>
          <w:szCs w:val="24"/>
        </w:rPr>
        <w:t>2. Основные показатели работы участника:</w:t>
      </w:r>
    </w:p>
    <w:tbl>
      <w:tblPr>
        <w:tblStyle w:val="a4"/>
        <w:tblW w:w="0" w:type="auto"/>
        <w:tblLook w:val="04A0" w:firstRow="1" w:lastRow="0" w:firstColumn="1" w:lastColumn="0" w:noHBand="0" w:noVBand="1"/>
      </w:tblPr>
      <w:tblGrid>
        <w:gridCol w:w="5495"/>
        <w:gridCol w:w="2126"/>
        <w:gridCol w:w="1950"/>
      </w:tblGrid>
      <w:tr w:rsidR="00FC3BD2" w:rsidTr="006E2FC4">
        <w:tc>
          <w:tcPr>
            <w:tcW w:w="5495" w:type="dxa"/>
          </w:tcPr>
          <w:p w:rsidR="00FC3BD2" w:rsidRPr="00A16F90" w:rsidRDefault="00A16F90" w:rsidP="00A16F90">
            <w:pPr>
              <w:jc w:val="center"/>
              <w:rPr>
                <w:rFonts w:ascii="Times New Roman" w:hAnsi="Times New Roman" w:cs="Times New Roman"/>
                <w:sz w:val="24"/>
                <w:szCs w:val="24"/>
              </w:rPr>
            </w:pPr>
            <w:r w:rsidRPr="00A16F90">
              <w:rPr>
                <w:rFonts w:ascii="Times New Roman" w:hAnsi="Times New Roman" w:cs="Times New Roman"/>
                <w:sz w:val="24"/>
                <w:szCs w:val="24"/>
              </w:rPr>
              <w:t>Показатель</w:t>
            </w:r>
          </w:p>
        </w:tc>
        <w:tc>
          <w:tcPr>
            <w:tcW w:w="2126" w:type="dxa"/>
          </w:tcPr>
          <w:p w:rsidR="00FC3BD2" w:rsidRPr="004807C3" w:rsidRDefault="005322C3" w:rsidP="004807C3">
            <w:pPr>
              <w:jc w:val="center"/>
              <w:rPr>
                <w:rFonts w:ascii="Times New Roman" w:hAnsi="Times New Roman" w:cs="Times New Roman"/>
                <w:sz w:val="24"/>
                <w:szCs w:val="24"/>
              </w:rPr>
            </w:pPr>
            <w:r w:rsidRPr="004807C3">
              <w:rPr>
                <w:rFonts w:ascii="Times New Roman" w:hAnsi="Times New Roman" w:cs="Times New Roman"/>
                <w:sz w:val="24"/>
                <w:szCs w:val="24"/>
              </w:rPr>
              <w:t>20</w:t>
            </w:r>
            <w:r w:rsidR="004807C3" w:rsidRPr="004807C3">
              <w:rPr>
                <w:rFonts w:ascii="Times New Roman" w:hAnsi="Times New Roman" w:cs="Times New Roman"/>
                <w:sz w:val="24"/>
                <w:szCs w:val="24"/>
              </w:rPr>
              <w:t xml:space="preserve">20 </w:t>
            </w:r>
            <w:r w:rsidR="00A16F90" w:rsidRPr="004807C3">
              <w:rPr>
                <w:rFonts w:ascii="Times New Roman" w:hAnsi="Times New Roman" w:cs="Times New Roman"/>
                <w:sz w:val="24"/>
                <w:szCs w:val="24"/>
              </w:rPr>
              <w:t>год</w:t>
            </w:r>
          </w:p>
        </w:tc>
        <w:tc>
          <w:tcPr>
            <w:tcW w:w="1950" w:type="dxa"/>
          </w:tcPr>
          <w:p w:rsidR="00FC3BD2" w:rsidRPr="004807C3" w:rsidRDefault="005322C3" w:rsidP="004807C3">
            <w:pPr>
              <w:jc w:val="center"/>
              <w:rPr>
                <w:rFonts w:ascii="Times New Roman" w:hAnsi="Times New Roman" w:cs="Times New Roman"/>
                <w:sz w:val="24"/>
                <w:szCs w:val="24"/>
              </w:rPr>
            </w:pPr>
            <w:r w:rsidRPr="004807C3">
              <w:rPr>
                <w:rFonts w:ascii="Times New Roman" w:hAnsi="Times New Roman" w:cs="Times New Roman"/>
                <w:sz w:val="24"/>
                <w:szCs w:val="24"/>
              </w:rPr>
              <w:t>20</w:t>
            </w:r>
            <w:r w:rsidR="004807C3" w:rsidRPr="004807C3">
              <w:rPr>
                <w:rFonts w:ascii="Times New Roman" w:hAnsi="Times New Roman" w:cs="Times New Roman"/>
                <w:sz w:val="24"/>
                <w:szCs w:val="24"/>
              </w:rPr>
              <w:t>21</w:t>
            </w:r>
            <w:r w:rsidR="00A16F90" w:rsidRPr="004807C3">
              <w:rPr>
                <w:rFonts w:ascii="Times New Roman" w:hAnsi="Times New Roman" w:cs="Times New Roman"/>
                <w:sz w:val="24"/>
                <w:szCs w:val="24"/>
              </w:rPr>
              <w:t xml:space="preserve"> год</w:t>
            </w: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Среднесписочная численность постоянных работников, чел.</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Средняя заработная плата одного работника, тыс.руб.</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Количество созданных новых рабочих мест, единиц</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Количество работников принятых на созданные рабочие места, чел.</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Благоустройство и содержание территории</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B94BA3" w:rsidTr="006E2FC4">
        <w:tc>
          <w:tcPr>
            <w:tcW w:w="5495" w:type="dxa"/>
          </w:tcPr>
          <w:p w:rsidR="00B94BA3" w:rsidRDefault="00B94BA3">
            <w:pPr>
              <w:rPr>
                <w:rFonts w:ascii="Times New Roman" w:hAnsi="Times New Roman" w:cs="Times New Roman"/>
                <w:sz w:val="24"/>
                <w:szCs w:val="24"/>
              </w:rPr>
            </w:pPr>
            <w:r w:rsidRPr="00CD23D3">
              <w:rPr>
                <w:rFonts w:ascii="Times New Roman" w:hAnsi="Times New Roman" w:cs="Times New Roman"/>
                <w:sz w:val="24"/>
                <w:szCs w:val="24"/>
              </w:rPr>
              <w:t>Наличие в организации фирменной одежды, торгового знака</w:t>
            </w:r>
          </w:p>
        </w:tc>
        <w:tc>
          <w:tcPr>
            <w:tcW w:w="2126" w:type="dxa"/>
          </w:tcPr>
          <w:p w:rsidR="00B94BA3" w:rsidRPr="00A16F90" w:rsidRDefault="00B94BA3">
            <w:pPr>
              <w:rPr>
                <w:rFonts w:ascii="Times New Roman" w:hAnsi="Times New Roman" w:cs="Times New Roman"/>
                <w:sz w:val="24"/>
                <w:szCs w:val="24"/>
              </w:rPr>
            </w:pPr>
          </w:p>
        </w:tc>
        <w:tc>
          <w:tcPr>
            <w:tcW w:w="1950" w:type="dxa"/>
          </w:tcPr>
          <w:p w:rsidR="00B94BA3" w:rsidRPr="00A16F90" w:rsidRDefault="00B94BA3">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Количество работников, прошедших повышение квалификации или переподготовку, чел.</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Благотворительность (указание наименования мероприятия и дата проведения)</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r w:rsidR="00FC3BD2" w:rsidTr="006E2FC4">
        <w:tc>
          <w:tcPr>
            <w:tcW w:w="5495" w:type="dxa"/>
          </w:tcPr>
          <w:p w:rsidR="00FC3BD2" w:rsidRPr="00A16F90" w:rsidRDefault="006E2FC4">
            <w:pPr>
              <w:rPr>
                <w:rFonts w:ascii="Times New Roman" w:hAnsi="Times New Roman" w:cs="Times New Roman"/>
                <w:sz w:val="24"/>
                <w:szCs w:val="24"/>
              </w:rPr>
            </w:pPr>
            <w:r>
              <w:rPr>
                <w:rFonts w:ascii="Times New Roman" w:hAnsi="Times New Roman" w:cs="Times New Roman"/>
                <w:sz w:val="24"/>
                <w:szCs w:val="24"/>
              </w:rPr>
              <w:t>Участие в общественных мероприятиях района</w:t>
            </w:r>
          </w:p>
        </w:tc>
        <w:tc>
          <w:tcPr>
            <w:tcW w:w="2126" w:type="dxa"/>
          </w:tcPr>
          <w:p w:rsidR="00FC3BD2" w:rsidRPr="00A16F90" w:rsidRDefault="00FC3BD2">
            <w:pPr>
              <w:rPr>
                <w:rFonts w:ascii="Times New Roman" w:hAnsi="Times New Roman" w:cs="Times New Roman"/>
                <w:sz w:val="24"/>
                <w:szCs w:val="24"/>
              </w:rPr>
            </w:pPr>
          </w:p>
        </w:tc>
        <w:tc>
          <w:tcPr>
            <w:tcW w:w="1950" w:type="dxa"/>
          </w:tcPr>
          <w:p w:rsidR="00FC3BD2" w:rsidRPr="00A16F90" w:rsidRDefault="00FC3BD2">
            <w:pPr>
              <w:rPr>
                <w:rFonts w:ascii="Times New Roman" w:hAnsi="Times New Roman" w:cs="Times New Roman"/>
                <w:sz w:val="24"/>
                <w:szCs w:val="24"/>
              </w:rPr>
            </w:pPr>
          </w:p>
        </w:tc>
      </w:tr>
    </w:tbl>
    <w:p w:rsidR="006E2FC4" w:rsidRDefault="006E2FC4" w:rsidP="006E2FC4">
      <w:pPr>
        <w:spacing w:after="0" w:line="240" w:lineRule="auto"/>
      </w:pPr>
    </w:p>
    <w:p w:rsidR="006E2FC4" w:rsidRDefault="006E2FC4" w:rsidP="006E2FC4">
      <w:pPr>
        <w:spacing w:after="0" w:line="240" w:lineRule="auto"/>
      </w:pPr>
    </w:p>
    <w:p w:rsidR="006E2FC4" w:rsidRPr="006E2FC4" w:rsidRDefault="006E2FC4" w:rsidP="006E2FC4">
      <w:pPr>
        <w:spacing w:after="0" w:line="360" w:lineRule="auto"/>
        <w:rPr>
          <w:rFonts w:ascii="Times New Roman" w:hAnsi="Times New Roman" w:cs="Times New Roman"/>
        </w:rPr>
      </w:pPr>
      <w:r w:rsidRPr="006E2FC4">
        <w:rPr>
          <w:rFonts w:ascii="Times New Roman" w:hAnsi="Times New Roman" w:cs="Times New Roman"/>
        </w:rPr>
        <w:t>Руководитель (ИП)  ________________                            /_____________________________/</w:t>
      </w:r>
    </w:p>
    <w:p w:rsidR="006E2FC4" w:rsidRPr="006E2FC4" w:rsidRDefault="009E2543" w:rsidP="006E2FC4">
      <w:pPr>
        <w:spacing w:after="0" w:line="360" w:lineRule="auto"/>
        <w:rPr>
          <w:rFonts w:ascii="Times New Roman" w:hAnsi="Times New Roman" w:cs="Times New Roman"/>
          <w:i/>
        </w:rPr>
      </w:pPr>
      <w:r>
        <w:rPr>
          <w:rFonts w:ascii="Times New Roman" w:hAnsi="Times New Roman" w:cs="Times New Roman"/>
          <w:i/>
        </w:rPr>
        <w:t xml:space="preserve">                                       </w:t>
      </w:r>
      <w:r w:rsidR="006E2FC4" w:rsidRPr="006E2FC4">
        <w:rPr>
          <w:rFonts w:ascii="Times New Roman" w:hAnsi="Times New Roman" w:cs="Times New Roman"/>
          <w:i/>
        </w:rPr>
        <w:t xml:space="preserve">(подпись)  </w:t>
      </w:r>
      <w:r>
        <w:rPr>
          <w:rFonts w:ascii="Times New Roman" w:hAnsi="Times New Roman" w:cs="Times New Roman"/>
          <w:i/>
        </w:rPr>
        <w:t xml:space="preserve">                              </w:t>
      </w:r>
      <w:r w:rsidR="006E2FC4" w:rsidRPr="006E2FC4">
        <w:rPr>
          <w:rFonts w:ascii="Times New Roman" w:hAnsi="Times New Roman" w:cs="Times New Roman"/>
          <w:i/>
        </w:rPr>
        <w:t xml:space="preserve">                    (расшифровка подписи)</w:t>
      </w:r>
    </w:p>
    <w:p w:rsidR="006E2FC4" w:rsidRDefault="006E2FC4" w:rsidP="006E2FC4">
      <w:pPr>
        <w:spacing w:after="0" w:line="360" w:lineRule="auto"/>
        <w:rPr>
          <w:rFonts w:ascii="Times New Roman" w:hAnsi="Times New Roman" w:cs="Times New Roman"/>
        </w:rPr>
      </w:pPr>
      <w:r w:rsidRPr="006E2FC4">
        <w:rPr>
          <w:rFonts w:ascii="Times New Roman" w:hAnsi="Times New Roman" w:cs="Times New Roman"/>
          <w:sz w:val="20"/>
          <w:szCs w:val="20"/>
        </w:rPr>
        <w:t>М.П</w:t>
      </w:r>
      <w:r w:rsidRPr="006E2FC4">
        <w:rPr>
          <w:rFonts w:ascii="Times New Roman" w:hAnsi="Times New Roman" w:cs="Times New Roman"/>
          <w:i/>
          <w:sz w:val="20"/>
          <w:szCs w:val="20"/>
        </w:rPr>
        <w:t xml:space="preserve">.(если имеется)                                                                                                    </w:t>
      </w:r>
      <w:r w:rsidR="005322C3">
        <w:rPr>
          <w:rFonts w:ascii="Times New Roman" w:hAnsi="Times New Roman" w:cs="Times New Roman"/>
        </w:rPr>
        <w:t>«___»___________20</w:t>
      </w:r>
      <w:r w:rsidR="00807FE8">
        <w:rPr>
          <w:rFonts w:ascii="Times New Roman" w:hAnsi="Times New Roman" w:cs="Times New Roman"/>
        </w:rPr>
        <w:t>22</w:t>
      </w:r>
      <w:r w:rsidRPr="006E2FC4">
        <w:rPr>
          <w:rFonts w:ascii="Times New Roman" w:hAnsi="Times New Roman" w:cs="Times New Roman"/>
        </w:rPr>
        <w:t xml:space="preserve"> г.</w:t>
      </w:r>
    </w:p>
    <w:p w:rsidR="00CD23D3" w:rsidRPr="00CD23D3" w:rsidRDefault="00CD23D3" w:rsidP="00CD23D3">
      <w:pPr>
        <w:pStyle w:val="ConsPlusNormal"/>
        <w:widowControl/>
        <w:spacing w:line="360" w:lineRule="auto"/>
        <w:ind w:left="4678" w:firstLine="0"/>
        <w:jc w:val="right"/>
        <w:outlineLvl w:val="1"/>
        <w:rPr>
          <w:rFonts w:ascii="Times New Roman" w:hAnsi="Times New Roman" w:cs="Times New Roman"/>
          <w:sz w:val="24"/>
          <w:szCs w:val="24"/>
        </w:rPr>
      </w:pPr>
      <w:r w:rsidRPr="00CD23D3">
        <w:rPr>
          <w:rFonts w:ascii="Times New Roman" w:hAnsi="Times New Roman" w:cs="Times New Roman"/>
          <w:sz w:val="24"/>
          <w:szCs w:val="24"/>
        </w:rPr>
        <w:lastRenderedPageBreak/>
        <w:t>ПРИЛОЖЕНИЕ № 3</w:t>
      </w:r>
    </w:p>
    <w:p w:rsidR="00CD23D3" w:rsidRDefault="00CD23D3" w:rsidP="00CD23D3">
      <w:pPr>
        <w:pStyle w:val="ConsPlusNormal"/>
        <w:ind w:left="4678" w:firstLine="0"/>
        <w:jc w:val="right"/>
        <w:rPr>
          <w:rFonts w:ascii="Times New Roman" w:hAnsi="Times New Roman" w:cs="Times New Roman"/>
          <w:sz w:val="28"/>
          <w:szCs w:val="28"/>
        </w:rPr>
      </w:pPr>
      <w:r w:rsidRPr="00A15C50">
        <w:rPr>
          <w:rFonts w:ascii="Times New Roman" w:hAnsi="Times New Roman" w:cs="Times New Roman"/>
          <w:sz w:val="24"/>
          <w:szCs w:val="24"/>
        </w:rPr>
        <w:t xml:space="preserve">к Положению о проведении </w:t>
      </w:r>
      <w:r>
        <w:rPr>
          <w:rFonts w:ascii="Times New Roman" w:hAnsi="Times New Roman" w:cs="Times New Roman"/>
          <w:sz w:val="24"/>
          <w:szCs w:val="24"/>
        </w:rPr>
        <w:t>районного</w:t>
      </w:r>
      <w:r w:rsidRPr="00A15C50">
        <w:rPr>
          <w:rFonts w:ascii="Times New Roman" w:hAnsi="Times New Roman" w:cs="Times New Roman"/>
          <w:sz w:val="24"/>
          <w:szCs w:val="24"/>
        </w:rPr>
        <w:t xml:space="preserve"> конкурса </w:t>
      </w:r>
      <w:r>
        <w:rPr>
          <w:rFonts w:ascii="Times New Roman" w:hAnsi="Times New Roman" w:cs="Times New Roman"/>
          <w:sz w:val="24"/>
          <w:szCs w:val="24"/>
        </w:rPr>
        <w:t xml:space="preserve">среди субъектов малого и среднего предпринимательства Кыринского района </w:t>
      </w:r>
      <w:r w:rsidRPr="00A15C50">
        <w:rPr>
          <w:rFonts w:ascii="Times New Roman" w:hAnsi="Times New Roman" w:cs="Times New Roman"/>
          <w:sz w:val="24"/>
          <w:szCs w:val="24"/>
        </w:rPr>
        <w:t>«Лучший предприниматель</w:t>
      </w:r>
      <w:r>
        <w:rPr>
          <w:rFonts w:ascii="Times New Roman" w:hAnsi="Times New Roman" w:cs="Times New Roman"/>
          <w:sz w:val="24"/>
          <w:szCs w:val="24"/>
        </w:rPr>
        <w:t xml:space="preserve"> года</w:t>
      </w:r>
      <w:r w:rsidRPr="00A15C50">
        <w:rPr>
          <w:rFonts w:ascii="Times New Roman" w:hAnsi="Times New Roman" w:cs="Times New Roman"/>
          <w:sz w:val="24"/>
          <w:szCs w:val="24"/>
        </w:rPr>
        <w:t>»</w:t>
      </w:r>
    </w:p>
    <w:p w:rsidR="00CD23D3" w:rsidRPr="00A35A64" w:rsidRDefault="00CD23D3" w:rsidP="00CD23D3">
      <w:pPr>
        <w:pStyle w:val="ConsPlusNormal"/>
        <w:widowControl/>
        <w:ind w:left="4536" w:firstLine="0"/>
        <w:jc w:val="center"/>
        <w:rPr>
          <w:rFonts w:ascii="Times New Roman" w:hAnsi="Times New Roman" w:cs="Times New Roman"/>
          <w:sz w:val="28"/>
          <w:szCs w:val="28"/>
        </w:rPr>
      </w:pPr>
    </w:p>
    <w:p w:rsidR="00CD23D3" w:rsidRPr="00CD23D3" w:rsidRDefault="00CD23D3" w:rsidP="00CD23D3">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КРИТЕРИИ</w:t>
      </w:r>
    </w:p>
    <w:p w:rsidR="00CD23D3" w:rsidRPr="00CD23D3" w:rsidRDefault="00CD23D3" w:rsidP="00CD23D3">
      <w:pPr>
        <w:pStyle w:val="ConsPlusTitle"/>
        <w:widowControl/>
        <w:jc w:val="center"/>
        <w:rPr>
          <w:rFonts w:ascii="Times New Roman" w:hAnsi="Times New Roman" w:cs="Times New Roman"/>
          <w:sz w:val="24"/>
          <w:szCs w:val="24"/>
        </w:rPr>
      </w:pPr>
      <w:r w:rsidRPr="00CD23D3">
        <w:rPr>
          <w:rFonts w:ascii="Times New Roman" w:hAnsi="Times New Roman" w:cs="Times New Roman"/>
          <w:sz w:val="24"/>
          <w:szCs w:val="24"/>
        </w:rPr>
        <w:t xml:space="preserve">оценки деятельности участников </w:t>
      </w:r>
      <w:r w:rsidR="00F5598A">
        <w:rPr>
          <w:rFonts w:ascii="Times New Roman" w:hAnsi="Times New Roman" w:cs="Times New Roman"/>
          <w:sz w:val="24"/>
          <w:szCs w:val="24"/>
        </w:rPr>
        <w:t xml:space="preserve">районного </w:t>
      </w:r>
      <w:r w:rsidRPr="00CD23D3">
        <w:rPr>
          <w:rFonts w:ascii="Times New Roman" w:hAnsi="Times New Roman" w:cs="Times New Roman"/>
          <w:sz w:val="24"/>
          <w:szCs w:val="24"/>
        </w:rPr>
        <w:t xml:space="preserve">конкурса </w:t>
      </w:r>
    </w:p>
    <w:p w:rsidR="00CD23D3" w:rsidRPr="00CD23D3" w:rsidRDefault="004807C3" w:rsidP="00CD23D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«Лучший предприниматель</w:t>
      </w:r>
      <w:r w:rsidR="00F5598A">
        <w:rPr>
          <w:rFonts w:ascii="Times New Roman" w:hAnsi="Times New Roman" w:cs="Times New Roman"/>
          <w:sz w:val="24"/>
          <w:szCs w:val="24"/>
        </w:rPr>
        <w:t xml:space="preserve"> года</w:t>
      </w:r>
      <w:r w:rsidR="00CD23D3" w:rsidRPr="00CD23D3">
        <w:rPr>
          <w:rFonts w:ascii="Times New Roman" w:hAnsi="Times New Roman" w:cs="Times New Roman"/>
          <w:sz w:val="24"/>
          <w:szCs w:val="24"/>
        </w:rPr>
        <w:t>»</w:t>
      </w:r>
    </w:p>
    <w:p w:rsidR="00CD23D3" w:rsidRPr="00CD23D3" w:rsidRDefault="00CD23D3" w:rsidP="00CD23D3">
      <w:pPr>
        <w:pStyle w:val="ConsPlusNormal"/>
        <w:widowControl/>
        <w:ind w:firstLine="54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71"/>
        <w:gridCol w:w="4648"/>
        <w:gridCol w:w="2653"/>
        <w:gridCol w:w="1499"/>
      </w:tblGrid>
      <w:tr w:rsidR="00CD23D3" w:rsidRPr="00CD23D3" w:rsidTr="00B94BA3">
        <w:tc>
          <w:tcPr>
            <w:tcW w:w="771"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w:t>
            </w:r>
          </w:p>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п/п</w:t>
            </w:r>
          </w:p>
        </w:tc>
        <w:tc>
          <w:tcPr>
            <w:tcW w:w="4648"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Критерии</w:t>
            </w:r>
          </w:p>
        </w:tc>
        <w:tc>
          <w:tcPr>
            <w:tcW w:w="2653"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Значение</w:t>
            </w:r>
          </w:p>
        </w:tc>
        <w:tc>
          <w:tcPr>
            <w:tcW w:w="1499" w:type="dxa"/>
          </w:tcPr>
          <w:p w:rsidR="00CD23D3" w:rsidRPr="00CD23D3" w:rsidRDefault="00CD23D3" w:rsidP="00F5598A">
            <w:pPr>
              <w:pStyle w:val="ConsPlusNormal"/>
              <w:widowControl/>
              <w:spacing w:before="120" w:after="120"/>
              <w:ind w:firstLine="0"/>
              <w:jc w:val="center"/>
              <w:rPr>
                <w:rFonts w:ascii="Times New Roman" w:hAnsi="Times New Roman" w:cs="Times New Roman"/>
                <w:b/>
                <w:sz w:val="24"/>
                <w:szCs w:val="24"/>
              </w:rPr>
            </w:pPr>
            <w:r w:rsidRPr="00CD23D3">
              <w:rPr>
                <w:rFonts w:ascii="Times New Roman" w:hAnsi="Times New Roman" w:cs="Times New Roman"/>
                <w:b/>
                <w:sz w:val="24"/>
                <w:szCs w:val="24"/>
              </w:rPr>
              <w:t>Количество баллов</w:t>
            </w:r>
          </w:p>
        </w:tc>
      </w:tr>
      <w:tr w:rsidR="00CD23D3" w:rsidRPr="00CD23D3" w:rsidTr="00B94BA3">
        <w:tc>
          <w:tcPr>
            <w:tcW w:w="771"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w:t>
            </w:r>
          </w:p>
        </w:tc>
        <w:tc>
          <w:tcPr>
            <w:tcW w:w="4648" w:type="dxa"/>
          </w:tcPr>
          <w:p w:rsidR="00CD23D3" w:rsidRPr="00CD23D3" w:rsidRDefault="00CD23D3" w:rsidP="00F5598A">
            <w:pPr>
              <w:pStyle w:val="ConsPlusCell"/>
              <w:jc w:val="center"/>
            </w:pPr>
            <w:r w:rsidRPr="00CD23D3">
              <w:t>2</w:t>
            </w:r>
          </w:p>
        </w:tc>
        <w:tc>
          <w:tcPr>
            <w:tcW w:w="2653" w:type="dxa"/>
          </w:tcPr>
          <w:p w:rsidR="00CD23D3" w:rsidRPr="00CD23D3" w:rsidRDefault="00CD23D3" w:rsidP="00F5598A">
            <w:pPr>
              <w:pStyle w:val="ConsPlusCell"/>
              <w:jc w:val="center"/>
            </w:pPr>
            <w:r w:rsidRPr="00CD23D3">
              <w:t>3</w:t>
            </w:r>
          </w:p>
        </w:tc>
        <w:tc>
          <w:tcPr>
            <w:tcW w:w="1499" w:type="dxa"/>
          </w:tcPr>
          <w:p w:rsidR="00CD23D3" w:rsidRPr="00CD23D3" w:rsidRDefault="00CD23D3" w:rsidP="00F5598A">
            <w:pPr>
              <w:pStyle w:val="ConsPlusCell"/>
              <w:jc w:val="center"/>
            </w:pPr>
            <w:r w:rsidRPr="00CD23D3">
              <w:t>4</w:t>
            </w:r>
          </w:p>
        </w:tc>
      </w:tr>
      <w:tr w:rsidR="00CD23D3" w:rsidRPr="00CD23D3" w:rsidTr="00B94BA3">
        <w:tc>
          <w:tcPr>
            <w:tcW w:w="771" w:type="dxa"/>
            <w:vMerge w:val="restart"/>
          </w:tcPr>
          <w:p w:rsidR="00CD23D3" w:rsidRP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648" w:type="dxa"/>
            <w:vMerge w:val="restart"/>
          </w:tcPr>
          <w:p w:rsidR="00CD23D3" w:rsidRPr="00CD23D3" w:rsidRDefault="00CD23D3" w:rsidP="005322C3">
            <w:pPr>
              <w:pStyle w:val="ConsPlusCell"/>
            </w:pPr>
            <w:r w:rsidRPr="00CD23D3">
              <w:t>Темп прироста</w:t>
            </w:r>
            <w:r w:rsidR="00F5598A">
              <w:t xml:space="preserve"> среднесписочной численности </w:t>
            </w:r>
            <w:r w:rsidRPr="00CD23D3">
              <w:t>посто</w:t>
            </w:r>
            <w:r w:rsidR="00F5598A">
              <w:t xml:space="preserve">янных работников за </w:t>
            </w:r>
            <w:r w:rsidR="004807C3" w:rsidRPr="004807C3">
              <w:t>20</w:t>
            </w:r>
            <w:r w:rsidR="004807C3">
              <w:t>21</w:t>
            </w:r>
            <w:r w:rsidR="00F5598A">
              <w:t xml:space="preserve"> год</w:t>
            </w:r>
          </w:p>
        </w:tc>
        <w:tc>
          <w:tcPr>
            <w:tcW w:w="2653" w:type="dxa"/>
          </w:tcPr>
          <w:p w:rsidR="00CD23D3" w:rsidRPr="00CD23D3" w:rsidRDefault="00CD23D3" w:rsidP="00F5598A">
            <w:pPr>
              <w:pStyle w:val="ConsPlusCell"/>
              <w:jc w:val="center"/>
            </w:pPr>
            <w:r w:rsidRPr="00CD23D3">
              <w:t>менее 0,1%</w:t>
            </w:r>
          </w:p>
        </w:tc>
        <w:tc>
          <w:tcPr>
            <w:tcW w:w="1499" w:type="dxa"/>
          </w:tcPr>
          <w:p w:rsidR="00CD23D3" w:rsidRPr="00CD23D3" w:rsidRDefault="00CD23D3" w:rsidP="00F5598A">
            <w:pPr>
              <w:pStyle w:val="ConsPlusCell"/>
              <w:jc w:val="center"/>
            </w:pPr>
            <w:r w:rsidRPr="00CD23D3">
              <w:t>0</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0,1% - 9,9%</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 - 15%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4</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16% - 20%</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6</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21% - 25%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8</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26% и более</w:t>
            </w:r>
          </w:p>
        </w:tc>
        <w:tc>
          <w:tcPr>
            <w:tcW w:w="1499" w:type="dxa"/>
          </w:tcPr>
          <w:p w:rsidR="00CD23D3" w:rsidRPr="00CD23D3" w:rsidRDefault="00CD23D3" w:rsidP="00F5598A">
            <w:pPr>
              <w:pStyle w:val="ConsPlusCell"/>
              <w:jc w:val="center"/>
            </w:pPr>
            <w:r w:rsidRPr="00CD23D3">
              <w:t>10</w:t>
            </w:r>
          </w:p>
        </w:tc>
      </w:tr>
      <w:tr w:rsidR="00CD23D3" w:rsidRPr="00CD23D3" w:rsidTr="00B94BA3">
        <w:tc>
          <w:tcPr>
            <w:tcW w:w="771" w:type="dxa"/>
            <w:vMerge w:val="restart"/>
          </w:tcPr>
          <w:p w:rsidR="00CD23D3" w:rsidRP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648" w:type="dxa"/>
            <w:vMerge w:val="restart"/>
          </w:tcPr>
          <w:p w:rsidR="00CD23D3" w:rsidRPr="00CD23D3" w:rsidRDefault="00F5598A" w:rsidP="005322C3">
            <w:pPr>
              <w:pStyle w:val="ConsPlusCell"/>
            </w:pPr>
            <w:r>
              <w:t xml:space="preserve">Темп </w:t>
            </w:r>
            <w:r w:rsidR="00CD23D3" w:rsidRPr="00CD23D3">
              <w:t xml:space="preserve">прироста средней заработной платы одного </w:t>
            </w:r>
            <w:r>
              <w:t xml:space="preserve">работника за </w:t>
            </w:r>
            <w:r w:rsidR="004807C3">
              <w:t>2021</w:t>
            </w:r>
            <w:r w:rsidR="00807FE8">
              <w:t xml:space="preserve"> </w:t>
            </w:r>
            <w:r w:rsidR="00CD23D3" w:rsidRPr="00CD23D3">
              <w:t xml:space="preserve">год </w:t>
            </w:r>
          </w:p>
        </w:tc>
        <w:tc>
          <w:tcPr>
            <w:tcW w:w="2653" w:type="dxa"/>
          </w:tcPr>
          <w:p w:rsidR="00CD23D3" w:rsidRPr="00CD23D3" w:rsidRDefault="00CD23D3" w:rsidP="00F5598A">
            <w:pPr>
              <w:pStyle w:val="ConsPlusCell"/>
              <w:jc w:val="center"/>
            </w:pPr>
            <w:r w:rsidRPr="00CD23D3">
              <w:t>менее 0,1%</w:t>
            </w:r>
          </w:p>
        </w:tc>
        <w:tc>
          <w:tcPr>
            <w:tcW w:w="1499" w:type="dxa"/>
          </w:tcPr>
          <w:p w:rsidR="00CD23D3" w:rsidRPr="00CD23D3" w:rsidRDefault="00CD23D3" w:rsidP="00F5598A">
            <w:pPr>
              <w:pStyle w:val="ConsPlusCell"/>
              <w:jc w:val="center"/>
            </w:pPr>
            <w:r w:rsidRPr="00CD23D3">
              <w:t>0</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0,1% - 9,9%</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 - 15%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4</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16% - 20%</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6</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21% - 25%</w:t>
            </w:r>
          </w:p>
        </w:tc>
        <w:tc>
          <w:tcPr>
            <w:tcW w:w="1499" w:type="dxa"/>
          </w:tcPr>
          <w:p w:rsidR="00CD23D3" w:rsidRPr="00CD23D3" w:rsidRDefault="00CD23D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8</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26% и более</w:t>
            </w:r>
          </w:p>
        </w:tc>
        <w:tc>
          <w:tcPr>
            <w:tcW w:w="1499" w:type="dxa"/>
          </w:tcPr>
          <w:p w:rsidR="00CD23D3" w:rsidRPr="00CD23D3" w:rsidRDefault="00CD23D3" w:rsidP="00F5598A">
            <w:pPr>
              <w:pStyle w:val="ConsPlusCell"/>
              <w:jc w:val="center"/>
            </w:pPr>
            <w:r w:rsidRPr="00CD23D3">
              <w:t>10</w:t>
            </w:r>
          </w:p>
        </w:tc>
      </w:tr>
      <w:tr w:rsidR="00CD23D3" w:rsidRPr="00CD23D3" w:rsidTr="00B94BA3">
        <w:tc>
          <w:tcPr>
            <w:tcW w:w="771" w:type="dxa"/>
            <w:vMerge w:val="restart"/>
          </w:tcPr>
          <w:p w:rsid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p w:rsidR="00F5598A" w:rsidRDefault="00F5598A" w:rsidP="00F5598A">
            <w:pPr>
              <w:pStyle w:val="ConsPlusNormal"/>
              <w:widowControl/>
              <w:ind w:firstLine="0"/>
              <w:jc w:val="center"/>
              <w:rPr>
                <w:rFonts w:ascii="Times New Roman" w:hAnsi="Times New Roman" w:cs="Times New Roman"/>
                <w:sz w:val="24"/>
                <w:szCs w:val="24"/>
              </w:rPr>
            </w:pPr>
          </w:p>
          <w:p w:rsidR="00F5598A" w:rsidRDefault="00F5598A" w:rsidP="00F5598A">
            <w:pPr>
              <w:pStyle w:val="ConsPlusNormal"/>
              <w:widowControl/>
              <w:ind w:firstLine="0"/>
              <w:jc w:val="center"/>
              <w:rPr>
                <w:rFonts w:ascii="Times New Roman" w:hAnsi="Times New Roman" w:cs="Times New Roman"/>
                <w:sz w:val="24"/>
                <w:szCs w:val="24"/>
              </w:rPr>
            </w:pPr>
          </w:p>
          <w:p w:rsidR="00F5598A" w:rsidRDefault="00F5598A" w:rsidP="00F5598A">
            <w:pPr>
              <w:pStyle w:val="ConsPlusNormal"/>
              <w:widowControl/>
              <w:ind w:firstLine="0"/>
              <w:jc w:val="center"/>
              <w:rPr>
                <w:rFonts w:ascii="Times New Roman" w:hAnsi="Times New Roman" w:cs="Times New Roman"/>
                <w:sz w:val="24"/>
                <w:szCs w:val="24"/>
              </w:rPr>
            </w:pPr>
          </w:p>
          <w:p w:rsidR="00F5598A" w:rsidRDefault="00F5598A" w:rsidP="00F5598A">
            <w:pPr>
              <w:pStyle w:val="ConsPlusNormal"/>
              <w:widowControl/>
              <w:ind w:firstLine="0"/>
              <w:jc w:val="center"/>
              <w:rPr>
                <w:rFonts w:ascii="Times New Roman" w:hAnsi="Times New Roman" w:cs="Times New Roman"/>
                <w:sz w:val="24"/>
                <w:szCs w:val="24"/>
              </w:rPr>
            </w:pPr>
          </w:p>
          <w:p w:rsidR="00F5598A" w:rsidRPr="00CD23D3" w:rsidRDefault="00F5598A" w:rsidP="00F5598A">
            <w:pPr>
              <w:pStyle w:val="ConsPlusNormal"/>
              <w:widowControl/>
              <w:ind w:firstLine="0"/>
              <w:rPr>
                <w:rFonts w:ascii="Times New Roman" w:hAnsi="Times New Roman" w:cs="Times New Roman"/>
                <w:sz w:val="24"/>
                <w:szCs w:val="24"/>
              </w:rPr>
            </w:pPr>
          </w:p>
        </w:tc>
        <w:tc>
          <w:tcPr>
            <w:tcW w:w="4648" w:type="dxa"/>
            <w:vMerge w:val="restart"/>
          </w:tcPr>
          <w:p w:rsidR="00CD23D3" w:rsidRPr="00CD23D3" w:rsidRDefault="00CD23D3" w:rsidP="005322C3">
            <w:pPr>
              <w:pStyle w:val="ConsPlusCell"/>
            </w:pPr>
            <w:r w:rsidRPr="00CD23D3">
              <w:t>Кол</w:t>
            </w:r>
            <w:r w:rsidR="00F5598A">
              <w:t xml:space="preserve">ичество созданных новых рабочих мест за </w:t>
            </w:r>
            <w:r w:rsidR="004807C3">
              <w:t>2021</w:t>
            </w:r>
            <w:r w:rsidRPr="00CD23D3">
              <w:t xml:space="preserve"> год </w:t>
            </w:r>
          </w:p>
        </w:tc>
        <w:tc>
          <w:tcPr>
            <w:tcW w:w="2653" w:type="dxa"/>
          </w:tcPr>
          <w:p w:rsidR="00CD23D3" w:rsidRPr="00CD23D3" w:rsidRDefault="00CD23D3" w:rsidP="00F5598A">
            <w:pPr>
              <w:pStyle w:val="ConsPlusCell"/>
              <w:jc w:val="center"/>
            </w:pPr>
            <w:r w:rsidRPr="00CD23D3">
              <w:t>0 ед.</w:t>
            </w:r>
          </w:p>
        </w:tc>
        <w:tc>
          <w:tcPr>
            <w:tcW w:w="1499" w:type="dxa"/>
          </w:tcPr>
          <w:p w:rsidR="00CD23D3" w:rsidRPr="00CD23D3" w:rsidRDefault="00CD23D3" w:rsidP="00F5598A">
            <w:pPr>
              <w:pStyle w:val="ConsPlusCell"/>
              <w:jc w:val="center"/>
            </w:pPr>
            <w:r w:rsidRPr="00CD23D3">
              <w:t>0</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1 ед. - 2 ед.</w:t>
            </w:r>
          </w:p>
        </w:tc>
        <w:tc>
          <w:tcPr>
            <w:tcW w:w="1499" w:type="dxa"/>
          </w:tcPr>
          <w:p w:rsidR="00CD23D3" w:rsidRPr="00CD23D3" w:rsidRDefault="00CD23D3" w:rsidP="00F5598A">
            <w:pPr>
              <w:pStyle w:val="ConsPlusCell"/>
              <w:jc w:val="center"/>
            </w:pPr>
            <w:r w:rsidRPr="00CD23D3">
              <w:t>2</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3 ед. - 4 ед.</w:t>
            </w:r>
          </w:p>
        </w:tc>
        <w:tc>
          <w:tcPr>
            <w:tcW w:w="1499" w:type="dxa"/>
          </w:tcPr>
          <w:p w:rsidR="00CD23D3" w:rsidRPr="00CD23D3" w:rsidRDefault="00CD23D3" w:rsidP="00F5598A">
            <w:pPr>
              <w:pStyle w:val="ConsPlusCell"/>
              <w:jc w:val="center"/>
            </w:pPr>
            <w:r w:rsidRPr="00CD23D3">
              <w:t>4</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5 ед. - 6 ед.</w:t>
            </w:r>
          </w:p>
        </w:tc>
        <w:tc>
          <w:tcPr>
            <w:tcW w:w="1499" w:type="dxa"/>
          </w:tcPr>
          <w:p w:rsidR="00CD23D3" w:rsidRPr="00CD23D3" w:rsidRDefault="00CD23D3" w:rsidP="00F5598A">
            <w:pPr>
              <w:pStyle w:val="ConsPlusCell"/>
              <w:jc w:val="center"/>
            </w:pPr>
            <w:r w:rsidRPr="00CD23D3">
              <w:t>6</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7 ед. - 8 ед.</w:t>
            </w:r>
          </w:p>
        </w:tc>
        <w:tc>
          <w:tcPr>
            <w:tcW w:w="1499" w:type="dxa"/>
          </w:tcPr>
          <w:p w:rsidR="00CD23D3" w:rsidRPr="00CD23D3" w:rsidRDefault="00CD23D3" w:rsidP="00F5598A">
            <w:pPr>
              <w:pStyle w:val="ConsPlusCell"/>
              <w:jc w:val="center"/>
            </w:pPr>
            <w:r w:rsidRPr="00CD23D3">
              <w:t>8</w:t>
            </w:r>
          </w:p>
        </w:tc>
      </w:tr>
      <w:tr w:rsidR="00CD23D3" w:rsidRPr="00CD23D3" w:rsidTr="00B94BA3">
        <w:tc>
          <w:tcPr>
            <w:tcW w:w="771" w:type="dxa"/>
            <w:vMerge/>
          </w:tcPr>
          <w:p w:rsidR="00CD23D3" w:rsidRPr="00CD23D3" w:rsidRDefault="00CD23D3" w:rsidP="00F5598A">
            <w:pPr>
              <w:pStyle w:val="ConsPlusNormal"/>
              <w:widowControl/>
              <w:ind w:firstLine="0"/>
              <w:jc w:val="center"/>
              <w:rPr>
                <w:rFonts w:ascii="Times New Roman" w:hAnsi="Times New Roman" w:cs="Times New Roman"/>
                <w:sz w:val="24"/>
                <w:szCs w:val="24"/>
              </w:rPr>
            </w:pPr>
          </w:p>
        </w:tc>
        <w:tc>
          <w:tcPr>
            <w:tcW w:w="4648" w:type="dxa"/>
            <w:vMerge/>
          </w:tcPr>
          <w:p w:rsidR="00CD23D3" w:rsidRPr="00CD23D3" w:rsidRDefault="00CD23D3" w:rsidP="00F5598A">
            <w:pPr>
              <w:pStyle w:val="ConsPlusNormal"/>
              <w:widowControl/>
              <w:ind w:firstLine="0"/>
              <w:jc w:val="both"/>
              <w:rPr>
                <w:rFonts w:ascii="Times New Roman" w:hAnsi="Times New Roman" w:cs="Times New Roman"/>
                <w:sz w:val="24"/>
                <w:szCs w:val="24"/>
              </w:rPr>
            </w:pPr>
          </w:p>
        </w:tc>
        <w:tc>
          <w:tcPr>
            <w:tcW w:w="2653" w:type="dxa"/>
          </w:tcPr>
          <w:p w:rsidR="00CD23D3" w:rsidRPr="00CD23D3" w:rsidRDefault="00CD23D3" w:rsidP="00F5598A">
            <w:pPr>
              <w:pStyle w:val="ConsPlusCell"/>
              <w:jc w:val="center"/>
            </w:pPr>
            <w:r w:rsidRPr="00CD23D3">
              <w:t>9 ед. и более</w:t>
            </w:r>
          </w:p>
        </w:tc>
        <w:tc>
          <w:tcPr>
            <w:tcW w:w="1499" w:type="dxa"/>
          </w:tcPr>
          <w:p w:rsidR="00CD23D3" w:rsidRPr="00CD23D3" w:rsidRDefault="00CD23D3" w:rsidP="00F5598A">
            <w:pPr>
              <w:pStyle w:val="ConsPlusCell"/>
              <w:jc w:val="center"/>
            </w:pPr>
            <w:r w:rsidRPr="00CD23D3">
              <w:t>10</w:t>
            </w:r>
          </w:p>
        </w:tc>
      </w:tr>
      <w:tr w:rsidR="00F5598A" w:rsidRPr="00CD23D3" w:rsidTr="00B94BA3">
        <w:tc>
          <w:tcPr>
            <w:tcW w:w="771" w:type="dxa"/>
            <w:vMerge w:val="restart"/>
          </w:tcPr>
          <w:p w:rsidR="00F5598A" w:rsidRPr="00CD23D3" w:rsidRDefault="00F5598A"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648" w:type="dxa"/>
            <w:vMerge w:val="restart"/>
          </w:tcPr>
          <w:p w:rsidR="00F5598A" w:rsidRPr="00CD23D3" w:rsidRDefault="00F5598A" w:rsidP="00F5598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работников принятых на созданные рабочие места, чел.</w:t>
            </w:r>
          </w:p>
        </w:tc>
        <w:tc>
          <w:tcPr>
            <w:tcW w:w="2653" w:type="dxa"/>
          </w:tcPr>
          <w:p w:rsidR="00F5598A" w:rsidRPr="00CD23D3" w:rsidRDefault="00F5598A" w:rsidP="009A231B">
            <w:pPr>
              <w:pStyle w:val="ConsPlusCell"/>
              <w:jc w:val="center"/>
            </w:pPr>
            <w:r>
              <w:t>0 чел.</w:t>
            </w:r>
          </w:p>
        </w:tc>
        <w:tc>
          <w:tcPr>
            <w:tcW w:w="1499" w:type="dxa"/>
          </w:tcPr>
          <w:p w:rsidR="00F5598A" w:rsidRPr="00CD23D3" w:rsidRDefault="00F5598A" w:rsidP="009A231B">
            <w:pPr>
              <w:pStyle w:val="ConsPlusCell"/>
              <w:jc w:val="center"/>
            </w:pPr>
            <w:r w:rsidRPr="00CD23D3">
              <w:t>0</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1 чел</w:t>
            </w:r>
            <w:r w:rsidRPr="00CD23D3">
              <w:t xml:space="preserve">. </w:t>
            </w:r>
            <w:r>
              <w:t>- 2 чел</w:t>
            </w:r>
            <w:r w:rsidRPr="00CD23D3">
              <w:t>.</w:t>
            </w:r>
          </w:p>
        </w:tc>
        <w:tc>
          <w:tcPr>
            <w:tcW w:w="1499" w:type="dxa"/>
          </w:tcPr>
          <w:p w:rsidR="00F5598A" w:rsidRPr="00CD23D3" w:rsidRDefault="00F5598A" w:rsidP="009A231B">
            <w:pPr>
              <w:pStyle w:val="ConsPlusCell"/>
              <w:jc w:val="center"/>
            </w:pPr>
            <w:r w:rsidRPr="00CD23D3">
              <w:t>2</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3 чел. – 4 чел</w:t>
            </w:r>
            <w:r w:rsidRPr="00CD23D3">
              <w:t>.</w:t>
            </w:r>
          </w:p>
        </w:tc>
        <w:tc>
          <w:tcPr>
            <w:tcW w:w="1499" w:type="dxa"/>
          </w:tcPr>
          <w:p w:rsidR="00F5598A" w:rsidRPr="00CD23D3" w:rsidRDefault="00F5598A" w:rsidP="009A231B">
            <w:pPr>
              <w:pStyle w:val="ConsPlusCell"/>
              <w:jc w:val="center"/>
            </w:pPr>
            <w:r w:rsidRPr="00CD23D3">
              <w:t>4</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5 чел. - 6 чел</w:t>
            </w:r>
            <w:r w:rsidRPr="00CD23D3">
              <w:t>.</w:t>
            </w:r>
          </w:p>
        </w:tc>
        <w:tc>
          <w:tcPr>
            <w:tcW w:w="1499" w:type="dxa"/>
          </w:tcPr>
          <w:p w:rsidR="00F5598A" w:rsidRPr="00CD23D3" w:rsidRDefault="00F5598A" w:rsidP="009A231B">
            <w:pPr>
              <w:pStyle w:val="ConsPlusCell"/>
              <w:jc w:val="center"/>
            </w:pPr>
            <w:r w:rsidRPr="00CD23D3">
              <w:t>6</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7 чел. - 8 чел</w:t>
            </w:r>
            <w:r w:rsidRPr="00CD23D3">
              <w:t>.</w:t>
            </w:r>
          </w:p>
        </w:tc>
        <w:tc>
          <w:tcPr>
            <w:tcW w:w="1499" w:type="dxa"/>
          </w:tcPr>
          <w:p w:rsidR="00F5598A" w:rsidRPr="00CD23D3" w:rsidRDefault="00F5598A" w:rsidP="009A231B">
            <w:pPr>
              <w:pStyle w:val="ConsPlusCell"/>
              <w:jc w:val="center"/>
            </w:pPr>
            <w:r w:rsidRPr="00CD23D3">
              <w:t>8</w:t>
            </w:r>
          </w:p>
        </w:tc>
      </w:tr>
      <w:tr w:rsidR="00F5598A" w:rsidRPr="00CD23D3" w:rsidTr="00B94BA3">
        <w:tc>
          <w:tcPr>
            <w:tcW w:w="771" w:type="dxa"/>
            <w:vMerge/>
          </w:tcPr>
          <w:p w:rsidR="00F5598A" w:rsidRPr="00CD23D3" w:rsidRDefault="00F5598A" w:rsidP="00F5598A">
            <w:pPr>
              <w:pStyle w:val="ConsPlusNormal"/>
              <w:widowControl/>
              <w:ind w:firstLine="0"/>
              <w:jc w:val="center"/>
              <w:rPr>
                <w:rFonts w:ascii="Times New Roman" w:hAnsi="Times New Roman" w:cs="Times New Roman"/>
                <w:sz w:val="24"/>
                <w:szCs w:val="24"/>
              </w:rPr>
            </w:pPr>
          </w:p>
        </w:tc>
        <w:tc>
          <w:tcPr>
            <w:tcW w:w="4648" w:type="dxa"/>
            <w:vMerge/>
          </w:tcPr>
          <w:p w:rsidR="00F5598A" w:rsidRPr="00CD23D3" w:rsidRDefault="00F5598A" w:rsidP="00F5598A">
            <w:pPr>
              <w:pStyle w:val="ConsPlusNormal"/>
              <w:widowControl/>
              <w:ind w:firstLine="0"/>
              <w:jc w:val="both"/>
              <w:rPr>
                <w:rFonts w:ascii="Times New Roman" w:hAnsi="Times New Roman" w:cs="Times New Roman"/>
                <w:sz w:val="24"/>
                <w:szCs w:val="24"/>
              </w:rPr>
            </w:pPr>
          </w:p>
        </w:tc>
        <w:tc>
          <w:tcPr>
            <w:tcW w:w="2653" w:type="dxa"/>
          </w:tcPr>
          <w:p w:rsidR="00F5598A" w:rsidRPr="00CD23D3" w:rsidRDefault="00F5598A" w:rsidP="009A231B">
            <w:pPr>
              <w:pStyle w:val="ConsPlusCell"/>
              <w:jc w:val="center"/>
            </w:pPr>
            <w:r>
              <w:t>9 чел</w:t>
            </w:r>
            <w:r w:rsidRPr="00CD23D3">
              <w:t>. и более</w:t>
            </w:r>
          </w:p>
        </w:tc>
        <w:tc>
          <w:tcPr>
            <w:tcW w:w="1499" w:type="dxa"/>
          </w:tcPr>
          <w:p w:rsidR="00F5598A" w:rsidRPr="00CD23D3" w:rsidRDefault="00F5598A" w:rsidP="009A231B">
            <w:pPr>
              <w:pStyle w:val="ConsPlusCell"/>
              <w:jc w:val="center"/>
            </w:pPr>
            <w:r w:rsidRPr="00CD23D3">
              <w:t>10</w:t>
            </w:r>
          </w:p>
        </w:tc>
      </w:tr>
      <w:tr w:rsidR="00F5598A" w:rsidRPr="00CD23D3" w:rsidTr="00B94BA3">
        <w:tc>
          <w:tcPr>
            <w:tcW w:w="771" w:type="dxa"/>
          </w:tcPr>
          <w:p w:rsidR="00F5598A" w:rsidRPr="00CD23D3" w:rsidRDefault="00F5598A"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w:t>
            </w:r>
          </w:p>
        </w:tc>
        <w:tc>
          <w:tcPr>
            <w:tcW w:w="4648" w:type="dxa"/>
          </w:tcPr>
          <w:p w:rsidR="00F5598A" w:rsidRPr="00CD23D3" w:rsidRDefault="00F5598A" w:rsidP="00F5598A">
            <w:pPr>
              <w:pStyle w:val="ConsPlusNormal"/>
              <w:widowControl/>
              <w:ind w:firstLine="0"/>
              <w:jc w:val="both"/>
              <w:rPr>
                <w:rFonts w:ascii="Times New Roman" w:hAnsi="Times New Roman" w:cs="Times New Roman"/>
                <w:sz w:val="24"/>
                <w:szCs w:val="24"/>
              </w:rPr>
            </w:pPr>
            <w:r w:rsidRPr="00CD23D3">
              <w:rPr>
                <w:rFonts w:ascii="Times New Roman" w:hAnsi="Times New Roman" w:cs="Times New Roman"/>
                <w:sz w:val="24"/>
                <w:szCs w:val="24"/>
              </w:rPr>
              <w:t xml:space="preserve">Благоустройство и содержание территории </w:t>
            </w:r>
          </w:p>
        </w:tc>
        <w:tc>
          <w:tcPr>
            <w:tcW w:w="2653" w:type="dxa"/>
          </w:tcPr>
          <w:p w:rsidR="00F5598A" w:rsidRPr="00CD23D3" w:rsidRDefault="00F5598A"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F5598A" w:rsidRPr="00CD23D3" w:rsidRDefault="00F5598A"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10/0</w:t>
            </w:r>
          </w:p>
        </w:tc>
      </w:tr>
      <w:tr w:rsidR="00B94BA3" w:rsidRPr="00CD23D3" w:rsidTr="00B94BA3">
        <w:tc>
          <w:tcPr>
            <w:tcW w:w="771" w:type="dxa"/>
          </w:tcPr>
          <w:p w:rsidR="00B94BA3" w:rsidRPr="00CD23D3" w:rsidRDefault="00B94BA3" w:rsidP="009A23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648" w:type="dxa"/>
          </w:tcPr>
          <w:p w:rsidR="00B94BA3" w:rsidRPr="00CD23D3" w:rsidRDefault="00B94BA3" w:rsidP="009A231B">
            <w:pPr>
              <w:pStyle w:val="ConsPlusNormal"/>
              <w:widowControl/>
              <w:ind w:firstLine="0"/>
              <w:rPr>
                <w:rFonts w:ascii="Times New Roman" w:hAnsi="Times New Roman" w:cs="Times New Roman"/>
                <w:sz w:val="24"/>
                <w:szCs w:val="24"/>
              </w:rPr>
            </w:pPr>
            <w:r w:rsidRPr="00CD23D3">
              <w:rPr>
                <w:rFonts w:ascii="Times New Roman" w:hAnsi="Times New Roman" w:cs="Times New Roman"/>
                <w:sz w:val="24"/>
                <w:szCs w:val="24"/>
              </w:rPr>
              <w:t>Наличие в организации фирменной одежды, торгового знака</w:t>
            </w:r>
          </w:p>
        </w:tc>
        <w:tc>
          <w:tcPr>
            <w:tcW w:w="2653" w:type="dxa"/>
          </w:tcPr>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p w:rsidR="00B94BA3" w:rsidRPr="00CD23D3" w:rsidRDefault="00B94BA3"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tc>
      </w:tr>
      <w:tr w:rsidR="00B94BA3" w:rsidRPr="00CD23D3" w:rsidTr="00B94BA3">
        <w:tc>
          <w:tcPr>
            <w:tcW w:w="771" w:type="dxa"/>
          </w:tcPr>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7</w:t>
            </w:r>
          </w:p>
        </w:tc>
        <w:tc>
          <w:tcPr>
            <w:tcW w:w="4648" w:type="dxa"/>
          </w:tcPr>
          <w:p w:rsidR="00B94BA3" w:rsidRPr="00CD23D3" w:rsidRDefault="00B94BA3" w:rsidP="00B94BA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Мероприятия по стимулированию потребительского спроса (проведение рекламных акций, предоставление скидок / с указанием наименования мероприятия и даты проведения)</w:t>
            </w:r>
          </w:p>
        </w:tc>
        <w:tc>
          <w:tcPr>
            <w:tcW w:w="2653" w:type="dxa"/>
          </w:tcPr>
          <w:p w:rsidR="00B94BA3" w:rsidRPr="00CD23D3" w:rsidRDefault="00B94BA3" w:rsidP="00F5598A">
            <w:pPr>
              <w:pStyle w:val="ConsPlusNormal"/>
              <w:widowControl/>
              <w:ind w:firstLine="0"/>
              <w:jc w:val="center"/>
              <w:rPr>
                <w:rFonts w:ascii="Times New Roman" w:hAnsi="Times New Roman" w:cs="Times New Roman"/>
                <w:sz w:val="24"/>
                <w:szCs w:val="24"/>
              </w:rPr>
            </w:pP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B94BA3" w:rsidRPr="00CD23D3" w:rsidRDefault="00B94BA3" w:rsidP="00F5598A">
            <w:pPr>
              <w:pStyle w:val="ConsPlusNormal"/>
              <w:widowControl/>
              <w:ind w:firstLine="0"/>
              <w:jc w:val="center"/>
              <w:rPr>
                <w:rFonts w:ascii="Times New Roman" w:hAnsi="Times New Roman" w:cs="Times New Roman"/>
                <w:sz w:val="24"/>
                <w:szCs w:val="24"/>
              </w:rPr>
            </w:pP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p w:rsidR="00B94BA3" w:rsidRPr="00CD23D3" w:rsidRDefault="00B94BA3" w:rsidP="00F5598A">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5/0</w:t>
            </w:r>
          </w:p>
        </w:tc>
      </w:tr>
      <w:tr w:rsidR="00A92DC8" w:rsidRPr="00CD23D3" w:rsidTr="00B94BA3">
        <w:trPr>
          <w:trHeight w:val="254"/>
        </w:trPr>
        <w:tc>
          <w:tcPr>
            <w:tcW w:w="771" w:type="dxa"/>
            <w:vMerge w:val="restart"/>
          </w:tcPr>
          <w:p w:rsidR="00A92DC8" w:rsidRPr="00CD23D3" w:rsidRDefault="00A92DC8"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648" w:type="dxa"/>
            <w:vMerge w:val="restart"/>
          </w:tcPr>
          <w:p w:rsidR="00A92DC8" w:rsidRPr="00CD23D3" w:rsidRDefault="00A92DC8" w:rsidP="00F559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 работников, прошедших повышение квалификации или переподготовку, чел.</w:t>
            </w:r>
          </w:p>
        </w:tc>
        <w:tc>
          <w:tcPr>
            <w:tcW w:w="2653" w:type="dxa"/>
          </w:tcPr>
          <w:p w:rsidR="00A92DC8" w:rsidRPr="00CD23D3" w:rsidRDefault="00A92DC8" w:rsidP="009A231B">
            <w:pPr>
              <w:pStyle w:val="ConsPlusCell"/>
              <w:jc w:val="center"/>
            </w:pPr>
            <w:r w:rsidRPr="00CD23D3">
              <w:t>0 ед.</w:t>
            </w:r>
          </w:p>
        </w:tc>
        <w:tc>
          <w:tcPr>
            <w:tcW w:w="1499" w:type="dxa"/>
          </w:tcPr>
          <w:p w:rsidR="00A92DC8" w:rsidRPr="00CD23D3" w:rsidRDefault="00A92DC8" w:rsidP="009A231B">
            <w:pPr>
              <w:pStyle w:val="ConsPlusCell"/>
              <w:jc w:val="center"/>
            </w:pPr>
            <w:r w:rsidRPr="00CD23D3">
              <w:t>0</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1 ед. - 2 ед.</w:t>
            </w:r>
          </w:p>
        </w:tc>
        <w:tc>
          <w:tcPr>
            <w:tcW w:w="1499" w:type="dxa"/>
          </w:tcPr>
          <w:p w:rsidR="00A92DC8" w:rsidRPr="00CD23D3" w:rsidRDefault="00A92DC8" w:rsidP="009A231B">
            <w:pPr>
              <w:pStyle w:val="ConsPlusCell"/>
              <w:jc w:val="center"/>
            </w:pPr>
            <w:r w:rsidRPr="00CD23D3">
              <w:t>2</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3 ед. - 4 ед.</w:t>
            </w:r>
          </w:p>
        </w:tc>
        <w:tc>
          <w:tcPr>
            <w:tcW w:w="1499" w:type="dxa"/>
          </w:tcPr>
          <w:p w:rsidR="00A92DC8" w:rsidRPr="00CD23D3" w:rsidRDefault="00A92DC8" w:rsidP="009A231B">
            <w:pPr>
              <w:pStyle w:val="ConsPlusCell"/>
              <w:jc w:val="center"/>
            </w:pPr>
            <w:r w:rsidRPr="00CD23D3">
              <w:t>4</w:t>
            </w:r>
          </w:p>
        </w:tc>
      </w:tr>
    </w:tbl>
    <w:p w:rsidR="00A92DC8" w:rsidRDefault="00A92DC8">
      <w:r>
        <w:br w:type="page"/>
      </w:r>
    </w:p>
    <w:tbl>
      <w:tblPr>
        <w:tblStyle w:val="a4"/>
        <w:tblW w:w="0" w:type="auto"/>
        <w:tblLook w:val="04A0" w:firstRow="1" w:lastRow="0" w:firstColumn="1" w:lastColumn="0" w:noHBand="0" w:noVBand="1"/>
      </w:tblPr>
      <w:tblGrid>
        <w:gridCol w:w="771"/>
        <w:gridCol w:w="4648"/>
        <w:gridCol w:w="2653"/>
        <w:gridCol w:w="1499"/>
      </w:tblGrid>
      <w:tr w:rsidR="00B94BA3" w:rsidRPr="00CD23D3" w:rsidTr="00B94BA3">
        <w:trPr>
          <w:trHeight w:val="254"/>
        </w:trPr>
        <w:tc>
          <w:tcPr>
            <w:tcW w:w="771" w:type="dxa"/>
          </w:tcPr>
          <w:p w:rsidR="00B94BA3" w:rsidRPr="00CD23D3" w:rsidRDefault="00A92DC8" w:rsidP="00A92DC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648" w:type="dxa"/>
          </w:tcPr>
          <w:p w:rsidR="00B94BA3" w:rsidRPr="00CD23D3" w:rsidRDefault="00A92DC8" w:rsidP="00A92DC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53" w:type="dxa"/>
          </w:tcPr>
          <w:p w:rsidR="00B94BA3" w:rsidRPr="00CD23D3" w:rsidRDefault="00A92DC8" w:rsidP="00A92DC8">
            <w:pPr>
              <w:pStyle w:val="ConsPlusCell"/>
              <w:jc w:val="center"/>
            </w:pPr>
            <w:r>
              <w:t>3</w:t>
            </w:r>
          </w:p>
        </w:tc>
        <w:tc>
          <w:tcPr>
            <w:tcW w:w="1499" w:type="dxa"/>
          </w:tcPr>
          <w:p w:rsidR="00B94BA3" w:rsidRPr="00CD23D3" w:rsidRDefault="00A92DC8" w:rsidP="00A92DC8">
            <w:pPr>
              <w:pStyle w:val="ConsPlusCell"/>
              <w:jc w:val="center"/>
            </w:pPr>
            <w:r>
              <w:t>4</w:t>
            </w:r>
          </w:p>
        </w:tc>
      </w:tr>
      <w:tr w:rsidR="00A92DC8" w:rsidRPr="00CD23D3" w:rsidTr="00B94BA3">
        <w:trPr>
          <w:trHeight w:val="254"/>
        </w:trPr>
        <w:tc>
          <w:tcPr>
            <w:tcW w:w="771" w:type="dxa"/>
            <w:vMerge w:val="restart"/>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val="restart"/>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5 ед. - 6 ед.</w:t>
            </w:r>
          </w:p>
        </w:tc>
        <w:tc>
          <w:tcPr>
            <w:tcW w:w="1499" w:type="dxa"/>
          </w:tcPr>
          <w:p w:rsidR="00A92DC8" w:rsidRPr="00CD23D3" w:rsidRDefault="00A92DC8" w:rsidP="009A231B">
            <w:pPr>
              <w:pStyle w:val="ConsPlusCell"/>
              <w:jc w:val="center"/>
            </w:pPr>
            <w:r w:rsidRPr="00CD23D3">
              <w:t>6</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7 ед. - 8 ед.</w:t>
            </w:r>
          </w:p>
        </w:tc>
        <w:tc>
          <w:tcPr>
            <w:tcW w:w="1499" w:type="dxa"/>
          </w:tcPr>
          <w:p w:rsidR="00A92DC8" w:rsidRPr="00CD23D3" w:rsidRDefault="00A92DC8" w:rsidP="009A231B">
            <w:pPr>
              <w:pStyle w:val="ConsPlusCell"/>
              <w:jc w:val="center"/>
            </w:pPr>
            <w:r w:rsidRPr="00CD23D3">
              <w:t>8</w:t>
            </w:r>
          </w:p>
        </w:tc>
      </w:tr>
      <w:tr w:rsidR="00A92DC8" w:rsidRPr="00CD23D3" w:rsidTr="00B94BA3">
        <w:trPr>
          <w:trHeight w:val="254"/>
        </w:trPr>
        <w:tc>
          <w:tcPr>
            <w:tcW w:w="771" w:type="dxa"/>
            <w:vMerge/>
          </w:tcPr>
          <w:p w:rsidR="00A92DC8" w:rsidRPr="00CD23D3" w:rsidRDefault="00A92DC8" w:rsidP="00F5598A">
            <w:pPr>
              <w:pStyle w:val="ConsPlusNormal"/>
              <w:widowControl/>
              <w:ind w:firstLine="0"/>
              <w:jc w:val="center"/>
              <w:rPr>
                <w:rFonts w:ascii="Times New Roman" w:hAnsi="Times New Roman" w:cs="Times New Roman"/>
                <w:sz w:val="24"/>
                <w:szCs w:val="24"/>
              </w:rPr>
            </w:pPr>
          </w:p>
        </w:tc>
        <w:tc>
          <w:tcPr>
            <w:tcW w:w="4648" w:type="dxa"/>
            <w:vMerge/>
          </w:tcPr>
          <w:p w:rsidR="00A92DC8" w:rsidRPr="00CD23D3" w:rsidRDefault="00A92DC8" w:rsidP="00F5598A">
            <w:pPr>
              <w:pStyle w:val="ConsPlusNormal"/>
              <w:widowControl/>
              <w:ind w:firstLine="0"/>
              <w:rPr>
                <w:rFonts w:ascii="Times New Roman" w:hAnsi="Times New Roman" w:cs="Times New Roman"/>
                <w:sz w:val="24"/>
                <w:szCs w:val="24"/>
              </w:rPr>
            </w:pPr>
          </w:p>
        </w:tc>
        <w:tc>
          <w:tcPr>
            <w:tcW w:w="2653" w:type="dxa"/>
          </w:tcPr>
          <w:p w:rsidR="00A92DC8" w:rsidRPr="00CD23D3" w:rsidRDefault="00A92DC8" w:rsidP="009A231B">
            <w:pPr>
              <w:pStyle w:val="ConsPlusCell"/>
              <w:jc w:val="center"/>
            </w:pPr>
            <w:r w:rsidRPr="00CD23D3">
              <w:t>9 ед. и более</w:t>
            </w:r>
          </w:p>
        </w:tc>
        <w:tc>
          <w:tcPr>
            <w:tcW w:w="1499" w:type="dxa"/>
          </w:tcPr>
          <w:p w:rsidR="00A92DC8" w:rsidRPr="00CD23D3" w:rsidRDefault="00A92DC8" w:rsidP="009A231B">
            <w:pPr>
              <w:pStyle w:val="ConsPlusCell"/>
              <w:jc w:val="center"/>
            </w:pPr>
            <w:r w:rsidRPr="00CD23D3">
              <w:t>10</w:t>
            </w:r>
          </w:p>
        </w:tc>
      </w:tr>
      <w:tr w:rsidR="00A92DC8" w:rsidRPr="00CD23D3" w:rsidTr="00B94BA3">
        <w:trPr>
          <w:trHeight w:val="254"/>
        </w:trPr>
        <w:tc>
          <w:tcPr>
            <w:tcW w:w="771" w:type="dxa"/>
          </w:tcPr>
          <w:p w:rsidR="00A92DC8" w:rsidRPr="00CD23D3" w:rsidRDefault="00A92DC8"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648" w:type="dxa"/>
          </w:tcPr>
          <w:p w:rsidR="00A92DC8" w:rsidRPr="00CD23D3" w:rsidRDefault="00A92DC8" w:rsidP="00F559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Благотворительность (указание наименования мероприятия и дата проведения)</w:t>
            </w:r>
          </w:p>
        </w:tc>
        <w:tc>
          <w:tcPr>
            <w:tcW w:w="2653" w:type="dxa"/>
          </w:tcPr>
          <w:p w:rsidR="00A92DC8" w:rsidRPr="00CD23D3" w:rsidRDefault="00A92DC8" w:rsidP="00A92DC8">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A92DC8" w:rsidRPr="00CD23D3" w:rsidRDefault="00A92DC8" w:rsidP="00A92DC8">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10/0</w:t>
            </w:r>
          </w:p>
        </w:tc>
      </w:tr>
      <w:tr w:rsidR="00A92DC8" w:rsidRPr="00CD23D3" w:rsidTr="00B94BA3">
        <w:trPr>
          <w:trHeight w:val="254"/>
        </w:trPr>
        <w:tc>
          <w:tcPr>
            <w:tcW w:w="771" w:type="dxa"/>
          </w:tcPr>
          <w:p w:rsidR="00A92DC8" w:rsidRDefault="00A92DC8" w:rsidP="00F559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648" w:type="dxa"/>
          </w:tcPr>
          <w:p w:rsidR="00A92DC8" w:rsidRPr="00CD23D3" w:rsidRDefault="00A92DC8" w:rsidP="00F559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Участие в общественных мероприятиях района</w:t>
            </w:r>
          </w:p>
        </w:tc>
        <w:tc>
          <w:tcPr>
            <w:tcW w:w="2653" w:type="dxa"/>
          </w:tcPr>
          <w:p w:rsidR="00A92DC8" w:rsidRPr="00CD23D3" w:rsidRDefault="00A92DC8" w:rsidP="009A231B">
            <w:pPr>
              <w:pStyle w:val="ConsPlusNormal"/>
              <w:widowControl/>
              <w:ind w:firstLine="0"/>
              <w:jc w:val="center"/>
              <w:rPr>
                <w:rFonts w:ascii="Times New Roman" w:hAnsi="Times New Roman" w:cs="Times New Roman"/>
                <w:sz w:val="24"/>
                <w:szCs w:val="24"/>
              </w:rPr>
            </w:pPr>
            <w:r w:rsidRPr="00CD23D3">
              <w:rPr>
                <w:rFonts w:ascii="Times New Roman" w:hAnsi="Times New Roman" w:cs="Times New Roman"/>
                <w:sz w:val="24"/>
                <w:szCs w:val="24"/>
              </w:rPr>
              <w:t>Да/Нет</w:t>
            </w:r>
          </w:p>
        </w:tc>
        <w:tc>
          <w:tcPr>
            <w:tcW w:w="1499" w:type="dxa"/>
          </w:tcPr>
          <w:p w:rsidR="00A92DC8" w:rsidRPr="00CD23D3" w:rsidRDefault="00A92DC8" w:rsidP="009A23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CD23D3">
              <w:rPr>
                <w:rFonts w:ascii="Times New Roman" w:hAnsi="Times New Roman" w:cs="Times New Roman"/>
                <w:sz w:val="24"/>
                <w:szCs w:val="24"/>
              </w:rPr>
              <w:t>/0</w:t>
            </w:r>
          </w:p>
        </w:tc>
      </w:tr>
    </w:tbl>
    <w:p w:rsidR="00B94BA3" w:rsidRPr="006E2FC4" w:rsidRDefault="00B94BA3" w:rsidP="00F5598A">
      <w:pPr>
        <w:spacing w:after="0" w:line="240" w:lineRule="auto"/>
        <w:rPr>
          <w:rFonts w:ascii="Times New Roman" w:hAnsi="Times New Roman" w:cs="Times New Roman"/>
        </w:rPr>
      </w:pPr>
    </w:p>
    <w:sectPr w:rsidR="00B94BA3" w:rsidRPr="006E2FC4" w:rsidSect="00C05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4DA"/>
    <w:multiLevelType w:val="hybridMultilevel"/>
    <w:tmpl w:val="5758420C"/>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57180"/>
    <w:multiLevelType w:val="hybridMultilevel"/>
    <w:tmpl w:val="34BA0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A5569"/>
    <w:multiLevelType w:val="hybridMultilevel"/>
    <w:tmpl w:val="D03AF82E"/>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145236"/>
    <w:multiLevelType w:val="hybridMultilevel"/>
    <w:tmpl w:val="588A1BC2"/>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957AB"/>
    <w:multiLevelType w:val="hybridMultilevel"/>
    <w:tmpl w:val="2014138C"/>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F0118"/>
    <w:multiLevelType w:val="hybridMultilevel"/>
    <w:tmpl w:val="46B60CA0"/>
    <w:lvl w:ilvl="0" w:tplc="DC62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496B37"/>
    <w:multiLevelType w:val="hybridMultilevel"/>
    <w:tmpl w:val="C68EE71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94C8B"/>
    <w:multiLevelType w:val="hybridMultilevel"/>
    <w:tmpl w:val="6B728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354BD"/>
    <w:multiLevelType w:val="hybridMultilevel"/>
    <w:tmpl w:val="D9948AA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D56735"/>
    <w:multiLevelType w:val="hybridMultilevel"/>
    <w:tmpl w:val="CA828BD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B162E"/>
    <w:multiLevelType w:val="hybridMultilevel"/>
    <w:tmpl w:val="2578E638"/>
    <w:lvl w:ilvl="0" w:tplc="A2423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334403"/>
    <w:multiLevelType w:val="hybridMultilevel"/>
    <w:tmpl w:val="E38E629C"/>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20903"/>
    <w:multiLevelType w:val="hybridMultilevel"/>
    <w:tmpl w:val="B692741E"/>
    <w:lvl w:ilvl="0" w:tplc="A242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3"/>
  </w:num>
  <w:num w:numId="8">
    <w:abstractNumId w:val="11"/>
  </w:num>
  <w:num w:numId="9">
    <w:abstractNumId w:val="6"/>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1F"/>
    <w:rsid w:val="00014E30"/>
    <w:rsid w:val="0001609E"/>
    <w:rsid w:val="000C0B09"/>
    <w:rsid w:val="000D0B66"/>
    <w:rsid w:val="000E1E6B"/>
    <w:rsid w:val="001B7F10"/>
    <w:rsid w:val="001E00BA"/>
    <w:rsid w:val="001F2F1F"/>
    <w:rsid w:val="002051C5"/>
    <w:rsid w:val="00271014"/>
    <w:rsid w:val="002B3D64"/>
    <w:rsid w:val="002C4D2B"/>
    <w:rsid w:val="00307A8C"/>
    <w:rsid w:val="00355CA0"/>
    <w:rsid w:val="00362600"/>
    <w:rsid w:val="004807C3"/>
    <w:rsid w:val="005215CF"/>
    <w:rsid w:val="005322C3"/>
    <w:rsid w:val="006E2FC4"/>
    <w:rsid w:val="00807FE8"/>
    <w:rsid w:val="008E0BB9"/>
    <w:rsid w:val="00924ACA"/>
    <w:rsid w:val="00990618"/>
    <w:rsid w:val="009B46F3"/>
    <w:rsid w:val="009E2543"/>
    <w:rsid w:val="00A16F90"/>
    <w:rsid w:val="00A92DC8"/>
    <w:rsid w:val="00AC1FAC"/>
    <w:rsid w:val="00B32434"/>
    <w:rsid w:val="00B94BA3"/>
    <w:rsid w:val="00C05D50"/>
    <w:rsid w:val="00C6685B"/>
    <w:rsid w:val="00CD23D3"/>
    <w:rsid w:val="00D20EE4"/>
    <w:rsid w:val="00D93640"/>
    <w:rsid w:val="00DD7757"/>
    <w:rsid w:val="00F5598A"/>
    <w:rsid w:val="00F90469"/>
    <w:rsid w:val="00FB6F9B"/>
    <w:rsid w:val="00FC3BD2"/>
    <w:rsid w:val="00FC4336"/>
    <w:rsid w:val="00FE3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F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F2F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F2F1F"/>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1F2F1F"/>
    <w:pPr>
      <w:spacing w:after="0" w:line="240" w:lineRule="auto"/>
    </w:pPr>
  </w:style>
  <w:style w:type="table" w:styleId="a4">
    <w:name w:val="Table Grid"/>
    <w:basedOn w:val="a1"/>
    <w:uiPriority w:val="59"/>
    <w:rsid w:val="00FC3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CD23D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F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F2F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F2F1F"/>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1F2F1F"/>
    <w:pPr>
      <w:spacing w:after="0" w:line="240" w:lineRule="auto"/>
    </w:pPr>
  </w:style>
  <w:style w:type="table" w:styleId="a4">
    <w:name w:val="Table Grid"/>
    <w:basedOn w:val="a1"/>
    <w:uiPriority w:val="59"/>
    <w:rsid w:val="00FC3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CD23D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ELENA</cp:lastModifiedBy>
  <cp:revision>7</cp:revision>
  <cp:lastPrinted>2014-02-26T07:24:00Z</cp:lastPrinted>
  <dcterms:created xsi:type="dcterms:W3CDTF">2022-04-04T02:21:00Z</dcterms:created>
  <dcterms:modified xsi:type="dcterms:W3CDTF">2022-04-13T06:41:00Z</dcterms:modified>
</cp:coreProperties>
</file>