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D8C" w:rsidRDefault="00633D8C" w:rsidP="00633D8C">
      <w:pPr>
        <w:rPr>
          <w:b/>
        </w:rPr>
      </w:pPr>
      <w:r>
        <w:rPr>
          <w:b/>
        </w:rPr>
        <w:t>СВЕДЕНИЯ О ДОХОДАХ, ОБ ИМУЩЕСТВЕ И ОБЯЗАТЕЛЬСТВАХ ИМУЩЕСТВЕННОГО ХАРАКТЕРА МУНИЦИПАЛЬНЫХ СЛУЖАЩИХ, ЗАМЕЩАВШИХ ДОЛЖНОСТИ В АДМИНИСТРАЦИИ СЕЛЬСКОГО ПОСЕЛЕНИЯ «ШУМУНДИНСКОЕ», И ЧЛЕНОВ ИХ СЕМЕЙ ЗА ПЕРИОД С 01 ЯНВАРЯ ПО 31 ДЕКАБРЯ 20</w:t>
      </w:r>
      <w:r>
        <w:rPr>
          <w:b/>
          <w:lang w:val="en-US"/>
        </w:rPr>
        <w:t>21</w:t>
      </w:r>
      <w:r>
        <w:rPr>
          <w:b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1703"/>
        <w:gridCol w:w="2068"/>
        <w:gridCol w:w="1781"/>
        <w:gridCol w:w="1475"/>
        <w:gridCol w:w="987"/>
        <w:gridCol w:w="1446"/>
        <w:gridCol w:w="1418"/>
        <w:gridCol w:w="1475"/>
        <w:gridCol w:w="987"/>
        <w:gridCol w:w="1446"/>
      </w:tblGrid>
      <w:tr w:rsidR="00633D8C" w:rsidTr="00633D8C">
        <w:trPr>
          <w:trHeight w:val="615"/>
        </w:trPr>
        <w:tc>
          <w:tcPr>
            <w:tcW w:w="1705" w:type="dxa"/>
            <w:vMerge w:val="restart"/>
          </w:tcPr>
          <w:p w:rsidR="00633D8C" w:rsidRPr="00B84ECB" w:rsidRDefault="00633D8C" w:rsidP="006B7F00">
            <w:r>
              <w:t>Наименование должности муниципального служащего</w:t>
            </w:r>
          </w:p>
        </w:tc>
        <w:tc>
          <w:tcPr>
            <w:tcW w:w="2046" w:type="dxa"/>
            <w:vMerge w:val="restart"/>
          </w:tcPr>
          <w:p w:rsidR="00633D8C" w:rsidRPr="00051389" w:rsidRDefault="00633D8C" w:rsidP="006B7F00">
            <w:r w:rsidRPr="00051389"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784" w:type="dxa"/>
            <w:vMerge w:val="restart"/>
          </w:tcPr>
          <w:p w:rsidR="00633D8C" w:rsidRPr="00051389" w:rsidRDefault="00633D8C" w:rsidP="006B7F00">
            <w:r>
              <w:t>Декларированный годовой доход за 2021 год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5336" w:type="dxa"/>
            <w:gridSpan w:val="4"/>
          </w:tcPr>
          <w:p w:rsidR="00633D8C" w:rsidRPr="00051389" w:rsidRDefault="00633D8C" w:rsidP="006B7F00">
            <w:r w:rsidRPr="00051389">
              <w:t>Перечень объектов недвижимого имущества и транспортных средств</w:t>
            </w:r>
            <w:r>
              <w:t xml:space="preserve">, принадлежащих на праве собственности </w:t>
            </w:r>
          </w:p>
        </w:tc>
        <w:tc>
          <w:tcPr>
            <w:tcW w:w="3915" w:type="dxa"/>
            <w:gridSpan w:val="3"/>
          </w:tcPr>
          <w:p w:rsidR="00633D8C" w:rsidRPr="00051389" w:rsidRDefault="00633D8C" w:rsidP="006B7F00">
            <w:r w:rsidRPr="00051389">
              <w:t>Перечень объектов</w:t>
            </w:r>
            <w:r>
              <w:t xml:space="preserve"> недвижимого имущества находящихся в пользовании</w:t>
            </w:r>
          </w:p>
        </w:tc>
      </w:tr>
      <w:tr w:rsidR="00633D8C" w:rsidTr="00633D8C">
        <w:trPr>
          <w:trHeight w:val="990"/>
        </w:trPr>
        <w:tc>
          <w:tcPr>
            <w:tcW w:w="1705" w:type="dxa"/>
            <w:vMerge/>
          </w:tcPr>
          <w:p w:rsidR="00633D8C" w:rsidRDefault="00633D8C" w:rsidP="006B7F00"/>
        </w:tc>
        <w:tc>
          <w:tcPr>
            <w:tcW w:w="2046" w:type="dxa"/>
            <w:vMerge/>
          </w:tcPr>
          <w:p w:rsidR="00633D8C" w:rsidRPr="00051389" w:rsidRDefault="00633D8C" w:rsidP="006B7F00"/>
        </w:tc>
        <w:tc>
          <w:tcPr>
            <w:tcW w:w="1784" w:type="dxa"/>
            <w:vMerge/>
          </w:tcPr>
          <w:p w:rsidR="00633D8C" w:rsidRDefault="00633D8C" w:rsidP="006B7F00"/>
        </w:tc>
        <w:tc>
          <w:tcPr>
            <w:tcW w:w="1477" w:type="dxa"/>
          </w:tcPr>
          <w:p w:rsidR="00633D8C" w:rsidRPr="00051389" w:rsidRDefault="00633D8C" w:rsidP="006B7F00">
            <w:r w:rsidRPr="00051389">
              <w:t>Вид объектов недвижимости</w:t>
            </w:r>
          </w:p>
        </w:tc>
        <w:tc>
          <w:tcPr>
            <w:tcW w:w="989" w:type="dxa"/>
          </w:tcPr>
          <w:p w:rsidR="00633D8C" w:rsidRPr="00051389" w:rsidRDefault="00633D8C" w:rsidP="006B7F00"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449" w:type="dxa"/>
          </w:tcPr>
          <w:p w:rsidR="00633D8C" w:rsidRPr="00051389" w:rsidRDefault="00633D8C" w:rsidP="006B7F00">
            <w:r>
              <w:t>Страна расположения</w:t>
            </w:r>
          </w:p>
        </w:tc>
        <w:tc>
          <w:tcPr>
            <w:tcW w:w="1421" w:type="dxa"/>
          </w:tcPr>
          <w:p w:rsidR="00633D8C" w:rsidRPr="00051389" w:rsidRDefault="00633D8C" w:rsidP="006B7F00">
            <w:r w:rsidRPr="00051389">
              <w:t>Транспортные средства</w:t>
            </w:r>
          </w:p>
        </w:tc>
        <w:tc>
          <w:tcPr>
            <w:tcW w:w="1477" w:type="dxa"/>
          </w:tcPr>
          <w:p w:rsidR="00633D8C" w:rsidRPr="00051389" w:rsidRDefault="00633D8C" w:rsidP="006B7F00">
            <w:r>
              <w:t>Вид объектов недвижимости</w:t>
            </w:r>
          </w:p>
        </w:tc>
        <w:tc>
          <w:tcPr>
            <w:tcW w:w="989" w:type="dxa"/>
          </w:tcPr>
          <w:p w:rsidR="00633D8C" w:rsidRPr="00051389" w:rsidRDefault="00633D8C" w:rsidP="006B7F00">
            <w:r w:rsidRPr="00051389">
              <w:t>Площадь (кв</w:t>
            </w:r>
            <w:proofErr w:type="gramStart"/>
            <w:r w:rsidRPr="00051389">
              <w:t>.м</w:t>
            </w:r>
            <w:proofErr w:type="gramEnd"/>
            <w:r w:rsidRPr="00051389">
              <w:t>)</w:t>
            </w:r>
          </w:p>
        </w:tc>
        <w:tc>
          <w:tcPr>
            <w:tcW w:w="1449" w:type="dxa"/>
          </w:tcPr>
          <w:p w:rsidR="00633D8C" w:rsidRPr="00051389" w:rsidRDefault="00633D8C" w:rsidP="006B7F00">
            <w:r w:rsidRPr="00051389">
              <w:t>Страна расположения</w:t>
            </w:r>
          </w:p>
        </w:tc>
      </w:tr>
      <w:tr w:rsidR="00633D8C" w:rsidTr="00633D8C">
        <w:trPr>
          <w:trHeight w:val="1215"/>
        </w:trPr>
        <w:tc>
          <w:tcPr>
            <w:tcW w:w="1705" w:type="dxa"/>
            <w:vMerge w:val="restart"/>
          </w:tcPr>
          <w:p w:rsidR="00633D8C" w:rsidRPr="00051389" w:rsidRDefault="00633D8C" w:rsidP="006B7F00">
            <w:r>
              <w:t>Глава сельского поселения «</w:t>
            </w:r>
            <w:proofErr w:type="spellStart"/>
            <w:r>
              <w:t>Шумундинское</w:t>
            </w:r>
            <w:proofErr w:type="spellEnd"/>
            <w:r>
              <w:t>»</w:t>
            </w:r>
          </w:p>
        </w:tc>
        <w:tc>
          <w:tcPr>
            <w:tcW w:w="2046" w:type="dxa"/>
          </w:tcPr>
          <w:p w:rsidR="00633D8C" w:rsidRPr="00051389" w:rsidRDefault="00633D8C" w:rsidP="006B7F00">
            <w:proofErr w:type="spellStart"/>
            <w:r>
              <w:t>Шеломенцев</w:t>
            </w:r>
            <w:proofErr w:type="spellEnd"/>
            <w:r>
              <w:t xml:space="preserve"> Н.В</w:t>
            </w:r>
          </w:p>
        </w:tc>
        <w:tc>
          <w:tcPr>
            <w:tcW w:w="1784" w:type="dxa"/>
          </w:tcPr>
          <w:p w:rsidR="00633D8C" w:rsidRPr="00172A0F" w:rsidRDefault="00633D8C" w:rsidP="006B7F00">
            <w:r>
              <w:t xml:space="preserve">300621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10</w:t>
            </w:r>
            <w:r w:rsidRPr="00172A0F">
              <w:t xml:space="preserve"> коп.</w:t>
            </w:r>
          </w:p>
        </w:tc>
        <w:tc>
          <w:tcPr>
            <w:tcW w:w="1477" w:type="dxa"/>
          </w:tcPr>
          <w:p w:rsidR="00633D8C" w:rsidRDefault="00633D8C" w:rsidP="006B7F00">
            <w:pPr>
              <w:rPr>
                <w:b/>
              </w:rPr>
            </w:pPr>
            <w:r>
              <w:rPr>
                <w:b/>
              </w:rPr>
              <w:t xml:space="preserve">             Земельный участок</w:t>
            </w:r>
          </w:p>
        </w:tc>
        <w:tc>
          <w:tcPr>
            <w:tcW w:w="989" w:type="dxa"/>
          </w:tcPr>
          <w:p w:rsidR="00633D8C" w:rsidRDefault="00633D8C" w:rsidP="006B7F00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  <w:p w:rsidR="00633D8C" w:rsidRDefault="00633D8C" w:rsidP="006B7F00">
            <w:pPr>
              <w:rPr>
                <w:b/>
              </w:rPr>
            </w:pPr>
            <w:r>
              <w:rPr>
                <w:b/>
              </w:rPr>
              <w:t>76,0</w:t>
            </w:r>
          </w:p>
        </w:tc>
        <w:tc>
          <w:tcPr>
            <w:tcW w:w="1449" w:type="dxa"/>
          </w:tcPr>
          <w:p w:rsidR="00633D8C" w:rsidRPr="00172A0F" w:rsidRDefault="00633D8C" w:rsidP="006B7F00">
            <w:r>
              <w:t>Россия</w:t>
            </w:r>
          </w:p>
        </w:tc>
        <w:tc>
          <w:tcPr>
            <w:tcW w:w="1421" w:type="dxa"/>
          </w:tcPr>
          <w:p w:rsidR="00633D8C" w:rsidRDefault="00633D8C" w:rsidP="00633D8C">
            <w:pPr>
              <w:rPr>
                <w:b/>
              </w:rPr>
            </w:pPr>
            <w:r>
              <w:rPr>
                <w:b/>
              </w:rPr>
              <w:t>ГАЗ 69</w:t>
            </w:r>
            <w:proofErr w:type="gramStart"/>
            <w:r>
              <w:rPr>
                <w:b/>
              </w:rPr>
              <w:t xml:space="preserve"> А</w:t>
            </w:r>
            <w:proofErr w:type="gramEnd"/>
          </w:p>
          <w:p w:rsidR="00633D8C" w:rsidRDefault="00633D8C" w:rsidP="00633D8C">
            <w:pPr>
              <w:rPr>
                <w:b/>
              </w:rPr>
            </w:pPr>
            <w:r>
              <w:rPr>
                <w:b/>
              </w:rPr>
              <w:t>Трактор колесный</w:t>
            </w:r>
          </w:p>
        </w:tc>
        <w:tc>
          <w:tcPr>
            <w:tcW w:w="1477" w:type="dxa"/>
          </w:tcPr>
          <w:p w:rsidR="00633D8C" w:rsidRPr="00172A0F" w:rsidRDefault="00633D8C" w:rsidP="006B7F00">
            <w:r w:rsidRPr="00172A0F">
              <w:t>Жилой дом</w:t>
            </w:r>
          </w:p>
          <w:p w:rsidR="00633D8C" w:rsidRPr="00172A0F" w:rsidRDefault="00633D8C" w:rsidP="006B7F00">
            <w:r w:rsidRPr="00172A0F">
              <w:t>Земельный участок</w:t>
            </w:r>
          </w:p>
          <w:p w:rsidR="00633D8C" w:rsidRDefault="00633D8C" w:rsidP="006B7F00">
            <w:pPr>
              <w:rPr>
                <w:b/>
              </w:rPr>
            </w:pPr>
          </w:p>
        </w:tc>
        <w:tc>
          <w:tcPr>
            <w:tcW w:w="989" w:type="dxa"/>
          </w:tcPr>
          <w:p w:rsidR="00633D8C" w:rsidRPr="00172A0F" w:rsidRDefault="00633D8C" w:rsidP="006B7F00">
            <w:r>
              <w:t>42,0</w:t>
            </w:r>
          </w:p>
          <w:p w:rsidR="00633D8C" w:rsidRDefault="00633D8C" w:rsidP="006B7F00"/>
          <w:p w:rsidR="00633D8C" w:rsidRDefault="00633D8C" w:rsidP="00633D8C">
            <w:pPr>
              <w:rPr>
                <w:b/>
              </w:rPr>
            </w:pPr>
            <w:r>
              <w:t>0,2 га</w:t>
            </w:r>
          </w:p>
        </w:tc>
        <w:tc>
          <w:tcPr>
            <w:tcW w:w="1449" w:type="dxa"/>
          </w:tcPr>
          <w:p w:rsidR="00633D8C" w:rsidRDefault="00633D8C" w:rsidP="006B7F00"/>
          <w:p w:rsidR="00633D8C" w:rsidRDefault="00633D8C" w:rsidP="006B7F00"/>
          <w:p w:rsidR="00633D8C" w:rsidRDefault="00633D8C" w:rsidP="006B7F00"/>
          <w:p w:rsidR="00633D8C" w:rsidRPr="00172A0F" w:rsidRDefault="00633D8C" w:rsidP="006B7F00">
            <w:r>
              <w:t xml:space="preserve">Россия </w:t>
            </w:r>
          </w:p>
        </w:tc>
      </w:tr>
      <w:tr w:rsidR="00633D8C" w:rsidTr="00633D8C">
        <w:trPr>
          <w:trHeight w:val="195"/>
        </w:trPr>
        <w:tc>
          <w:tcPr>
            <w:tcW w:w="1705" w:type="dxa"/>
            <w:vMerge/>
          </w:tcPr>
          <w:p w:rsidR="00633D8C" w:rsidRDefault="00633D8C" w:rsidP="006B7F00"/>
        </w:tc>
        <w:tc>
          <w:tcPr>
            <w:tcW w:w="2046" w:type="dxa"/>
          </w:tcPr>
          <w:p w:rsidR="00633D8C" w:rsidRPr="00051389" w:rsidRDefault="00633D8C" w:rsidP="006B7F00">
            <w:r>
              <w:t>супруга</w:t>
            </w:r>
          </w:p>
        </w:tc>
        <w:tc>
          <w:tcPr>
            <w:tcW w:w="1784" w:type="dxa"/>
          </w:tcPr>
          <w:p w:rsidR="00633D8C" w:rsidRPr="00172A0F" w:rsidRDefault="00633D8C" w:rsidP="006B7F00">
            <w:r>
              <w:t xml:space="preserve">89196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68</w:t>
            </w:r>
            <w:r w:rsidRPr="00172A0F">
              <w:t xml:space="preserve"> коп.</w:t>
            </w:r>
          </w:p>
        </w:tc>
        <w:tc>
          <w:tcPr>
            <w:tcW w:w="1477" w:type="dxa"/>
          </w:tcPr>
          <w:p w:rsidR="00633D8C" w:rsidRDefault="00633D8C" w:rsidP="006B7F00">
            <w:pPr>
              <w:rPr>
                <w:b/>
              </w:rPr>
            </w:pPr>
            <w:r>
              <w:rPr>
                <w:b/>
              </w:rPr>
              <w:t xml:space="preserve">            -</w:t>
            </w:r>
          </w:p>
        </w:tc>
        <w:tc>
          <w:tcPr>
            <w:tcW w:w="989" w:type="dxa"/>
          </w:tcPr>
          <w:p w:rsidR="00633D8C" w:rsidRDefault="00633D8C" w:rsidP="006B7F00">
            <w:pPr>
              <w:rPr>
                <w:b/>
              </w:rPr>
            </w:pPr>
            <w:r>
              <w:rPr>
                <w:b/>
              </w:rPr>
              <w:t xml:space="preserve">         -</w:t>
            </w:r>
          </w:p>
        </w:tc>
        <w:tc>
          <w:tcPr>
            <w:tcW w:w="1449" w:type="dxa"/>
          </w:tcPr>
          <w:p w:rsidR="00633D8C" w:rsidRPr="00172A0F" w:rsidRDefault="00633D8C" w:rsidP="00633D8C">
            <w:r>
              <w:rPr>
                <w:b/>
              </w:rPr>
              <w:t xml:space="preserve">          -</w:t>
            </w:r>
          </w:p>
        </w:tc>
        <w:tc>
          <w:tcPr>
            <w:tcW w:w="1421" w:type="dxa"/>
          </w:tcPr>
          <w:p w:rsidR="00633D8C" w:rsidRPr="00172A0F" w:rsidRDefault="00633D8C" w:rsidP="006B7F00">
            <w:r>
              <w:t xml:space="preserve">             -</w:t>
            </w:r>
          </w:p>
        </w:tc>
        <w:tc>
          <w:tcPr>
            <w:tcW w:w="1477" w:type="dxa"/>
          </w:tcPr>
          <w:p w:rsidR="00633D8C" w:rsidRPr="00172A0F" w:rsidRDefault="00633D8C" w:rsidP="006B7F00">
            <w:r>
              <w:t xml:space="preserve">      -</w:t>
            </w:r>
          </w:p>
        </w:tc>
        <w:tc>
          <w:tcPr>
            <w:tcW w:w="989" w:type="dxa"/>
          </w:tcPr>
          <w:p w:rsidR="00633D8C" w:rsidRPr="00172A0F" w:rsidRDefault="00633D8C" w:rsidP="006B7F00">
            <w:r>
              <w:t xml:space="preserve">    -</w:t>
            </w:r>
          </w:p>
        </w:tc>
        <w:tc>
          <w:tcPr>
            <w:tcW w:w="1449" w:type="dxa"/>
          </w:tcPr>
          <w:p w:rsidR="00633D8C" w:rsidRPr="00172A0F" w:rsidRDefault="00633D8C" w:rsidP="006B7F00">
            <w:r>
              <w:t xml:space="preserve">     -</w:t>
            </w:r>
          </w:p>
        </w:tc>
      </w:tr>
      <w:tr w:rsidR="00633D8C" w:rsidTr="00633D8C">
        <w:trPr>
          <w:trHeight w:val="180"/>
        </w:trPr>
        <w:tc>
          <w:tcPr>
            <w:tcW w:w="1705" w:type="dxa"/>
            <w:vMerge/>
          </w:tcPr>
          <w:p w:rsidR="00633D8C" w:rsidRDefault="00633D8C" w:rsidP="006B7F00"/>
        </w:tc>
        <w:tc>
          <w:tcPr>
            <w:tcW w:w="2046" w:type="dxa"/>
          </w:tcPr>
          <w:p w:rsidR="00633D8C" w:rsidRDefault="00633D8C" w:rsidP="006B7F00">
            <w:r>
              <w:t>Несовершеннолетний сын</w:t>
            </w:r>
          </w:p>
        </w:tc>
        <w:tc>
          <w:tcPr>
            <w:tcW w:w="1784" w:type="dxa"/>
          </w:tcPr>
          <w:p w:rsidR="00633D8C" w:rsidRDefault="00633D8C" w:rsidP="006B7F00">
            <w:r>
              <w:t>3100 руб. 32 коп.</w:t>
            </w:r>
          </w:p>
        </w:tc>
        <w:tc>
          <w:tcPr>
            <w:tcW w:w="1477" w:type="dxa"/>
          </w:tcPr>
          <w:p w:rsidR="00633D8C" w:rsidRDefault="00633D8C" w:rsidP="006B7F00">
            <w:pPr>
              <w:rPr>
                <w:b/>
              </w:rPr>
            </w:pPr>
            <w:r>
              <w:rPr>
                <w:b/>
              </w:rPr>
              <w:t xml:space="preserve">        -</w:t>
            </w:r>
          </w:p>
        </w:tc>
        <w:tc>
          <w:tcPr>
            <w:tcW w:w="989" w:type="dxa"/>
          </w:tcPr>
          <w:p w:rsidR="00633D8C" w:rsidRDefault="00633D8C" w:rsidP="006B7F00">
            <w:pPr>
              <w:rPr>
                <w:b/>
              </w:rPr>
            </w:pPr>
            <w:r>
              <w:rPr>
                <w:b/>
              </w:rPr>
              <w:t xml:space="preserve">        -</w:t>
            </w:r>
          </w:p>
        </w:tc>
        <w:tc>
          <w:tcPr>
            <w:tcW w:w="1449" w:type="dxa"/>
          </w:tcPr>
          <w:p w:rsidR="00633D8C" w:rsidRDefault="00633D8C" w:rsidP="006B7F00">
            <w:pPr>
              <w:rPr>
                <w:b/>
              </w:rPr>
            </w:pPr>
            <w:r>
              <w:rPr>
                <w:b/>
              </w:rPr>
              <w:t xml:space="preserve">         -</w:t>
            </w:r>
          </w:p>
        </w:tc>
        <w:tc>
          <w:tcPr>
            <w:tcW w:w="1421" w:type="dxa"/>
          </w:tcPr>
          <w:p w:rsidR="00633D8C" w:rsidRDefault="00633D8C" w:rsidP="006B7F00">
            <w:r>
              <w:t xml:space="preserve">          -</w:t>
            </w:r>
          </w:p>
        </w:tc>
        <w:tc>
          <w:tcPr>
            <w:tcW w:w="1477" w:type="dxa"/>
          </w:tcPr>
          <w:p w:rsidR="00633D8C" w:rsidRDefault="00633D8C" w:rsidP="006B7F00">
            <w:r>
              <w:t xml:space="preserve">       -</w:t>
            </w:r>
          </w:p>
        </w:tc>
        <w:tc>
          <w:tcPr>
            <w:tcW w:w="989" w:type="dxa"/>
          </w:tcPr>
          <w:p w:rsidR="00633D8C" w:rsidRDefault="00633D8C" w:rsidP="006B7F00">
            <w:r>
              <w:t xml:space="preserve">   -</w:t>
            </w:r>
          </w:p>
        </w:tc>
        <w:tc>
          <w:tcPr>
            <w:tcW w:w="1449" w:type="dxa"/>
          </w:tcPr>
          <w:p w:rsidR="00633D8C" w:rsidRDefault="00633D8C" w:rsidP="006B7F00">
            <w:r>
              <w:t xml:space="preserve">     -</w:t>
            </w:r>
          </w:p>
        </w:tc>
      </w:tr>
      <w:tr w:rsidR="00633D8C" w:rsidTr="00633D8C">
        <w:trPr>
          <w:trHeight w:val="1440"/>
        </w:trPr>
        <w:tc>
          <w:tcPr>
            <w:tcW w:w="1705" w:type="dxa"/>
            <w:vMerge w:val="restart"/>
          </w:tcPr>
          <w:p w:rsidR="00633D8C" w:rsidRPr="00051389" w:rsidRDefault="00633D8C" w:rsidP="006B7F00">
            <w:r w:rsidRPr="00051389">
              <w:t>Ведущий специалист администрации сельского поселения «</w:t>
            </w:r>
            <w:proofErr w:type="spellStart"/>
            <w:r w:rsidRPr="00051389">
              <w:t>Шумундинское</w:t>
            </w:r>
            <w:proofErr w:type="spellEnd"/>
            <w:r w:rsidRPr="00051389">
              <w:t>»</w:t>
            </w:r>
          </w:p>
        </w:tc>
        <w:tc>
          <w:tcPr>
            <w:tcW w:w="2046" w:type="dxa"/>
          </w:tcPr>
          <w:p w:rsidR="00633D8C" w:rsidRPr="00051389" w:rsidRDefault="00633D8C" w:rsidP="006B7F00">
            <w:proofErr w:type="spellStart"/>
            <w:r w:rsidRPr="00051389">
              <w:t>Плюснина</w:t>
            </w:r>
            <w:proofErr w:type="spellEnd"/>
            <w:r w:rsidRPr="00051389">
              <w:t xml:space="preserve"> И.Г</w:t>
            </w:r>
          </w:p>
        </w:tc>
        <w:tc>
          <w:tcPr>
            <w:tcW w:w="1784" w:type="dxa"/>
          </w:tcPr>
          <w:p w:rsidR="00633D8C" w:rsidRPr="00524DB9" w:rsidRDefault="00633D8C" w:rsidP="006B7F00">
            <w:r>
              <w:t xml:space="preserve">395678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 12 коп</w:t>
            </w:r>
          </w:p>
        </w:tc>
        <w:tc>
          <w:tcPr>
            <w:tcW w:w="1477" w:type="dxa"/>
          </w:tcPr>
          <w:p w:rsidR="00633D8C" w:rsidRDefault="00633D8C" w:rsidP="006B7F00">
            <w:pPr>
              <w:rPr>
                <w:b/>
              </w:rPr>
            </w:pPr>
            <w:r>
              <w:rPr>
                <w:b/>
              </w:rPr>
              <w:t xml:space="preserve">            -</w:t>
            </w:r>
          </w:p>
        </w:tc>
        <w:tc>
          <w:tcPr>
            <w:tcW w:w="989" w:type="dxa"/>
          </w:tcPr>
          <w:p w:rsidR="00633D8C" w:rsidRDefault="00633D8C" w:rsidP="006B7F00">
            <w:pPr>
              <w:rPr>
                <w:b/>
              </w:rPr>
            </w:pPr>
            <w:r>
              <w:rPr>
                <w:b/>
              </w:rPr>
              <w:t xml:space="preserve">        -</w:t>
            </w:r>
          </w:p>
        </w:tc>
        <w:tc>
          <w:tcPr>
            <w:tcW w:w="1449" w:type="dxa"/>
          </w:tcPr>
          <w:p w:rsidR="00633D8C" w:rsidRPr="00633D8C" w:rsidRDefault="00633D8C" w:rsidP="006B7F00">
            <w:pPr>
              <w:rPr>
                <w:b/>
                <w:lang w:val="en-US"/>
              </w:rPr>
            </w:pPr>
            <w:r>
              <w:rPr>
                <w:b/>
              </w:rPr>
              <w:t xml:space="preserve">           Россия</w:t>
            </w:r>
          </w:p>
        </w:tc>
        <w:tc>
          <w:tcPr>
            <w:tcW w:w="1421" w:type="dxa"/>
          </w:tcPr>
          <w:p w:rsidR="00633D8C" w:rsidRDefault="00633D8C" w:rsidP="006B7F00">
            <w:pPr>
              <w:rPr>
                <w:b/>
              </w:rPr>
            </w:pPr>
            <w:r>
              <w:rPr>
                <w:b/>
                <w:lang w:val="en-US"/>
              </w:rPr>
              <w:t>TOYOTA TOYOACE</w:t>
            </w:r>
            <w:r>
              <w:rPr>
                <w:b/>
              </w:rPr>
              <w:t xml:space="preserve"> </w:t>
            </w:r>
          </w:p>
        </w:tc>
        <w:tc>
          <w:tcPr>
            <w:tcW w:w="1477" w:type="dxa"/>
          </w:tcPr>
          <w:p w:rsidR="00633D8C" w:rsidRDefault="00633D8C" w:rsidP="006B7F00">
            <w:pPr>
              <w:rPr>
                <w:b/>
              </w:rPr>
            </w:pPr>
            <w:r>
              <w:rPr>
                <w:b/>
              </w:rPr>
              <w:t xml:space="preserve">  Жилой дом</w:t>
            </w:r>
          </w:p>
          <w:p w:rsidR="00633D8C" w:rsidRDefault="00633D8C" w:rsidP="006B7F00">
            <w:pPr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989" w:type="dxa"/>
          </w:tcPr>
          <w:p w:rsidR="00633D8C" w:rsidRDefault="00633D8C" w:rsidP="006B7F00">
            <w:pPr>
              <w:rPr>
                <w:b/>
              </w:rPr>
            </w:pPr>
            <w:r>
              <w:rPr>
                <w:b/>
              </w:rPr>
              <w:t xml:space="preserve">       46,0</w:t>
            </w:r>
          </w:p>
          <w:p w:rsidR="00633D8C" w:rsidRDefault="00633D8C" w:rsidP="006B7F00">
            <w:pPr>
              <w:rPr>
                <w:b/>
              </w:rPr>
            </w:pPr>
            <w:r>
              <w:rPr>
                <w:b/>
              </w:rPr>
              <w:t xml:space="preserve">    0,3 га</w:t>
            </w:r>
          </w:p>
        </w:tc>
        <w:tc>
          <w:tcPr>
            <w:tcW w:w="1449" w:type="dxa"/>
          </w:tcPr>
          <w:p w:rsidR="00633D8C" w:rsidRDefault="00633D8C" w:rsidP="006B7F00">
            <w:pPr>
              <w:rPr>
                <w:b/>
              </w:rPr>
            </w:pPr>
            <w:r>
              <w:rPr>
                <w:b/>
              </w:rPr>
              <w:t xml:space="preserve">           Россия</w:t>
            </w:r>
          </w:p>
        </w:tc>
      </w:tr>
      <w:tr w:rsidR="00633D8C" w:rsidTr="00633D8C">
        <w:trPr>
          <w:trHeight w:val="435"/>
        </w:trPr>
        <w:tc>
          <w:tcPr>
            <w:tcW w:w="1705" w:type="dxa"/>
            <w:vMerge/>
          </w:tcPr>
          <w:p w:rsidR="00633D8C" w:rsidRPr="00051389" w:rsidRDefault="00633D8C" w:rsidP="006B7F00"/>
        </w:tc>
        <w:tc>
          <w:tcPr>
            <w:tcW w:w="2046" w:type="dxa"/>
          </w:tcPr>
          <w:p w:rsidR="00633D8C" w:rsidRPr="00051389" w:rsidRDefault="00633D8C" w:rsidP="006B7F00">
            <w:r>
              <w:t>Несовершеннолетняя дочь</w:t>
            </w:r>
          </w:p>
        </w:tc>
        <w:tc>
          <w:tcPr>
            <w:tcW w:w="1784" w:type="dxa"/>
          </w:tcPr>
          <w:p w:rsidR="00633D8C" w:rsidRDefault="00633D8C" w:rsidP="006B7F00">
            <w:pPr>
              <w:rPr>
                <w:b/>
              </w:rPr>
            </w:pPr>
            <w:r>
              <w:rPr>
                <w:b/>
              </w:rPr>
              <w:t xml:space="preserve">      6200 руб. 46 коп.</w:t>
            </w:r>
          </w:p>
        </w:tc>
        <w:tc>
          <w:tcPr>
            <w:tcW w:w="1477" w:type="dxa"/>
          </w:tcPr>
          <w:p w:rsidR="00633D8C" w:rsidRDefault="00633D8C" w:rsidP="006B7F00">
            <w:pPr>
              <w:rPr>
                <w:b/>
              </w:rPr>
            </w:pPr>
            <w:r>
              <w:rPr>
                <w:b/>
              </w:rPr>
              <w:t xml:space="preserve">           -</w:t>
            </w:r>
          </w:p>
        </w:tc>
        <w:tc>
          <w:tcPr>
            <w:tcW w:w="989" w:type="dxa"/>
          </w:tcPr>
          <w:p w:rsidR="00633D8C" w:rsidRDefault="00633D8C" w:rsidP="006B7F00">
            <w:pPr>
              <w:rPr>
                <w:b/>
              </w:rPr>
            </w:pPr>
            <w:r>
              <w:rPr>
                <w:b/>
              </w:rPr>
              <w:t xml:space="preserve">       -  </w:t>
            </w:r>
          </w:p>
        </w:tc>
        <w:tc>
          <w:tcPr>
            <w:tcW w:w="1449" w:type="dxa"/>
          </w:tcPr>
          <w:p w:rsidR="00633D8C" w:rsidRDefault="00633D8C" w:rsidP="006B7F00">
            <w:pPr>
              <w:rPr>
                <w:b/>
              </w:rPr>
            </w:pPr>
            <w:r>
              <w:rPr>
                <w:b/>
              </w:rPr>
              <w:t xml:space="preserve">           -</w:t>
            </w:r>
          </w:p>
        </w:tc>
        <w:tc>
          <w:tcPr>
            <w:tcW w:w="1421" w:type="dxa"/>
          </w:tcPr>
          <w:p w:rsidR="00633D8C" w:rsidRDefault="00633D8C" w:rsidP="006B7F00">
            <w:pPr>
              <w:rPr>
                <w:b/>
              </w:rPr>
            </w:pPr>
            <w:r>
              <w:rPr>
                <w:b/>
              </w:rPr>
              <w:t xml:space="preserve">           -</w:t>
            </w:r>
          </w:p>
        </w:tc>
        <w:tc>
          <w:tcPr>
            <w:tcW w:w="1477" w:type="dxa"/>
          </w:tcPr>
          <w:p w:rsidR="00633D8C" w:rsidRDefault="00633D8C" w:rsidP="006B7F00">
            <w:pPr>
              <w:rPr>
                <w:b/>
              </w:rPr>
            </w:pPr>
            <w:r>
              <w:rPr>
                <w:b/>
              </w:rPr>
              <w:t xml:space="preserve">            -</w:t>
            </w:r>
          </w:p>
        </w:tc>
        <w:tc>
          <w:tcPr>
            <w:tcW w:w="989" w:type="dxa"/>
          </w:tcPr>
          <w:p w:rsidR="00633D8C" w:rsidRDefault="00633D8C" w:rsidP="006B7F00">
            <w:pPr>
              <w:rPr>
                <w:b/>
              </w:rPr>
            </w:pPr>
            <w:r>
              <w:rPr>
                <w:b/>
              </w:rPr>
              <w:t xml:space="preserve">        -</w:t>
            </w:r>
          </w:p>
        </w:tc>
        <w:tc>
          <w:tcPr>
            <w:tcW w:w="1449" w:type="dxa"/>
          </w:tcPr>
          <w:p w:rsidR="00633D8C" w:rsidRDefault="00633D8C" w:rsidP="006B7F00">
            <w:pPr>
              <w:rPr>
                <w:b/>
              </w:rPr>
            </w:pPr>
            <w:r>
              <w:rPr>
                <w:b/>
              </w:rPr>
              <w:t xml:space="preserve">             -</w:t>
            </w:r>
          </w:p>
        </w:tc>
      </w:tr>
    </w:tbl>
    <w:p w:rsidR="00E25226" w:rsidRDefault="00E25226"/>
    <w:sectPr w:rsidR="00E25226" w:rsidSect="00633D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3D8C"/>
    <w:rsid w:val="00633D8C"/>
    <w:rsid w:val="00E25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1282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</cp:revision>
  <dcterms:created xsi:type="dcterms:W3CDTF">2022-04-22T06:28:00Z</dcterms:created>
  <dcterms:modified xsi:type="dcterms:W3CDTF">2022-04-22T06:42:00Z</dcterms:modified>
</cp:coreProperties>
</file>