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D8" w:rsidRDefault="00FE71D8" w:rsidP="00FE71D8">
      <w:pPr>
        <w:pStyle w:val="3"/>
      </w:pPr>
    </w:p>
    <w:p w:rsidR="00FE71D8" w:rsidRPr="00FE71D8" w:rsidRDefault="00FE71D8" w:rsidP="00FE71D8">
      <w:pPr>
        <w:pStyle w:val="Title"/>
        <w:rPr>
          <w:rFonts w:ascii="Times New Roman" w:hAnsi="Times New Roman" w:cs="Times New Roman"/>
        </w:rPr>
      </w:pPr>
      <w:r w:rsidRPr="00FE71D8">
        <w:rPr>
          <w:rFonts w:ascii="Times New Roman" w:hAnsi="Times New Roman" w:cs="Times New Roman"/>
        </w:rPr>
        <w:t>АДМИНИСТРАЦИЯ СЕЛЬСКОГО ПОСЕЛЕНИЯ «ХАПЧЕРАНГИНСКОЕ»</w:t>
      </w:r>
    </w:p>
    <w:p w:rsidR="00FE71D8" w:rsidRPr="00FE71D8" w:rsidRDefault="00FE71D8" w:rsidP="00FE71D8">
      <w:pPr>
        <w:pStyle w:val="Title"/>
        <w:rPr>
          <w:rFonts w:ascii="Times New Roman" w:hAnsi="Times New Roman" w:cs="Times New Roman"/>
        </w:rPr>
      </w:pPr>
      <w:r w:rsidRPr="00FE71D8">
        <w:rPr>
          <w:rFonts w:ascii="Times New Roman" w:hAnsi="Times New Roman" w:cs="Times New Roman"/>
        </w:rPr>
        <w:t>ПОСТАНОВЛЕНИЕ</w:t>
      </w:r>
    </w:p>
    <w:p w:rsidR="00FE71D8" w:rsidRPr="00AE2E81" w:rsidRDefault="00FE71D8" w:rsidP="00FE71D8">
      <w:pPr>
        <w:rPr>
          <w:rFonts w:ascii="Times New Roman" w:hAnsi="Times New Roman" w:cs="Times New Roman"/>
          <w:sz w:val="24"/>
          <w:szCs w:val="24"/>
        </w:rPr>
      </w:pPr>
      <w:r w:rsidRPr="00AE2E81">
        <w:rPr>
          <w:rFonts w:ascii="Times New Roman" w:hAnsi="Times New Roman" w:cs="Times New Roman"/>
          <w:sz w:val="24"/>
          <w:szCs w:val="24"/>
        </w:rPr>
        <w:t>о</w:t>
      </w:r>
      <w:r w:rsidR="00A0735D" w:rsidRPr="00AE2E81">
        <w:rPr>
          <w:rFonts w:ascii="Times New Roman" w:hAnsi="Times New Roman" w:cs="Times New Roman"/>
          <w:sz w:val="24"/>
          <w:szCs w:val="24"/>
        </w:rPr>
        <w:t>т «</w:t>
      </w:r>
      <w:r w:rsidR="00A97E19">
        <w:rPr>
          <w:rFonts w:ascii="Times New Roman" w:hAnsi="Times New Roman" w:cs="Times New Roman"/>
          <w:sz w:val="24"/>
          <w:szCs w:val="24"/>
        </w:rPr>
        <w:t>14</w:t>
      </w:r>
      <w:r w:rsidR="00A0735D" w:rsidRPr="00AE2E81">
        <w:rPr>
          <w:rFonts w:ascii="Times New Roman" w:hAnsi="Times New Roman" w:cs="Times New Roman"/>
          <w:sz w:val="24"/>
          <w:szCs w:val="24"/>
        </w:rPr>
        <w:t xml:space="preserve"> » </w:t>
      </w:r>
      <w:r w:rsidR="00A97E19">
        <w:rPr>
          <w:rFonts w:ascii="Times New Roman" w:hAnsi="Times New Roman" w:cs="Times New Roman"/>
          <w:sz w:val="24"/>
          <w:szCs w:val="24"/>
        </w:rPr>
        <w:t>февраля</w:t>
      </w:r>
      <w:r w:rsidR="0014355D">
        <w:rPr>
          <w:rFonts w:ascii="Times New Roman" w:hAnsi="Times New Roman" w:cs="Times New Roman"/>
          <w:sz w:val="24"/>
          <w:szCs w:val="24"/>
        </w:rPr>
        <w:t xml:space="preserve">  202</w:t>
      </w:r>
      <w:r w:rsidR="00936756">
        <w:rPr>
          <w:rFonts w:ascii="Times New Roman" w:hAnsi="Times New Roman" w:cs="Times New Roman"/>
          <w:sz w:val="24"/>
          <w:szCs w:val="24"/>
        </w:rPr>
        <w:t>2</w:t>
      </w:r>
      <w:r w:rsidR="00A0735D" w:rsidRPr="00AE2E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735D" w:rsidRPr="00AE2E81">
        <w:rPr>
          <w:rFonts w:ascii="Times New Roman" w:hAnsi="Times New Roman" w:cs="Times New Roman"/>
          <w:sz w:val="24"/>
          <w:szCs w:val="24"/>
        </w:rPr>
        <w:tab/>
      </w:r>
      <w:r w:rsidR="00A0735D" w:rsidRPr="00AE2E81">
        <w:rPr>
          <w:rFonts w:ascii="Times New Roman" w:hAnsi="Times New Roman" w:cs="Times New Roman"/>
          <w:sz w:val="24"/>
          <w:szCs w:val="24"/>
        </w:rPr>
        <w:tab/>
      </w:r>
      <w:r w:rsidR="00A0735D" w:rsidRPr="00AE2E81">
        <w:rPr>
          <w:rFonts w:ascii="Times New Roman" w:hAnsi="Times New Roman" w:cs="Times New Roman"/>
          <w:sz w:val="24"/>
          <w:szCs w:val="24"/>
        </w:rPr>
        <w:tab/>
      </w:r>
      <w:r w:rsidR="00A0735D" w:rsidRPr="00AE2E81">
        <w:rPr>
          <w:rFonts w:ascii="Times New Roman" w:hAnsi="Times New Roman" w:cs="Times New Roman"/>
          <w:sz w:val="24"/>
          <w:szCs w:val="24"/>
        </w:rPr>
        <w:tab/>
      </w:r>
      <w:r w:rsidR="00A0735D" w:rsidRPr="00AE2E81">
        <w:rPr>
          <w:rFonts w:ascii="Times New Roman" w:hAnsi="Times New Roman" w:cs="Times New Roman"/>
          <w:sz w:val="24"/>
          <w:szCs w:val="24"/>
        </w:rPr>
        <w:tab/>
      </w:r>
      <w:r w:rsidR="00AE2E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0735D" w:rsidRPr="00AE2E81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60570E">
        <w:rPr>
          <w:rFonts w:ascii="Times New Roman" w:hAnsi="Times New Roman" w:cs="Times New Roman"/>
          <w:sz w:val="24"/>
          <w:szCs w:val="24"/>
        </w:rPr>
        <w:t>2</w:t>
      </w:r>
    </w:p>
    <w:p w:rsidR="00FE71D8" w:rsidRPr="00AE2E81" w:rsidRDefault="00FE71D8" w:rsidP="00FE71D8">
      <w:pPr>
        <w:rPr>
          <w:rFonts w:ascii="Times New Roman" w:hAnsi="Times New Roman" w:cs="Times New Roman"/>
          <w:sz w:val="24"/>
          <w:szCs w:val="24"/>
        </w:rPr>
      </w:pPr>
      <w:r w:rsidRPr="00AE2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с. Хапчеранга</w:t>
      </w:r>
    </w:p>
    <w:p w:rsidR="00FE71D8" w:rsidRPr="00D122C9" w:rsidRDefault="00A0735D" w:rsidP="00FE71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 w:rsidR="0014355D">
        <w:rPr>
          <w:rFonts w:ascii="Times New Roman" w:hAnsi="Times New Roman" w:cs="Times New Roman"/>
          <w:b/>
          <w:sz w:val="28"/>
          <w:szCs w:val="28"/>
        </w:rPr>
        <w:t>объекту</w:t>
      </w:r>
    </w:p>
    <w:p w:rsidR="00FE71D8" w:rsidRDefault="00684DED" w:rsidP="00615132">
      <w:pPr>
        <w:pStyle w:val="1"/>
        <w:jc w:val="both"/>
        <w:rPr>
          <w:b w:val="0"/>
          <w:sz w:val="24"/>
          <w:szCs w:val="24"/>
        </w:rPr>
      </w:pPr>
      <w:r w:rsidRPr="001E3343">
        <w:rPr>
          <w:b w:val="0"/>
          <w:sz w:val="24"/>
          <w:szCs w:val="24"/>
        </w:rPr>
        <w:t>В</w:t>
      </w:r>
      <w:r w:rsidR="004A5D72" w:rsidRPr="001E3343">
        <w:rPr>
          <w:b w:val="0"/>
          <w:sz w:val="24"/>
          <w:szCs w:val="24"/>
        </w:rPr>
        <w:t xml:space="preserve"> соответствии с</w:t>
      </w:r>
      <w:r w:rsidR="00C60C11" w:rsidRPr="001E3343">
        <w:rPr>
          <w:b w:val="0"/>
          <w:sz w:val="24"/>
          <w:szCs w:val="24"/>
        </w:rPr>
        <w:t xml:space="preserve"> </w:t>
      </w:r>
      <w:r w:rsidR="004A5D72" w:rsidRPr="001E3343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60C11" w:rsidRPr="001E3343">
        <w:rPr>
          <w:b w:val="0"/>
          <w:sz w:val="24"/>
          <w:szCs w:val="24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4A5D72" w:rsidRPr="001E3343">
        <w:rPr>
          <w:b w:val="0"/>
          <w:sz w:val="24"/>
          <w:szCs w:val="24"/>
        </w:rPr>
        <w:t xml:space="preserve"> </w:t>
      </w:r>
      <w:r w:rsidR="00DC7D3C" w:rsidRPr="001E3343">
        <w:rPr>
          <w:b w:val="0"/>
          <w:sz w:val="24"/>
          <w:szCs w:val="24"/>
        </w:rPr>
        <w:t xml:space="preserve">руководствуясь </w:t>
      </w:r>
      <w:r w:rsidR="00452544" w:rsidRPr="001E3343">
        <w:rPr>
          <w:b w:val="0"/>
          <w:sz w:val="24"/>
          <w:szCs w:val="24"/>
        </w:rPr>
        <w:t>ст. 28</w:t>
      </w:r>
      <w:r w:rsidR="002A2141" w:rsidRPr="001E3343">
        <w:rPr>
          <w:b w:val="0"/>
          <w:sz w:val="24"/>
          <w:szCs w:val="24"/>
        </w:rPr>
        <w:t xml:space="preserve"> Устава сельского поселения «Хапчерангинское»,  на основании постановления от 17.08.2015г. № 23 «О правилах присвоения, изменения и аннулирования адресов на территории сельского поселения «Хапчерангинское», </w:t>
      </w:r>
      <w:r w:rsidR="00BB09BF" w:rsidRPr="001E3343">
        <w:rPr>
          <w:b w:val="0"/>
          <w:sz w:val="24"/>
          <w:szCs w:val="24"/>
        </w:rPr>
        <w:t xml:space="preserve">администрация </w:t>
      </w:r>
      <w:r w:rsidR="00FE71D8" w:rsidRPr="001E3343">
        <w:rPr>
          <w:b w:val="0"/>
          <w:sz w:val="24"/>
          <w:szCs w:val="24"/>
        </w:rPr>
        <w:t xml:space="preserve"> сельского поселения «</w:t>
      </w:r>
      <w:r w:rsidR="00BB09BF" w:rsidRPr="001E3343">
        <w:rPr>
          <w:b w:val="0"/>
          <w:sz w:val="24"/>
          <w:szCs w:val="24"/>
        </w:rPr>
        <w:t>Хапчерангинское</w:t>
      </w:r>
      <w:r w:rsidR="00FE71D8" w:rsidRPr="001E3343">
        <w:rPr>
          <w:b w:val="0"/>
          <w:sz w:val="24"/>
          <w:szCs w:val="24"/>
        </w:rPr>
        <w:t xml:space="preserve">» </w:t>
      </w:r>
      <w:r w:rsidR="00A01097">
        <w:rPr>
          <w:b w:val="0"/>
          <w:sz w:val="24"/>
          <w:szCs w:val="24"/>
        </w:rPr>
        <w:t xml:space="preserve"> </w:t>
      </w:r>
      <w:r w:rsidR="00FE71D8" w:rsidRPr="001E3343">
        <w:rPr>
          <w:sz w:val="24"/>
          <w:szCs w:val="24"/>
        </w:rPr>
        <w:t>ПОСТАНОВЛЯЕТ</w:t>
      </w:r>
      <w:r w:rsidR="00FE71D8" w:rsidRPr="001E3343">
        <w:rPr>
          <w:b w:val="0"/>
          <w:sz w:val="24"/>
          <w:szCs w:val="24"/>
        </w:rPr>
        <w:t>:</w:t>
      </w:r>
    </w:p>
    <w:p w:rsidR="0060570E" w:rsidRPr="0060570E" w:rsidRDefault="0060570E" w:rsidP="0060570E"/>
    <w:p w:rsidR="0060570E" w:rsidRPr="0060570E" w:rsidRDefault="0060570E" w:rsidP="0060570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570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4D2585" w:rsidRPr="0060570E">
        <w:rPr>
          <w:rFonts w:ascii="Times New Roman" w:hAnsi="Times New Roman" w:cs="Times New Roman"/>
          <w:b w:val="0"/>
          <w:sz w:val="24"/>
          <w:szCs w:val="24"/>
        </w:rPr>
        <w:t>Объект</w:t>
      </w:r>
      <w:r w:rsidR="0014355D" w:rsidRPr="0060570E">
        <w:rPr>
          <w:rFonts w:ascii="Times New Roman" w:hAnsi="Times New Roman" w:cs="Times New Roman"/>
          <w:b w:val="0"/>
          <w:sz w:val="24"/>
          <w:szCs w:val="24"/>
        </w:rPr>
        <w:t>у недвижимости</w:t>
      </w:r>
      <w:r w:rsidR="00DD5D46" w:rsidRPr="0060570E">
        <w:rPr>
          <w:rFonts w:ascii="Times New Roman" w:hAnsi="Times New Roman" w:cs="Times New Roman"/>
          <w:b w:val="0"/>
          <w:sz w:val="24"/>
          <w:szCs w:val="24"/>
        </w:rPr>
        <w:t xml:space="preserve"> жилому дому</w:t>
      </w:r>
      <w:r w:rsidR="00A97E19">
        <w:rPr>
          <w:rFonts w:ascii="Times New Roman" w:hAnsi="Times New Roman" w:cs="Times New Roman"/>
          <w:b w:val="0"/>
          <w:sz w:val="24"/>
          <w:szCs w:val="24"/>
        </w:rPr>
        <w:t>,</w:t>
      </w:r>
      <w:r w:rsidR="009367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E19">
        <w:rPr>
          <w:rFonts w:ascii="Times New Roman" w:hAnsi="Times New Roman" w:cs="Times New Roman"/>
          <w:b w:val="0"/>
          <w:sz w:val="24"/>
          <w:szCs w:val="24"/>
        </w:rPr>
        <w:t>расположенному на земельном участке с кадастровым номером 75:11:140103:329</w:t>
      </w:r>
      <w:r w:rsidR="00DD5D46" w:rsidRPr="0060570E">
        <w:rPr>
          <w:rFonts w:ascii="Times New Roman" w:hAnsi="Times New Roman" w:cs="Times New Roman"/>
          <w:b w:val="0"/>
          <w:sz w:val="24"/>
          <w:szCs w:val="24"/>
        </w:rPr>
        <w:t xml:space="preserve"> присвоить адрес: </w:t>
      </w:r>
      <w:r w:rsidRPr="0060570E">
        <w:rPr>
          <w:rFonts w:ascii="Times New Roman" w:hAnsi="Times New Roman" w:cs="Times New Roman"/>
          <w:b w:val="0"/>
          <w:sz w:val="24"/>
          <w:szCs w:val="24"/>
        </w:rPr>
        <w:t xml:space="preserve">Россия, Забайкальский край, Кыринский муниципальный район, сельское поселение «Хапчерангинское», с. Хапчеранга,  улица </w:t>
      </w:r>
      <w:r w:rsidR="00A97E19">
        <w:rPr>
          <w:rFonts w:ascii="Times New Roman" w:hAnsi="Times New Roman" w:cs="Times New Roman"/>
          <w:b w:val="0"/>
          <w:sz w:val="24"/>
          <w:szCs w:val="24"/>
        </w:rPr>
        <w:t>Калинина, дом 8</w:t>
      </w:r>
      <w:r w:rsidRPr="0060570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51284" w:rsidRPr="0060570E" w:rsidRDefault="00551284" w:rsidP="0060570E">
      <w:pPr>
        <w:pStyle w:val="6"/>
        <w:ind w:left="360"/>
        <w:jc w:val="both"/>
        <w:rPr>
          <w:b w:val="0"/>
          <w:sz w:val="24"/>
          <w:szCs w:val="24"/>
        </w:rPr>
      </w:pPr>
    </w:p>
    <w:p w:rsidR="00551284" w:rsidRPr="00551284" w:rsidRDefault="00551284" w:rsidP="00551284"/>
    <w:p w:rsidR="00551284" w:rsidRPr="00551284" w:rsidRDefault="00551284" w:rsidP="00551284"/>
    <w:p w:rsidR="003F5F3B" w:rsidRPr="00615132" w:rsidRDefault="00A97E19" w:rsidP="003F5F3B">
      <w:pPr>
        <w:pStyle w:val="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 Главы</w:t>
      </w:r>
      <w:r w:rsidR="003F5F3B" w:rsidRPr="00615132">
        <w:rPr>
          <w:b w:val="0"/>
          <w:sz w:val="24"/>
          <w:szCs w:val="24"/>
        </w:rPr>
        <w:t xml:space="preserve">  сельского поселения </w:t>
      </w:r>
    </w:p>
    <w:p w:rsidR="00843E04" w:rsidRPr="00615132" w:rsidRDefault="003F5F3B" w:rsidP="00CC1552">
      <w:pPr>
        <w:pStyle w:val="6"/>
        <w:jc w:val="both"/>
        <w:rPr>
          <w:b w:val="0"/>
          <w:sz w:val="24"/>
          <w:szCs w:val="24"/>
        </w:rPr>
      </w:pPr>
      <w:r w:rsidRPr="00615132">
        <w:rPr>
          <w:b w:val="0"/>
          <w:sz w:val="24"/>
          <w:szCs w:val="24"/>
        </w:rPr>
        <w:t>«Хапчерангинское</w:t>
      </w:r>
      <w:r w:rsidR="00A97E19">
        <w:rPr>
          <w:b w:val="0"/>
          <w:sz w:val="24"/>
          <w:szCs w:val="24"/>
        </w:rPr>
        <w:t>»                                                                                   Т.И.Позднякова</w:t>
      </w:r>
    </w:p>
    <w:p w:rsidR="002A2141" w:rsidRPr="001E3343" w:rsidRDefault="002A2141" w:rsidP="00843E04">
      <w:pPr>
        <w:ind w:firstLine="708"/>
        <w:rPr>
          <w:rFonts w:ascii="Times New Roman" w:hAnsi="Times New Roman" w:cs="Times New Roman"/>
        </w:rPr>
      </w:pPr>
    </w:p>
    <w:sectPr w:rsidR="002A2141" w:rsidRPr="001E3343" w:rsidSect="0098418C">
      <w:headerReference w:type="even" r:id="rId7"/>
      <w:headerReference w:type="default" r:id="rId8"/>
      <w:pgSz w:w="11906" w:h="16838" w:code="9"/>
      <w:pgMar w:top="567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F7" w:rsidRDefault="008B7FF7" w:rsidP="00E23DDB">
      <w:pPr>
        <w:spacing w:after="0" w:line="240" w:lineRule="auto"/>
      </w:pPr>
      <w:r>
        <w:separator/>
      </w:r>
    </w:p>
  </w:endnote>
  <w:endnote w:type="continuationSeparator" w:id="1">
    <w:p w:rsidR="008B7FF7" w:rsidRDefault="008B7FF7" w:rsidP="00E2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F7" w:rsidRDefault="008B7FF7" w:rsidP="00E23DDB">
      <w:pPr>
        <w:spacing w:after="0" w:line="240" w:lineRule="auto"/>
      </w:pPr>
      <w:r>
        <w:separator/>
      </w:r>
    </w:p>
  </w:footnote>
  <w:footnote w:type="continuationSeparator" w:id="1">
    <w:p w:rsidR="008B7FF7" w:rsidRDefault="008B7FF7" w:rsidP="00E2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E3" w:rsidRDefault="00DE22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69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69DD">
      <w:rPr>
        <w:rStyle w:val="a5"/>
        <w:noProof/>
      </w:rPr>
      <w:t>1</w:t>
    </w:r>
    <w:r>
      <w:rPr>
        <w:rStyle w:val="a5"/>
      </w:rPr>
      <w:fldChar w:fldCharType="end"/>
    </w:r>
  </w:p>
  <w:p w:rsidR="000451E3" w:rsidRDefault="008B7F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E3" w:rsidRDefault="008B7FF7">
    <w:pPr>
      <w:pStyle w:val="a3"/>
      <w:framePr w:wrap="around" w:vAnchor="text" w:hAnchor="margin" w:xAlign="center" w:y="1"/>
      <w:rPr>
        <w:rStyle w:val="a5"/>
      </w:rPr>
    </w:pPr>
  </w:p>
  <w:p w:rsidR="000451E3" w:rsidRDefault="008B7F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5FC"/>
    <w:multiLevelType w:val="hybridMultilevel"/>
    <w:tmpl w:val="C844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E7B"/>
    <w:multiLevelType w:val="hybridMultilevel"/>
    <w:tmpl w:val="C844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E49D2"/>
    <w:multiLevelType w:val="hybridMultilevel"/>
    <w:tmpl w:val="C8444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24104"/>
    <w:multiLevelType w:val="hybridMultilevel"/>
    <w:tmpl w:val="6C1E1426"/>
    <w:lvl w:ilvl="0" w:tplc="FEAE1E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71D8"/>
    <w:rsid w:val="00001D9A"/>
    <w:rsid w:val="000236D8"/>
    <w:rsid w:val="00043DDD"/>
    <w:rsid w:val="000455F1"/>
    <w:rsid w:val="000835E9"/>
    <w:rsid w:val="00086550"/>
    <w:rsid w:val="000B5641"/>
    <w:rsid w:val="0014355D"/>
    <w:rsid w:val="00147F82"/>
    <w:rsid w:val="00192DA4"/>
    <w:rsid w:val="001A57B9"/>
    <w:rsid w:val="001E3343"/>
    <w:rsid w:val="002776D7"/>
    <w:rsid w:val="002A2141"/>
    <w:rsid w:val="002C6CBA"/>
    <w:rsid w:val="002C7242"/>
    <w:rsid w:val="002F4A18"/>
    <w:rsid w:val="00325F14"/>
    <w:rsid w:val="00330A7F"/>
    <w:rsid w:val="00336B1F"/>
    <w:rsid w:val="003433EF"/>
    <w:rsid w:val="00385689"/>
    <w:rsid w:val="003F5F3B"/>
    <w:rsid w:val="00452544"/>
    <w:rsid w:val="004610A0"/>
    <w:rsid w:val="004A5D72"/>
    <w:rsid w:val="004D2585"/>
    <w:rsid w:val="00551284"/>
    <w:rsid w:val="005C6AC5"/>
    <w:rsid w:val="0060570E"/>
    <w:rsid w:val="00615132"/>
    <w:rsid w:val="00684DED"/>
    <w:rsid w:val="00692AD2"/>
    <w:rsid w:val="006C09BB"/>
    <w:rsid w:val="006C13BE"/>
    <w:rsid w:val="007048D6"/>
    <w:rsid w:val="007169DD"/>
    <w:rsid w:val="007231CF"/>
    <w:rsid w:val="00784D5C"/>
    <w:rsid w:val="007B7591"/>
    <w:rsid w:val="00806787"/>
    <w:rsid w:val="008129D3"/>
    <w:rsid w:val="00843E04"/>
    <w:rsid w:val="008942CA"/>
    <w:rsid w:val="008A5C80"/>
    <w:rsid w:val="008B7FF7"/>
    <w:rsid w:val="008C0B6F"/>
    <w:rsid w:val="008D44BC"/>
    <w:rsid w:val="00936756"/>
    <w:rsid w:val="0095634C"/>
    <w:rsid w:val="009659FD"/>
    <w:rsid w:val="00982678"/>
    <w:rsid w:val="009A0A10"/>
    <w:rsid w:val="009A2889"/>
    <w:rsid w:val="009B3B05"/>
    <w:rsid w:val="00A01097"/>
    <w:rsid w:val="00A0735D"/>
    <w:rsid w:val="00A11281"/>
    <w:rsid w:val="00A34D56"/>
    <w:rsid w:val="00A601BC"/>
    <w:rsid w:val="00A9074E"/>
    <w:rsid w:val="00A97E19"/>
    <w:rsid w:val="00AD2F22"/>
    <w:rsid w:val="00AE2E81"/>
    <w:rsid w:val="00B652B1"/>
    <w:rsid w:val="00BB09BF"/>
    <w:rsid w:val="00C60C11"/>
    <w:rsid w:val="00CC1552"/>
    <w:rsid w:val="00CC5295"/>
    <w:rsid w:val="00CD7315"/>
    <w:rsid w:val="00D07E09"/>
    <w:rsid w:val="00D122C9"/>
    <w:rsid w:val="00D478C2"/>
    <w:rsid w:val="00D6480F"/>
    <w:rsid w:val="00D657C1"/>
    <w:rsid w:val="00D81511"/>
    <w:rsid w:val="00D861E2"/>
    <w:rsid w:val="00D961C6"/>
    <w:rsid w:val="00DC3A54"/>
    <w:rsid w:val="00DC7D3C"/>
    <w:rsid w:val="00DD5D46"/>
    <w:rsid w:val="00DE2211"/>
    <w:rsid w:val="00E06507"/>
    <w:rsid w:val="00E23DDB"/>
    <w:rsid w:val="00E32ACF"/>
    <w:rsid w:val="00E63963"/>
    <w:rsid w:val="00E90D6F"/>
    <w:rsid w:val="00E9452F"/>
    <w:rsid w:val="00EA7F39"/>
    <w:rsid w:val="00EC5DF5"/>
    <w:rsid w:val="00F175F7"/>
    <w:rsid w:val="00F26E6B"/>
    <w:rsid w:val="00F27DAD"/>
    <w:rsid w:val="00F57EAA"/>
    <w:rsid w:val="00F62A8A"/>
    <w:rsid w:val="00FE374C"/>
    <w:rsid w:val="00FE4F92"/>
    <w:rsid w:val="00FE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DB"/>
  </w:style>
  <w:style w:type="paragraph" w:styleId="1">
    <w:name w:val="heading 1"/>
    <w:basedOn w:val="a"/>
    <w:next w:val="a"/>
    <w:link w:val="10"/>
    <w:qFormat/>
    <w:rsid w:val="00FE71D8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FE71D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E71D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FE71D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1D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rsid w:val="00FE71D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E71D8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rsid w:val="00FE71D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FE71D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3">
    <w:name w:val="header"/>
    <w:basedOn w:val="a"/>
    <w:link w:val="a4"/>
    <w:rsid w:val="00FE71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E71D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E71D8"/>
  </w:style>
  <w:style w:type="paragraph" w:customStyle="1" w:styleId="Title">
    <w:name w:val="Title!Название НПА"/>
    <w:basedOn w:val="a"/>
    <w:rsid w:val="00FE71D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semiHidden/>
    <w:unhideWhenUsed/>
    <w:rsid w:val="00A0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38</cp:revision>
  <cp:lastPrinted>2022-02-14T05:43:00Z</cp:lastPrinted>
  <dcterms:created xsi:type="dcterms:W3CDTF">2018-05-04T07:42:00Z</dcterms:created>
  <dcterms:modified xsi:type="dcterms:W3CDTF">2022-04-07T01:30:00Z</dcterms:modified>
</cp:coreProperties>
</file>