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ED" w:rsidRPr="00F511ED" w:rsidRDefault="00F511ED" w:rsidP="00F511ED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F511ED">
        <w:rPr>
          <w:rFonts w:ascii="Times New Roman" w:hAnsi="Times New Roman" w:cs="Times New Roman"/>
          <w:sz w:val="28"/>
          <w:szCs w:val="28"/>
        </w:rPr>
        <w:t>АДМИНИСТРАЦИЯ СЕЛЬСКОГО ПОСЕЛЕНИЯ «ХАПЧЕРАНГИНСКОЕ»</w:t>
      </w:r>
    </w:p>
    <w:p w:rsidR="00F511ED" w:rsidRPr="00F511ED" w:rsidRDefault="00F511ED" w:rsidP="00F511ED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F511E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701F" w:rsidRPr="00CC4F62" w:rsidRDefault="00B4701F" w:rsidP="00F511ED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B4701F" w:rsidRDefault="00E844F3" w:rsidP="00B470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B5900">
        <w:rPr>
          <w:rFonts w:ascii="Times New Roman" w:hAnsi="Times New Roman" w:cs="Times New Roman"/>
          <w:sz w:val="28"/>
          <w:szCs w:val="28"/>
        </w:rPr>
        <w:t>.04.2022</w:t>
      </w:r>
      <w:r w:rsidR="00B4701F" w:rsidRPr="00CC4F62">
        <w:rPr>
          <w:rFonts w:ascii="Times New Roman" w:hAnsi="Times New Roman" w:cs="Times New Roman"/>
          <w:sz w:val="28"/>
          <w:szCs w:val="28"/>
        </w:rPr>
        <w:t xml:space="preserve"> г.</w:t>
      </w:r>
      <w:r w:rsidR="00B4701F" w:rsidRPr="00CC4F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4701F" w:rsidRPr="00CC4F62">
        <w:rPr>
          <w:rFonts w:ascii="Times New Roman" w:hAnsi="Times New Roman" w:cs="Times New Roman"/>
          <w:sz w:val="28"/>
          <w:szCs w:val="28"/>
        </w:rPr>
        <w:t>№</w:t>
      </w:r>
      <w:r w:rsidR="00F511ED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B4701F" w:rsidRPr="00CC4F62" w:rsidRDefault="00E844F3" w:rsidP="00E844F3">
      <w:pPr>
        <w:tabs>
          <w:tab w:val="left" w:pos="32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апчеранга</w:t>
      </w:r>
    </w:p>
    <w:p w:rsidR="002023F3" w:rsidRPr="00F511ED" w:rsidRDefault="002023F3" w:rsidP="002023F3">
      <w:pPr>
        <w:spacing w:after="162" w:line="260" w:lineRule="exact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11ED">
        <w:rPr>
          <w:rFonts w:ascii="Times New Roman" w:eastAsia="Times New Roman" w:hAnsi="Times New Roman" w:cs="Times New Roman"/>
          <w:b/>
          <w:sz w:val="28"/>
          <w:szCs w:val="28"/>
        </w:rPr>
        <w:t>О присвоении адреса объекту недвижимости</w:t>
      </w:r>
    </w:p>
    <w:p w:rsidR="002023F3" w:rsidRPr="00BA6C1F" w:rsidRDefault="002023F3" w:rsidP="002023F3">
      <w:pPr>
        <w:spacing w:after="162" w:line="260" w:lineRule="exact"/>
        <w:ind w:left="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5D2C" w:rsidRPr="002023F3" w:rsidRDefault="002023F3" w:rsidP="002023F3">
      <w:pPr>
        <w:spacing w:after="180" w:line="360" w:lineRule="auto"/>
        <w:ind w:left="20" w:right="30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023F3">
        <w:rPr>
          <w:rFonts w:ascii="Times New Roman" w:eastAsia="Times New Roman" w:hAnsi="Times New Roman" w:cs="Times New Roman"/>
          <w:sz w:val="28"/>
          <w:szCs w:val="28"/>
        </w:rPr>
        <w:t>Руководствуясь пунктом 27 статьи 16 Федерального закона от 06.03.2003 г. № 131 «Об общих принципах организации местного самоуправления в Российской Федерации»</w:t>
      </w:r>
      <w:r w:rsidR="00E844F3">
        <w:rPr>
          <w:rFonts w:ascii="Times New Roman" w:eastAsia="Times New Roman" w:hAnsi="Times New Roman" w:cs="Times New Roman"/>
          <w:sz w:val="28"/>
          <w:szCs w:val="28"/>
        </w:rPr>
        <w:t>, ст.28 Устава сельского поселения «Хапчерангинское»</w:t>
      </w:r>
      <w:r w:rsidRPr="002023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4701F" w:rsidRPr="002023F3" w:rsidRDefault="007B5900" w:rsidP="0007769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помещению отделения почтовой связи</w:t>
      </w:r>
      <w:r w:rsidR="00E844F3">
        <w:rPr>
          <w:rFonts w:ascii="Times New Roman" w:hAnsi="Times New Roman" w:cs="Times New Roman"/>
          <w:sz w:val="28"/>
          <w:szCs w:val="28"/>
        </w:rPr>
        <w:t xml:space="preserve"> села Хапчеранга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23F3">
        <w:rPr>
          <w:rFonts w:ascii="Times New Roman" w:hAnsi="Times New Roman" w:cs="Times New Roman"/>
          <w:sz w:val="28"/>
          <w:szCs w:val="28"/>
        </w:rPr>
        <w:t>расположенному по адресу</w:t>
      </w:r>
      <w:bookmarkStart w:id="0" w:name="_GoBack"/>
      <w:bookmarkEnd w:id="0"/>
      <w:r w:rsidR="00B4701F" w:rsidRPr="002023F3">
        <w:rPr>
          <w:rFonts w:ascii="Times New Roman" w:hAnsi="Times New Roman" w:cs="Times New Roman"/>
          <w:sz w:val="28"/>
          <w:szCs w:val="28"/>
        </w:rPr>
        <w:t xml:space="preserve">: </w:t>
      </w:r>
      <w:r w:rsidR="00077695" w:rsidRPr="00077695"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r w:rsidR="00E844F3">
        <w:rPr>
          <w:rFonts w:ascii="Times New Roman" w:hAnsi="Times New Roman" w:cs="Times New Roman"/>
          <w:sz w:val="28"/>
          <w:szCs w:val="28"/>
        </w:rPr>
        <w:t>Кыринский</w:t>
      </w:r>
      <w:r w:rsidR="00F511ED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077695" w:rsidRPr="00077695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F511ED">
        <w:rPr>
          <w:rFonts w:ascii="Times New Roman" w:hAnsi="Times New Roman" w:cs="Times New Roman"/>
          <w:sz w:val="28"/>
          <w:szCs w:val="28"/>
        </w:rPr>
        <w:t xml:space="preserve">сельское поселение «Хапчерангинское», </w:t>
      </w:r>
      <w:r w:rsidR="00077695" w:rsidRPr="00077695">
        <w:rPr>
          <w:rFonts w:ascii="Times New Roman" w:hAnsi="Times New Roman" w:cs="Times New Roman"/>
          <w:sz w:val="28"/>
          <w:szCs w:val="28"/>
        </w:rPr>
        <w:t xml:space="preserve"> </w:t>
      </w:r>
      <w:r w:rsidR="00E844F3">
        <w:rPr>
          <w:rFonts w:ascii="Times New Roman" w:hAnsi="Times New Roman" w:cs="Times New Roman"/>
          <w:sz w:val="28"/>
          <w:szCs w:val="28"/>
        </w:rPr>
        <w:t>Хапчеранга</w:t>
      </w:r>
      <w:r w:rsidR="00F511ED">
        <w:rPr>
          <w:rFonts w:ascii="Times New Roman" w:hAnsi="Times New Roman" w:cs="Times New Roman"/>
          <w:sz w:val="28"/>
          <w:szCs w:val="28"/>
        </w:rPr>
        <w:t xml:space="preserve"> село, </w:t>
      </w:r>
      <w:r w:rsidR="00077695" w:rsidRPr="00077695">
        <w:rPr>
          <w:rFonts w:ascii="Times New Roman" w:hAnsi="Times New Roman" w:cs="Times New Roman"/>
          <w:sz w:val="28"/>
          <w:szCs w:val="28"/>
        </w:rPr>
        <w:t xml:space="preserve"> </w:t>
      </w:r>
      <w:r w:rsidR="00E844F3">
        <w:rPr>
          <w:rFonts w:ascii="Times New Roman" w:hAnsi="Times New Roman" w:cs="Times New Roman"/>
          <w:sz w:val="28"/>
          <w:szCs w:val="28"/>
        </w:rPr>
        <w:t>Балуева</w:t>
      </w:r>
      <w:r w:rsidR="00F511ED">
        <w:rPr>
          <w:rFonts w:ascii="Times New Roman" w:hAnsi="Times New Roman" w:cs="Times New Roman"/>
          <w:sz w:val="28"/>
          <w:szCs w:val="28"/>
        </w:rPr>
        <w:t xml:space="preserve"> улица,</w:t>
      </w:r>
      <w:r w:rsidR="00077695" w:rsidRPr="00077695">
        <w:rPr>
          <w:rFonts w:ascii="Times New Roman" w:hAnsi="Times New Roman" w:cs="Times New Roman"/>
          <w:sz w:val="28"/>
          <w:szCs w:val="28"/>
        </w:rPr>
        <w:t xml:space="preserve"> </w:t>
      </w:r>
      <w:r w:rsidR="00E844F3">
        <w:rPr>
          <w:rFonts w:ascii="Times New Roman" w:hAnsi="Times New Roman" w:cs="Times New Roman"/>
          <w:sz w:val="28"/>
          <w:szCs w:val="28"/>
        </w:rPr>
        <w:t>1</w:t>
      </w:r>
      <w:r w:rsidR="00B4701F" w:rsidRPr="002023F3">
        <w:rPr>
          <w:rFonts w:ascii="Times New Roman" w:hAnsi="Times New Roman" w:cs="Times New Roman"/>
          <w:sz w:val="28"/>
          <w:szCs w:val="28"/>
        </w:rPr>
        <w:t xml:space="preserve">, помещение </w:t>
      </w:r>
      <w:r w:rsidR="00E844F3">
        <w:rPr>
          <w:rFonts w:ascii="Times New Roman" w:hAnsi="Times New Roman" w:cs="Times New Roman"/>
          <w:sz w:val="28"/>
          <w:szCs w:val="28"/>
        </w:rPr>
        <w:t>1</w:t>
      </w:r>
      <w:r w:rsidR="000C3291">
        <w:rPr>
          <w:rFonts w:ascii="Times New Roman" w:hAnsi="Times New Roman" w:cs="Times New Roman"/>
          <w:sz w:val="28"/>
          <w:szCs w:val="28"/>
        </w:rPr>
        <w:t>;</w:t>
      </w:r>
    </w:p>
    <w:p w:rsidR="002023F3" w:rsidRPr="002023F3" w:rsidRDefault="002023F3" w:rsidP="002023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F3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</w:t>
      </w:r>
    </w:p>
    <w:p w:rsidR="00B4701F" w:rsidRPr="002023F3" w:rsidRDefault="002023F3" w:rsidP="002023F3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023F3">
        <w:rPr>
          <w:rFonts w:ascii="Times New Roman" w:hAnsi="Times New Roman" w:cs="Times New Roman"/>
          <w:sz w:val="28"/>
          <w:szCs w:val="28"/>
        </w:rPr>
        <w:t>собой.</w:t>
      </w:r>
    </w:p>
    <w:p w:rsidR="004B5D2C" w:rsidRPr="00EA3178" w:rsidRDefault="004B5D2C" w:rsidP="004B5D2C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4701F" w:rsidRDefault="00B4701F" w:rsidP="00B4701F">
      <w:pPr>
        <w:pStyle w:val="1"/>
        <w:shd w:val="clear" w:color="auto" w:fill="auto"/>
        <w:spacing w:after="0" w:line="220" w:lineRule="exact"/>
        <w:ind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B4701F" w:rsidRDefault="00B4701F" w:rsidP="00B4701F">
      <w:pPr>
        <w:pStyle w:val="1"/>
        <w:shd w:val="clear" w:color="auto" w:fill="auto"/>
        <w:spacing w:after="0" w:line="220" w:lineRule="exact"/>
        <w:ind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B4701F" w:rsidRDefault="00B4701F" w:rsidP="00B4701F">
      <w:pPr>
        <w:pStyle w:val="1"/>
        <w:shd w:val="clear" w:color="auto" w:fill="auto"/>
        <w:spacing w:after="0" w:line="220" w:lineRule="exact"/>
        <w:ind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B4701F" w:rsidRDefault="00B4701F" w:rsidP="00B4701F">
      <w:pPr>
        <w:pStyle w:val="1"/>
        <w:shd w:val="clear" w:color="auto" w:fill="auto"/>
        <w:spacing w:after="0" w:line="220" w:lineRule="exact"/>
        <w:ind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E844F3" w:rsidRDefault="00B4701F" w:rsidP="00B4701F">
      <w:pPr>
        <w:pStyle w:val="1"/>
        <w:shd w:val="clear" w:color="auto" w:fill="auto"/>
        <w:spacing w:after="0" w:line="22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C4F6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01F" w:rsidRPr="00CC4F62" w:rsidRDefault="00B4701F" w:rsidP="00E844F3">
      <w:pPr>
        <w:pStyle w:val="1"/>
        <w:shd w:val="clear" w:color="auto" w:fill="auto"/>
        <w:tabs>
          <w:tab w:val="left" w:pos="5790"/>
        </w:tabs>
        <w:spacing w:after="0" w:line="22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r w:rsidR="00E844F3">
        <w:rPr>
          <w:rFonts w:ascii="Times New Roman" w:hAnsi="Times New Roman" w:cs="Times New Roman"/>
          <w:bCs/>
          <w:sz w:val="28"/>
          <w:szCs w:val="28"/>
        </w:rPr>
        <w:t>Хапчерангинское</w:t>
      </w:r>
      <w:r w:rsidR="00077695">
        <w:rPr>
          <w:rFonts w:ascii="Times New Roman" w:hAnsi="Times New Roman" w:cs="Times New Roman"/>
          <w:sz w:val="24"/>
          <w:szCs w:val="24"/>
        </w:rPr>
        <w:t xml:space="preserve">»   </w:t>
      </w:r>
      <w:r w:rsidR="00E844F3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E844F3">
        <w:rPr>
          <w:rFonts w:ascii="Times New Roman" w:hAnsi="Times New Roman" w:cs="Times New Roman"/>
          <w:bCs/>
          <w:sz w:val="28"/>
          <w:szCs w:val="28"/>
        </w:rPr>
        <w:tab/>
      </w:r>
      <w:r w:rsidR="00F511E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="00E844F3">
        <w:rPr>
          <w:rFonts w:ascii="Times New Roman" w:hAnsi="Times New Roman" w:cs="Times New Roman"/>
          <w:bCs/>
          <w:sz w:val="28"/>
          <w:szCs w:val="28"/>
        </w:rPr>
        <w:t>В.Л.Силинский</w:t>
      </w:r>
      <w:proofErr w:type="spellEnd"/>
    </w:p>
    <w:p w:rsidR="002D2BE0" w:rsidRPr="00B4701F" w:rsidRDefault="002D2BE0" w:rsidP="00C244E9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sectPr w:rsidR="002D2BE0" w:rsidRPr="00B4701F" w:rsidSect="00DE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4682"/>
    <w:multiLevelType w:val="multilevel"/>
    <w:tmpl w:val="B518C8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>
    <w:nsid w:val="60F31345"/>
    <w:multiLevelType w:val="multilevel"/>
    <w:tmpl w:val="BE38E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01F"/>
    <w:rsid w:val="00077695"/>
    <w:rsid w:val="000C3291"/>
    <w:rsid w:val="0011456D"/>
    <w:rsid w:val="002023F3"/>
    <w:rsid w:val="002D2BE0"/>
    <w:rsid w:val="00341B8F"/>
    <w:rsid w:val="00356C02"/>
    <w:rsid w:val="004B5D2C"/>
    <w:rsid w:val="007B5900"/>
    <w:rsid w:val="00B4701F"/>
    <w:rsid w:val="00C244E9"/>
    <w:rsid w:val="00DE1700"/>
    <w:rsid w:val="00E844F3"/>
    <w:rsid w:val="00F51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01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01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B4701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">
    <w:name w:val="Основной текст1"/>
    <w:basedOn w:val="a"/>
    <w:link w:val="a4"/>
    <w:rsid w:val="00B4701F"/>
    <w:pPr>
      <w:shd w:val="clear" w:color="auto" w:fill="FFFFFF"/>
      <w:spacing w:after="720" w:line="0" w:lineRule="atLeast"/>
      <w:ind w:hanging="340"/>
      <w:jc w:val="center"/>
    </w:pPr>
    <w:rPr>
      <w:rFonts w:ascii="Lucida Sans Unicode" w:eastAsia="Lucida Sans Unicode" w:hAnsi="Lucida Sans Unicode" w:cs="Lucida Sans Unicode"/>
      <w:color w:val="auto"/>
      <w:sz w:val="22"/>
      <w:szCs w:val="22"/>
      <w:lang w:eastAsia="en-US" w:bidi="ar-SA"/>
    </w:rPr>
  </w:style>
  <w:style w:type="character" w:styleId="a5">
    <w:name w:val="Hyperlink"/>
    <w:basedOn w:val="a0"/>
    <w:rsid w:val="004B5D2C"/>
    <w:rPr>
      <w:color w:val="0066CC"/>
      <w:u w:val="single"/>
    </w:rPr>
  </w:style>
  <w:style w:type="paragraph" w:customStyle="1" w:styleId="Title">
    <w:name w:val="Title!Название НПА"/>
    <w:basedOn w:val="a"/>
    <w:rsid w:val="00F511ED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Глазкова Татьяна Александровна</dc:creator>
  <cp:keywords/>
  <dc:description/>
  <cp:lastModifiedBy>Администрация</cp:lastModifiedBy>
  <cp:revision>4</cp:revision>
  <cp:lastPrinted>2022-04-25T06:14:00Z</cp:lastPrinted>
  <dcterms:created xsi:type="dcterms:W3CDTF">2021-07-30T07:31:00Z</dcterms:created>
  <dcterms:modified xsi:type="dcterms:W3CDTF">2022-04-25T06:14:00Z</dcterms:modified>
</cp:coreProperties>
</file>