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E8" w:rsidRPr="00BB15EC" w:rsidRDefault="008D5DE8" w:rsidP="008D5D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КЫРИНСКАЯ</w:t>
      </w:r>
      <w:r w:rsidRPr="00BB15EC">
        <w:rPr>
          <w:rFonts w:ascii="Times New Roman" w:hAnsi="Times New Roman" w:cs="Times New Roman"/>
          <w:b/>
          <w:sz w:val="32"/>
          <w:szCs w:val="32"/>
        </w:rPr>
        <w:t xml:space="preserve"> РАЙОННАЯ ТЕРРИТОРИАЛЬНАЯ ИЗБИРАТЕЛЬНАЯ КОМИССИЯ </w:t>
      </w:r>
    </w:p>
    <w:p w:rsidR="008D5DE8" w:rsidRPr="00BB15EC" w:rsidRDefault="008D5DE8" w:rsidP="008D5DE8">
      <w:pPr>
        <w:pStyle w:val="1"/>
        <w:contextualSpacing/>
        <w:rPr>
          <w:sz w:val="36"/>
          <w:szCs w:val="36"/>
        </w:rPr>
      </w:pPr>
    </w:p>
    <w:p w:rsidR="008D5DE8" w:rsidRPr="00BB15EC" w:rsidRDefault="008D5DE8" w:rsidP="008D5DE8">
      <w:pPr>
        <w:pStyle w:val="1"/>
        <w:contextualSpacing/>
        <w:rPr>
          <w:sz w:val="36"/>
          <w:szCs w:val="36"/>
        </w:rPr>
      </w:pPr>
    </w:p>
    <w:p w:rsidR="008D5DE8" w:rsidRPr="00BB15EC" w:rsidRDefault="008D5DE8" w:rsidP="008D5DE8">
      <w:pPr>
        <w:pStyle w:val="1"/>
        <w:contextualSpacing/>
        <w:rPr>
          <w:sz w:val="36"/>
          <w:szCs w:val="36"/>
        </w:rPr>
      </w:pPr>
      <w:r w:rsidRPr="00BB15EC">
        <w:rPr>
          <w:sz w:val="36"/>
          <w:szCs w:val="36"/>
        </w:rPr>
        <w:t>ПОСТАНОВЛЕНИЕ</w:t>
      </w:r>
    </w:p>
    <w:p w:rsidR="008D5DE8" w:rsidRPr="006D4C7F" w:rsidRDefault="008D5DE8" w:rsidP="008D5DE8"/>
    <w:p w:rsidR="008D5DE8" w:rsidRPr="006D4C7F" w:rsidRDefault="008D5DE8" w:rsidP="008D5DE8">
      <w:pPr>
        <w:spacing w:line="240" w:lineRule="auto"/>
        <w:rPr>
          <w:rFonts w:ascii="Times New Roman" w:hAnsi="Times New Roman" w:cs="Times New Roman"/>
        </w:rPr>
      </w:pPr>
    </w:p>
    <w:p w:rsidR="008D5DE8" w:rsidRPr="006D4C7F" w:rsidRDefault="008D5DE8" w:rsidP="008D5D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5DE8" w:rsidRPr="00DF5937" w:rsidRDefault="008D5DE8" w:rsidP="008D5D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4C7F">
        <w:rPr>
          <w:rFonts w:ascii="Times New Roman" w:hAnsi="Times New Roman" w:cs="Times New Roman"/>
          <w:sz w:val="24"/>
          <w:szCs w:val="24"/>
        </w:rPr>
        <w:t>"</w:t>
      </w:r>
      <w:r w:rsidR="006E6A53">
        <w:rPr>
          <w:rFonts w:ascii="Times New Roman" w:hAnsi="Times New Roman" w:cs="Times New Roman"/>
          <w:sz w:val="24"/>
          <w:szCs w:val="24"/>
        </w:rPr>
        <w:t>24</w:t>
      </w:r>
      <w:r w:rsidRPr="006D4C7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июня  2022</w:t>
      </w:r>
      <w:r w:rsidRPr="006D4C7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4C7F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6E6A53">
        <w:rPr>
          <w:rFonts w:ascii="Times New Roman" w:hAnsi="Times New Roman" w:cs="Times New Roman"/>
          <w:sz w:val="24"/>
          <w:szCs w:val="24"/>
        </w:rPr>
        <w:t>52</w:t>
      </w:r>
    </w:p>
    <w:p w:rsidR="008D5DE8" w:rsidRPr="006D4C7F" w:rsidRDefault="008D5DE8" w:rsidP="008D5DE8">
      <w:pPr>
        <w:pStyle w:val="a3"/>
        <w:contextualSpacing/>
        <w:rPr>
          <w:sz w:val="24"/>
          <w:szCs w:val="24"/>
        </w:rPr>
      </w:pPr>
    </w:p>
    <w:p w:rsidR="008D5DE8" w:rsidRPr="00135D27" w:rsidRDefault="008D5DE8" w:rsidP="008D5DE8">
      <w:pPr>
        <w:pStyle w:val="a3"/>
        <w:contextualSpacing/>
      </w:pPr>
      <w:r>
        <w:t>Об утверждении формы списка кандидатов,</w:t>
      </w:r>
      <w:r w:rsidRPr="00135D27">
        <w:t xml:space="preserve"> </w:t>
      </w:r>
      <w:r>
        <w:t>выдвигаемых по единому и многомандатному избирательным округам.</w:t>
      </w:r>
    </w:p>
    <w:p w:rsidR="008D5DE8" w:rsidRPr="00BB15EC" w:rsidRDefault="008D5DE8" w:rsidP="008D5DE8">
      <w:pPr>
        <w:pStyle w:val="a3"/>
        <w:contextualSpacing/>
      </w:pPr>
    </w:p>
    <w:p w:rsidR="008D5DE8" w:rsidRPr="00732347" w:rsidRDefault="008D5DE8" w:rsidP="008D5DE8">
      <w:pPr>
        <w:pStyle w:val="a3"/>
        <w:contextualSpacing/>
        <w:rPr>
          <w:sz w:val="24"/>
          <w:szCs w:val="24"/>
        </w:rPr>
      </w:pPr>
    </w:p>
    <w:p w:rsidR="008D5DE8" w:rsidRPr="00BB15EC" w:rsidRDefault="008D5DE8" w:rsidP="008D5DE8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5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пунктами 16,17 части 1 статьи 33</w:t>
      </w:r>
      <w:r w:rsidRPr="00BB1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15EC">
        <w:rPr>
          <w:rFonts w:ascii="Times New Roman" w:hAnsi="Times New Roman" w:cs="Times New Roman"/>
          <w:sz w:val="28"/>
          <w:szCs w:val="28"/>
        </w:rPr>
        <w:t>Закона Забайкальского края от 06 июля 2010 года №385-ЗЗК «О муниципальных выборах в Забайкальском крае»</w:t>
      </w:r>
      <w:r w:rsidRPr="00BB15E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Кыринская</w:t>
      </w:r>
      <w:r w:rsidRPr="00BB15EC">
        <w:rPr>
          <w:rFonts w:ascii="Times New Roman" w:hAnsi="Times New Roman" w:cs="Times New Roman"/>
          <w:bCs/>
          <w:sz w:val="28"/>
          <w:szCs w:val="28"/>
        </w:rPr>
        <w:t xml:space="preserve"> районная территориальная избирательная комиссия </w:t>
      </w:r>
      <w:r w:rsidRPr="00BB15EC">
        <w:rPr>
          <w:rFonts w:ascii="Times New Roman" w:hAnsi="Times New Roman" w:cs="Times New Roman"/>
          <w:b/>
          <w:bCs/>
          <w:sz w:val="28"/>
          <w:szCs w:val="28"/>
        </w:rPr>
        <w:t>постановила</w:t>
      </w:r>
      <w:proofErr w:type="gramStart"/>
      <w:r w:rsidRPr="00BB15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5DE8" w:rsidRPr="00C95214" w:rsidRDefault="008D5DE8" w:rsidP="008D5DE8">
      <w:pPr>
        <w:pStyle w:val="a3"/>
        <w:numPr>
          <w:ilvl w:val="0"/>
          <w:numId w:val="1"/>
        </w:numPr>
        <w:spacing w:before="120"/>
        <w:ind w:left="0" w:firstLine="284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Утвердить форму списка кандидатов, выдвигаемых по единому и многомандатному избирательному округу на выборах депутатов Совета муниципального района «</w:t>
      </w:r>
      <w:proofErr w:type="spellStart"/>
      <w:r>
        <w:rPr>
          <w:b w:val="0"/>
          <w:bCs w:val="0"/>
        </w:rPr>
        <w:t>Кыринский</w:t>
      </w:r>
      <w:proofErr w:type="spellEnd"/>
      <w:r>
        <w:rPr>
          <w:b w:val="0"/>
          <w:bCs w:val="0"/>
        </w:rPr>
        <w:t xml:space="preserve"> район» 11 сентября 2022г. (приложение №1)</w:t>
      </w:r>
      <w:r w:rsidRPr="00C95214">
        <w:rPr>
          <w:b w:val="0"/>
          <w:bCs w:val="0"/>
        </w:rPr>
        <w:t>.</w:t>
      </w:r>
    </w:p>
    <w:p w:rsidR="008D5DE8" w:rsidRPr="00BB15EC" w:rsidRDefault="008D5DE8" w:rsidP="008D5DE8">
      <w:pPr>
        <w:pStyle w:val="a3"/>
        <w:ind w:firstLine="284"/>
        <w:contextualSpacing/>
        <w:jc w:val="both"/>
        <w:rPr>
          <w:b w:val="0"/>
          <w:bCs w:val="0"/>
        </w:rPr>
      </w:pPr>
      <w:r w:rsidRPr="00BB15EC">
        <w:rPr>
          <w:b w:val="0"/>
        </w:rPr>
        <w:t xml:space="preserve">2. </w:t>
      </w:r>
      <w:proofErr w:type="gramStart"/>
      <w:r w:rsidRPr="00BB15EC">
        <w:rPr>
          <w:b w:val="0"/>
        </w:rPr>
        <w:t>Разместить</w:t>
      </w:r>
      <w:proofErr w:type="gramEnd"/>
      <w:r w:rsidRPr="00BB15EC">
        <w:rPr>
          <w:b w:val="0"/>
        </w:rPr>
        <w:t xml:space="preserve"> настоящее постановление на странице избирательной комиссии в информационно-телекоммуникационной сети «Интернет».</w:t>
      </w:r>
    </w:p>
    <w:p w:rsidR="008D5DE8" w:rsidRDefault="008D5DE8" w:rsidP="008D5DE8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5EC">
        <w:rPr>
          <w:rFonts w:ascii="Times New Roman" w:hAnsi="Times New Roman"/>
          <w:color w:val="000000"/>
          <w:sz w:val="28"/>
          <w:szCs w:val="28"/>
        </w:rPr>
        <w:t>3.</w:t>
      </w:r>
      <w:r w:rsidRPr="007F13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15EC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 w:rsidRPr="00BB15EC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BB15EC">
        <w:rPr>
          <w:rFonts w:ascii="Times New Roman" w:hAnsi="Times New Roman"/>
          <w:color w:val="000000"/>
          <w:sz w:val="28"/>
          <w:szCs w:val="28"/>
        </w:rPr>
        <w:t xml:space="preserve"> возложить </w:t>
      </w:r>
      <w:proofErr w:type="gramStart"/>
      <w:r w:rsidRPr="00BB15E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BB15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секретаря комиссии Крутикову Елену Викторовну</w:t>
      </w:r>
    </w:p>
    <w:p w:rsidR="008D5DE8" w:rsidRPr="0059566A" w:rsidRDefault="008D5DE8" w:rsidP="008D5DE8">
      <w:pPr>
        <w:rPr>
          <w:rFonts w:ascii="Times New Roman" w:hAnsi="Times New Roman" w:cs="Times New Roman"/>
          <w:sz w:val="28"/>
          <w:szCs w:val="28"/>
        </w:rPr>
      </w:pPr>
    </w:p>
    <w:p w:rsidR="008D5DE8" w:rsidRDefault="008D5DE8" w:rsidP="008D5DE8">
      <w:pPr>
        <w:rPr>
          <w:rFonts w:ascii="Times New Roman" w:hAnsi="Times New Roman" w:cs="Times New Roman"/>
          <w:sz w:val="28"/>
          <w:szCs w:val="28"/>
        </w:rPr>
      </w:pPr>
    </w:p>
    <w:p w:rsidR="008D5DE8" w:rsidRPr="0059566A" w:rsidRDefault="008D5DE8" w:rsidP="008D5DE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DE8" w:rsidRDefault="008D5DE8" w:rsidP="008D5DE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Кыринской ТИК                                                         Н.И.Деникина</w:t>
      </w:r>
    </w:p>
    <w:p w:rsidR="008D5DE8" w:rsidRDefault="008D5DE8" w:rsidP="008D5DE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Кыринской ТИК                                                               Е.В.Крутикова</w:t>
      </w:r>
    </w:p>
    <w:p w:rsidR="0025222A" w:rsidRDefault="0025222A" w:rsidP="008D5DE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25222A" w:rsidRDefault="0025222A" w:rsidP="008D5DE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8D5DE8" w:rsidRDefault="008D5DE8" w:rsidP="0025222A">
      <w:pPr>
        <w:tabs>
          <w:tab w:val="left" w:pos="29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5DE8" w:rsidRPr="0025222A" w:rsidRDefault="008D5DE8" w:rsidP="0025222A">
      <w:pPr>
        <w:tabs>
          <w:tab w:val="left" w:pos="2925"/>
        </w:tabs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25222A">
        <w:rPr>
          <w:rFonts w:ascii="Times New Roman" w:hAnsi="Times New Roman" w:cs="Times New Roman"/>
          <w:sz w:val="20"/>
          <w:szCs w:val="24"/>
        </w:rPr>
        <w:t>Приложение №</w:t>
      </w:r>
      <w:r w:rsidR="006E6A53">
        <w:rPr>
          <w:rFonts w:ascii="Times New Roman" w:hAnsi="Times New Roman" w:cs="Times New Roman"/>
          <w:sz w:val="20"/>
          <w:szCs w:val="24"/>
        </w:rPr>
        <w:t>1</w:t>
      </w:r>
    </w:p>
    <w:p w:rsidR="008D5DE8" w:rsidRPr="00135D27" w:rsidRDefault="008D5DE8" w:rsidP="0025222A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9464" w:type="dxa"/>
        <w:tblLayout w:type="fixed"/>
        <w:tblLook w:val="0000"/>
      </w:tblPr>
      <w:tblGrid>
        <w:gridCol w:w="4428"/>
        <w:gridCol w:w="5036"/>
      </w:tblGrid>
      <w:tr w:rsidR="0025222A" w:rsidTr="006E6A5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5222A" w:rsidRDefault="0025222A" w:rsidP="0025222A">
            <w:pPr>
              <w:widowControl w:val="0"/>
              <w:suppressAutoHyphens/>
              <w:spacing w:before="120" w:after="120"/>
              <w:jc w:val="right"/>
              <w:rPr>
                <w:szCs w:val="24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25222A" w:rsidRDefault="0025222A" w:rsidP="0025222A">
            <w:pPr>
              <w:pStyle w:val="aa"/>
              <w:jc w:val="right"/>
            </w:pPr>
            <w:r>
              <w:t xml:space="preserve">к постановлению Кыринской ТИК </w:t>
            </w:r>
          </w:p>
          <w:p w:rsidR="0025222A" w:rsidRPr="00B35A9C" w:rsidRDefault="0025222A" w:rsidP="0025222A">
            <w:pPr>
              <w:pStyle w:val="aa"/>
              <w:jc w:val="right"/>
            </w:pPr>
            <w:r>
              <w:t>от «</w:t>
            </w:r>
            <w:r w:rsidR="006E6A53">
              <w:t>24</w:t>
            </w:r>
            <w:r w:rsidRPr="00B35A9C">
              <w:t xml:space="preserve">» </w:t>
            </w:r>
            <w:r>
              <w:t xml:space="preserve">июня </w:t>
            </w:r>
            <w:r w:rsidRPr="00B35A9C">
              <w:t>20</w:t>
            </w:r>
            <w:r>
              <w:t xml:space="preserve">22 </w:t>
            </w:r>
            <w:r w:rsidRPr="00B35A9C">
              <w:t>года № </w:t>
            </w:r>
            <w:r w:rsidR="006E6A53">
              <w:t>52</w:t>
            </w:r>
          </w:p>
          <w:p w:rsidR="0025222A" w:rsidRPr="00A53264" w:rsidRDefault="0025222A" w:rsidP="0025222A">
            <w:pPr>
              <w:keepNext/>
              <w:outlineLvl w:val="7"/>
              <w:rPr>
                <w:b/>
                <w:szCs w:val="24"/>
              </w:rPr>
            </w:pPr>
          </w:p>
        </w:tc>
      </w:tr>
    </w:tbl>
    <w:p w:rsidR="0025222A" w:rsidRPr="00F61C04" w:rsidRDefault="0025222A" w:rsidP="0025222A">
      <w:pPr>
        <w:jc w:val="right"/>
        <w:rPr>
          <w:sz w:val="4"/>
          <w:szCs w:val="4"/>
        </w:rPr>
      </w:pPr>
    </w:p>
    <w:p w:rsidR="0025222A" w:rsidRDefault="0025222A" w:rsidP="0025222A">
      <w:pPr>
        <w:autoSpaceDE w:val="0"/>
        <w:autoSpaceDN w:val="0"/>
        <w:ind w:left="5387"/>
        <w:jc w:val="both"/>
        <w:rPr>
          <w:szCs w:val="24"/>
        </w:rPr>
      </w:pPr>
      <w:r>
        <w:rPr>
          <w:szCs w:val="24"/>
        </w:rPr>
        <w:t>В __________________________________</w:t>
      </w:r>
    </w:p>
    <w:p w:rsidR="0025222A" w:rsidRDefault="0025222A" w:rsidP="0025222A">
      <w:pPr>
        <w:autoSpaceDE w:val="0"/>
        <w:autoSpaceDN w:val="0"/>
        <w:spacing w:line="240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42C4">
        <w:rPr>
          <w:i/>
          <w:sz w:val="18"/>
          <w:szCs w:val="18"/>
        </w:rPr>
        <w:t xml:space="preserve">(наименование организующей выборы </w:t>
      </w:r>
      <w:r w:rsidRPr="0025222A">
        <w:rPr>
          <w:rFonts w:ascii="Times New Roman" w:hAnsi="Times New Roman" w:cs="Times New Roman"/>
          <w:i/>
          <w:sz w:val="18"/>
          <w:szCs w:val="18"/>
        </w:rPr>
        <w:t>избирательной комиссии)</w:t>
      </w:r>
    </w:p>
    <w:p w:rsidR="0025222A" w:rsidRPr="0025222A" w:rsidRDefault="0025222A" w:rsidP="0025222A">
      <w:pPr>
        <w:pStyle w:val="aa"/>
        <w:jc w:val="center"/>
        <w:rPr>
          <w:b/>
          <w:i/>
          <w:sz w:val="20"/>
          <w:szCs w:val="18"/>
        </w:rPr>
      </w:pPr>
      <w:r w:rsidRPr="0025222A">
        <w:rPr>
          <w:b/>
          <w:sz w:val="24"/>
        </w:rPr>
        <w:t>Список</w:t>
      </w:r>
    </w:p>
    <w:p w:rsidR="0025222A" w:rsidRPr="0025222A" w:rsidRDefault="0025222A" w:rsidP="0025222A">
      <w:pPr>
        <w:pStyle w:val="aa"/>
        <w:jc w:val="center"/>
        <w:rPr>
          <w:b/>
          <w:sz w:val="24"/>
        </w:rPr>
      </w:pPr>
      <w:r w:rsidRPr="0025222A">
        <w:rPr>
          <w:b/>
          <w:sz w:val="24"/>
        </w:rPr>
        <w:t>кандидатов в депутаты ___________________________________________________,</w:t>
      </w:r>
    </w:p>
    <w:p w:rsidR="0025222A" w:rsidRPr="0025222A" w:rsidRDefault="0025222A" w:rsidP="0025222A">
      <w:pPr>
        <w:pStyle w:val="aa"/>
        <w:jc w:val="center"/>
        <w:rPr>
          <w:b/>
          <w:bCs/>
          <w:sz w:val="24"/>
          <w:szCs w:val="24"/>
        </w:rPr>
      </w:pPr>
      <w:r w:rsidRPr="0025222A">
        <w:rPr>
          <w:b/>
          <w:bCs/>
          <w:i/>
          <w:sz w:val="24"/>
          <w:vertAlign w:val="superscript"/>
        </w:rPr>
        <w:t>(наименование представительного органа муниципального образования соответствующего созыва</w:t>
      </w:r>
      <w:proofErr w:type="gramStart"/>
      <w:r w:rsidRPr="0025222A">
        <w:rPr>
          <w:b/>
          <w:bCs/>
          <w:i/>
          <w:sz w:val="24"/>
          <w:vertAlign w:val="superscript"/>
        </w:rPr>
        <w:t xml:space="preserve"> )</w:t>
      </w:r>
      <w:proofErr w:type="gramEnd"/>
      <w:r w:rsidRPr="0025222A">
        <w:rPr>
          <w:b/>
          <w:bCs/>
          <w:i/>
          <w:sz w:val="24"/>
          <w:szCs w:val="24"/>
        </w:rPr>
        <w:br/>
      </w:r>
      <w:r w:rsidRPr="0025222A">
        <w:rPr>
          <w:b/>
          <w:bCs/>
          <w:sz w:val="24"/>
          <w:szCs w:val="24"/>
        </w:rPr>
        <w:t>выдвинутых избирательным объединением</w:t>
      </w:r>
    </w:p>
    <w:p w:rsidR="0025222A" w:rsidRPr="0025222A" w:rsidRDefault="0025222A" w:rsidP="0025222A">
      <w:pPr>
        <w:pStyle w:val="aa"/>
        <w:jc w:val="center"/>
        <w:rPr>
          <w:b/>
          <w:sz w:val="24"/>
        </w:rPr>
      </w:pPr>
    </w:p>
    <w:p w:rsidR="0025222A" w:rsidRPr="0025222A" w:rsidRDefault="0025222A" w:rsidP="0025222A">
      <w:pPr>
        <w:pStyle w:val="aa"/>
        <w:jc w:val="center"/>
        <w:rPr>
          <w:b/>
          <w:i/>
          <w:sz w:val="24"/>
          <w:vertAlign w:val="superscript"/>
        </w:rPr>
      </w:pPr>
      <w:r w:rsidRPr="0025222A">
        <w:rPr>
          <w:b/>
          <w:i/>
          <w:sz w:val="24"/>
          <w:vertAlign w:val="superscript"/>
        </w:rPr>
        <w:t>(наименование избирательного объединения)</w:t>
      </w:r>
    </w:p>
    <w:p w:rsidR="0025222A" w:rsidRPr="0025222A" w:rsidRDefault="0025222A" w:rsidP="0025222A">
      <w:pPr>
        <w:pStyle w:val="aa"/>
        <w:jc w:val="center"/>
        <w:rPr>
          <w:b/>
          <w:sz w:val="24"/>
          <w:szCs w:val="24"/>
        </w:rPr>
      </w:pPr>
      <w:r w:rsidRPr="0025222A">
        <w:rPr>
          <w:b/>
          <w:sz w:val="24"/>
          <w:szCs w:val="24"/>
        </w:rPr>
        <w:t>по ____________________________ избирательным округам</w:t>
      </w:r>
    </w:p>
    <w:p w:rsidR="0025222A" w:rsidRPr="0025222A" w:rsidRDefault="0025222A" w:rsidP="0025222A">
      <w:pPr>
        <w:pStyle w:val="aa"/>
        <w:jc w:val="center"/>
        <w:rPr>
          <w:b/>
          <w:sz w:val="24"/>
          <w:szCs w:val="24"/>
        </w:rPr>
      </w:pPr>
    </w:p>
    <w:p w:rsidR="0025222A" w:rsidRPr="0025222A" w:rsidRDefault="0025222A" w:rsidP="0025222A">
      <w:pPr>
        <w:pStyle w:val="aa"/>
        <w:jc w:val="center"/>
        <w:rPr>
          <w:b/>
          <w:sz w:val="24"/>
          <w:szCs w:val="24"/>
        </w:rPr>
      </w:pPr>
      <w:r w:rsidRPr="0025222A">
        <w:rPr>
          <w:b/>
          <w:sz w:val="24"/>
          <w:szCs w:val="24"/>
        </w:rPr>
        <w:t>__________________________________________________________________________</w:t>
      </w:r>
    </w:p>
    <w:p w:rsidR="0025222A" w:rsidRPr="0025222A" w:rsidRDefault="0025222A" w:rsidP="0025222A">
      <w:pPr>
        <w:pStyle w:val="aa"/>
        <w:jc w:val="center"/>
        <w:rPr>
          <w:b/>
          <w:sz w:val="24"/>
        </w:rPr>
      </w:pPr>
      <w:r w:rsidRPr="0025222A">
        <w:rPr>
          <w:b/>
          <w:sz w:val="24"/>
        </w:rPr>
        <w:t>(номер и (или) наименование одномандатного (</w:t>
      </w:r>
      <w:proofErr w:type="spellStart"/>
      <w:r w:rsidRPr="0025222A">
        <w:rPr>
          <w:b/>
          <w:sz w:val="24"/>
        </w:rPr>
        <w:t>многомандатного</w:t>
      </w:r>
      <w:proofErr w:type="spellEnd"/>
      <w:r w:rsidRPr="0025222A">
        <w:rPr>
          <w:b/>
          <w:sz w:val="24"/>
        </w:rPr>
        <w:t>) избирательного округа)</w:t>
      </w:r>
    </w:p>
    <w:p w:rsidR="0025222A" w:rsidRPr="0025222A" w:rsidRDefault="0025222A" w:rsidP="0025222A">
      <w:pPr>
        <w:pStyle w:val="a8"/>
        <w:rPr>
          <w:b w:val="0"/>
          <w:bCs/>
          <w:sz w:val="12"/>
          <w:szCs w:val="12"/>
        </w:rPr>
      </w:pPr>
    </w:p>
    <w:p w:rsidR="0025222A" w:rsidRPr="0025222A" w:rsidRDefault="0025222A" w:rsidP="0025222A">
      <w:pPr>
        <w:pStyle w:val="a5"/>
        <w:tabs>
          <w:tab w:val="clear" w:pos="4677"/>
          <w:tab w:val="clear" w:pos="9355"/>
        </w:tabs>
        <w:rPr>
          <w:sz w:val="12"/>
          <w:szCs w:val="12"/>
        </w:rPr>
      </w:pPr>
    </w:p>
    <w:p w:rsidR="0025222A" w:rsidRPr="0025222A" w:rsidRDefault="0025222A" w:rsidP="0025222A">
      <w:pPr>
        <w:tabs>
          <w:tab w:val="right" w:pos="9639"/>
        </w:tabs>
        <w:autoSpaceDE w:val="0"/>
        <w:autoSpaceDN w:val="0"/>
        <w:spacing w:line="240" w:lineRule="auto"/>
        <w:ind w:right="169" w:firstLine="567"/>
        <w:rPr>
          <w:rFonts w:ascii="Times New Roman" w:hAnsi="Times New Roman" w:cs="Times New Roman"/>
          <w:szCs w:val="24"/>
        </w:rPr>
      </w:pPr>
      <w:r w:rsidRPr="0025222A">
        <w:rPr>
          <w:rFonts w:ascii="Times New Roman" w:hAnsi="Times New Roman" w:cs="Times New Roman"/>
          <w:szCs w:val="24"/>
        </w:rPr>
        <w:t>1.</w:t>
      </w:r>
      <w:r w:rsidRPr="0025222A">
        <w:rPr>
          <w:rFonts w:ascii="Times New Roman" w:hAnsi="Times New Roman" w:cs="Times New Roman"/>
          <w:szCs w:val="24"/>
        </w:rPr>
        <w:tab/>
        <w:t>,</w:t>
      </w:r>
    </w:p>
    <w:p w:rsidR="0025222A" w:rsidRPr="0025222A" w:rsidRDefault="0025222A" w:rsidP="0025222A">
      <w:pPr>
        <w:pBdr>
          <w:top w:val="single" w:sz="4" w:space="1" w:color="auto"/>
        </w:pBdr>
        <w:tabs>
          <w:tab w:val="right" w:pos="9639"/>
          <w:tab w:val="left" w:pos="10121"/>
        </w:tabs>
        <w:autoSpaceDE w:val="0"/>
        <w:autoSpaceDN w:val="0"/>
        <w:spacing w:line="240" w:lineRule="auto"/>
        <w:ind w:left="936" w:right="1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222A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134"/>
      </w:tblGrid>
      <w:tr w:rsidR="0025222A" w:rsidRPr="0025222A" w:rsidTr="0054335B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left="-28" w:right="169"/>
              <w:rPr>
                <w:rFonts w:ascii="Times New Roman" w:hAnsi="Times New Roman" w:cs="Times New Roman"/>
                <w:szCs w:val="24"/>
              </w:rPr>
            </w:pPr>
            <w:r w:rsidRPr="0025222A">
              <w:rPr>
                <w:rFonts w:ascii="Times New Roman" w:hAnsi="Times New Roman" w:cs="Times New Roman"/>
                <w:szCs w:val="24"/>
              </w:rPr>
              <w:t>дата рождения 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5222A">
              <w:rPr>
                <w:rFonts w:ascii="Times New Roman" w:hAnsi="Times New Roman" w:cs="Times New Roman"/>
                <w:szCs w:val="24"/>
              </w:rPr>
              <w:t>года, место рождения 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222A" w:rsidRPr="0025222A" w:rsidTr="0054335B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25222A">
              <w:rPr>
                <w:rFonts w:ascii="Times New Roman" w:hAnsi="Times New Roman" w:cs="Times New Roman"/>
                <w:i/>
                <w:sz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25222A">
              <w:rPr>
                <w:rFonts w:ascii="Times New Roman" w:hAnsi="Times New Roman" w:cs="Times New Roman"/>
                <w:i/>
                <w:sz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right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center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 w:rsidRPr="0025222A">
              <w:rPr>
                <w:rFonts w:ascii="Times New Roman" w:hAnsi="Times New Roman" w:cs="Times New Roman"/>
                <w:i/>
                <w:sz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25222A" w:rsidRPr="0025222A" w:rsidRDefault="0025222A" w:rsidP="0025222A">
      <w:pPr>
        <w:tabs>
          <w:tab w:val="right" w:pos="9639"/>
          <w:tab w:val="center" w:pos="10121"/>
          <w:tab w:val="center" w:pos="11340"/>
        </w:tabs>
        <w:autoSpaceDE w:val="0"/>
        <w:autoSpaceDN w:val="0"/>
        <w:spacing w:line="240" w:lineRule="auto"/>
        <w:ind w:right="169"/>
        <w:rPr>
          <w:rFonts w:ascii="Times New Roman" w:hAnsi="Times New Roman" w:cs="Times New Roman"/>
          <w:szCs w:val="24"/>
        </w:rPr>
      </w:pPr>
      <w:r w:rsidRPr="0025222A">
        <w:rPr>
          <w:rFonts w:ascii="Times New Roman" w:hAnsi="Times New Roman" w:cs="Times New Roman"/>
          <w:szCs w:val="24"/>
        </w:rPr>
        <w:tab/>
      </w:r>
      <w:r w:rsidRPr="0025222A">
        <w:rPr>
          <w:rFonts w:ascii="Times New Roman" w:hAnsi="Times New Roman" w:cs="Times New Roman"/>
          <w:szCs w:val="24"/>
          <w:lang w:val="en-US"/>
        </w:rPr>
        <w:t xml:space="preserve"> </w:t>
      </w:r>
      <w:r w:rsidRPr="0025222A">
        <w:rPr>
          <w:rFonts w:ascii="Times New Roman" w:hAnsi="Times New Roman" w:cs="Times New Roman"/>
          <w:szCs w:val="24"/>
        </w:rPr>
        <w:t>,</w:t>
      </w:r>
    </w:p>
    <w:p w:rsidR="0025222A" w:rsidRPr="0025222A" w:rsidRDefault="0025222A" w:rsidP="0025222A">
      <w:pPr>
        <w:pBdr>
          <w:top w:val="single" w:sz="4" w:space="1" w:color="auto"/>
        </w:pBdr>
        <w:tabs>
          <w:tab w:val="right" w:pos="9639"/>
          <w:tab w:val="center" w:pos="11340"/>
        </w:tabs>
        <w:autoSpaceDE w:val="0"/>
        <w:autoSpaceDN w:val="0"/>
        <w:spacing w:line="240" w:lineRule="auto"/>
        <w:ind w:right="169"/>
        <w:jc w:val="center"/>
        <w:rPr>
          <w:rFonts w:ascii="Times New Roman" w:hAnsi="Times New Roman" w:cs="Times New Roman"/>
          <w:i/>
          <w:sz w:val="20"/>
        </w:rPr>
      </w:pPr>
      <w:r w:rsidRPr="0025222A">
        <w:rPr>
          <w:rFonts w:ascii="Times New Roman" w:hAnsi="Times New Roman" w:cs="Times New Roman"/>
          <w:i/>
          <w:sz w:val="20"/>
        </w:rPr>
        <w:t>(</w:t>
      </w:r>
      <w:r w:rsidRPr="0025222A">
        <w:rPr>
          <w:rFonts w:ascii="Times New Roman" w:hAnsi="Times New Roman" w:cs="Times New Roman"/>
          <w:i/>
          <w:sz w:val="18"/>
          <w:szCs w:val="18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25222A" w:rsidRPr="0025222A" w:rsidRDefault="0025222A" w:rsidP="0025222A">
      <w:pPr>
        <w:tabs>
          <w:tab w:val="right" w:pos="9639"/>
        </w:tabs>
        <w:autoSpaceDE w:val="0"/>
        <w:autoSpaceDN w:val="0"/>
        <w:spacing w:line="240" w:lineRule="auto"/>
        <w:ind w:right="169"/>
        <w:rPr>
          <w:rFonts w:ascii="Times New Roman" w:hAnsi="Times New Roman" w:cs="Times New Roman"/>
          <w:szCs w:val="24"/>
        </w:rPr>
      </w:pPr>
      <w:r w:rsidRPr="0025222A">
        <w:rPr>
          <w:rFonts w:ascii="Times New Roman" w:hAnsi="Times New Roman" w:cs="Times New Roman"/>
          <w:szCs w:val="24"/>
        </w:rPr>
        <w:t>адрес места жительства –</w:t>
      </w:r>
      <w:r w:rsidRPr="0025222A">
        <w:rPr>
          <w:rFonts w:ascii="Times New Roman" w:hAnsi="Times New Roman" w:cs="Times New Roman"/>
          <w:szCs w:val="24"/>
        </w:rPr>
        <w:tab/>
        <w:t>,</w:t>
      </w:r>
    </w:p>
    <w:p w:rsidR="0025222A" w:rsidRPr="0025222A" w:rsidRDefault="0025222A" w:rsidP="0025222A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line="240" w:lineRule="auto"/>
        <w:ind w:left="3016" w:right="1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222A">
        <w:rPr>
          <w:rFonts w:ascii="Times New Roman" w:hAnsi="Times New Roman" w:cs="Times New Roman"/>
          <w:i/>
          <w:sz w:val="18"/>
          <w:szCs w:val="18"/>
        </w:rPr>
        <w:t xml:space="preserve">(наименование субъекта </w:t>
      </w:r>
      <w:r>
        <w:rPr>
          <w:rFonts w:ascii="Times New Roman" w:hAnsi="Times New Roman" w:cs="Times New Roman"/>
          <w:i/>
          <w:sz w:val="18"/>
          <w:szCs w:val="18"/>
        </w:rPr>
        <w:t>РФ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5222A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  <w:r w:rsidRPr="0025222A">
        <w:rPr>
          <w:rFonts w:ascii="Times New Roman" w:hAnsi="Times New Roman" w:cs="Times New Roman"/>
          <w:i/>
          <w:sz w:val="18"/>
          <w:szCs w:val="18"/>
        </w:rPr>
        <w:t xml:space="preserve"> район, город, иной населенный пункт, улица, номер дома, корпус, квартира)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3629"/>
        <w:gridCol w:w="4700"/>
      </w:tblGrid>
      <w:tr w:rsidR="0025222A" w:rsidRPr="0025222A" w:rsidTr="0054335B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5222A">
              <w:rPr>
                <w:rFonts w:ascii="Times New Roman" w:hAnsi="Times New Roman" w:cs="Times New Roman"/>
                <w:szCs w:val="24"/>
              </w:rPr>
              <w:t>вид документа –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25222A" w:rsidRPr="0025222A" w:rsidRDefault="0025222A" w:rsidP="0025222A">
            <w:pPr>
              <w:tabs>
                <w:tab w:val="right" w:pos="9639"/>
              </w:tabs>
              <w:autoSpaceDE w:val="0"/>
              <w:autoSpaceDN w:val="0"/>
              <w:spacing w:line="240" w:lineRule="auto"/>
              <w:ind w:right="169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5222A">
              <w:rPr>
                <w:rFonts w:ascii="Times New Roman" w:hAnsi="Times New Roman" w:cs="Times New Roman"/>
                <w:szCs w:val="24"/>
              </w:rPr>
              <w:t>, данные документа, удостоверяющего</w:t>
            </w:r>
          </w:p>
        </w:tc>
      </w:tr>
    </w:tbl>
    <w:p w:rsidR="0025222A" w:rsidRPr="0025222A" w:rsidRDefault="0025222A" w:rsidP="0025222A">
      <w:pPr>
        <w:tabs>
          <w:tab w:val="right" w:pos="9639"/>
          <w:tab w:val="left" w:pos="10121"/>
        </w:tabs>
        <w:autoSpaceDE w:val="0"/>
        <w:autoSpaceDN w:val="0"/>
        <w:spacing w:line="240" w:lineRule="auto"/>
        <w:ind w:right="169"/>
        <w:rPr>
          <w:rFonts w:ascii="Times New Roman" w:hAnsi="Times New Roman" w:cs="Times New Roman"/>
          <w:szCs w:val="24"/>
        </w:rPr>
      </w:pPr>
      <w:r w:rsidRPr="0025222A">
        <w:rPr>
          <w:rFonts w:ascii="Times New Roman" w:hAnsi="Times New Roman" w:cs="Times New Roman"/>
          <w:szCs w:val="24"/>
        </w:rPr>
        <w:t>личность, –</w:t>
      </w:r>
      <w:r w:rsidRPr="0025222A">
        <w:rPr>
          <w:rFonts w:ascii="Times New Roman" w:hAnsi="Times New Roman" w:cs="Times New Roman"/>
          <w:szCs w:val="24"/>
        </w:rPr>
        <w:tab/>
        <w:t>,</w:t>
      </w:r>
    </w:p>
    <w:p w:rsidR="0025222A" w:rsidRPr="0025222A" w:rsidRDefault="0025222A" w:rsidP="0025222A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line="240" w:lineRule="auto"/>
        <w:ind w:left="1372" w:right="1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222A">
        <w:rPr>
          <w:rFonts w:ascii="Times New Roman" w:hAnsi="Times New Roman" w:cs="Times New Roman"/>
          <w:i/>
          <w:sz w:val="18"/>
          <w:szCs w:val="18"/>
        </w:rPr>
        <w:t>(серия, номер паспорта или документа, заменяющего паспорт гражданина Российской Федерации)</w:t>
      </w:r>
    </w:p>
    <w:p w:rsidR="0025222A" w:rsidRPr="0025222A" w:rsidRDefault="0025222A" w:rsidP="0025222A">
      <w:pPr>
        <w:tabs>
          <w:tab w:val="right" w:pos="9639"/>
          <w:tab w:val="left" w:pos="10121"/>
        </w:tabs>
        <w:autoSpaceDE w:val="0"/>
        <w:autoSpaceDN w:val="0"/>
        <w:spacing w:line="240" w:lineRule="auto"/>
        <w:ind w:right="169"/>
        <w:rPr>
          <w:rFonts w:ascii="Times New Roman" w:hAnsi="Times New Roman" w:cs="Times New Roman"/>
          <w:szCs w:val="24"/>
        </w:rPr>
      </w:pPr>
      <w:r w:rsidRPr="0025222A">
        <w:rPr>
          <w:rFonts w:ascii="Times New Roman" w:hAnsi="Times New Roman" w:cs="Times New Roman"/>
          <w:szCs w:val="24"/>
        </w:rPr>
        <w:t>выдан –</w:t>
      </w:r>
      <w:r w:rsidRPr="0025222A">
        <w:rPr>
          <w:rFonts w:ascii="Times New Roman" w:hAnsi="Times New Roman" w:cs="Times New Roman"/>
          <w:szCs w:val="24"/>
        </w:rPr>
        <w:tab/>
        <w:t>.</w:t>
      </w:r>
    </w:p>
    <w:p w:rsidR="0025222A" w:rsidRPr="0025222A" w:rsidRDefault="0025222A" w:rsidP="0025222A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line="240" w:lineRule="auto"/>
        <w:ind w:left="1372" w:right="1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222A">
        <w:rPr>
          <w:rFonts w:ascii="Times New Roman" w:hAnsi="Times New Roman" w:cs="Times New Roman"/>
          <w:i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25222A" w:rsidRPr="0025222A" w:rsidRDefault="0025222A" w:rsidP="0025222A">
      <w:pPr>
        <w:pStyle w:val="a5"/>
        <w:tabs>
          <w:tab w:val="clear" w:pos="4677"/>
          <w:tab w:val="clear" w:pos="9355"/>
        </w:tabs>
      </w:pPr>
      <w:r w:rsidRPr="0025222A">
        <w:rPr>
          <w:sz w:val="12"/>
          <w:szCs w:val="12"/>
        </w:rPr>
        <w:t xml:space="preserve"> </w:t>
      </w:r>
      <w:r>
        <w:t>______</w:t>
      </w:r>
      <w:r w:rsidRPr="0025222A">
        <w:t>_______________________________________________________________________</w:t>
      </w:r>
    </w:p>
    <w:p w:rsidR="0025222A" w:rsidRPr="0025222A" w:rsidRDefault="0025222A" w:rsidP="0025222A">
      <w:pPr>
        <w:pStyle w:val="a8"/>
      </w:pPr>
      <w:r w:rsidRPr="0025222A">
        <w:t>(номер и (или) наименование одномандатного (</w:t>
      </w:r>
      <w:proofErr w:type="spellStart"/>
      <w:r w:rsidRPr="0025222A">
        <w:t>многомандатного</w:t>
      </w:r>
      <w:proofErr w:type="spellEnd"/>
      <w:r w:rsidRPr="0025222A">
        <w:t>) избирательного округа)</w:t>
      </w:r>
    </w:p>
    <w:p w:rsidR="0025222A" w:rsidRPr="0025222A" w:rsidRDefault="0025222A" w:rsidP="0025222A">
      <w:pPr>
        <w:tabs>
          <w:tab w:val="right" w:pos="9639"/>
        </w:tabs>
        <w:autoSpaceDE w:val="0"/>
        <w:autoSpaceDN w:val="0"/>
        <w:spacing w:line="240" w:lineRule="auto"/>
        <w:ind w:right="169"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41"/>
        <w:gridCol w:w="2410"/>
        <w:gridCol w:w="142"/>
        <w:gridCol w:w="1984"/>
      </w:tblGrid>
      <w:tr w:rsidR="0025222A" w:rsidRPr="0025222A" w:rsidTr="0054335B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22A" w:rsidRPr="0025222A" w:rsidRDefault="0025222A" w:rsidP="0025222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22A" w:rsidRPr="0025222A" w:rsidRDefault="0025222A" w:rsidP="0025222A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22A" w:rsidRPr="0025222A" w:rsidRDefault="0025222A" w:rsidP="0025222A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22A" w:rsidRPr="0025222A" w:rsidRDefault="0025222A" w:rsidP="0025222A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222A" w:rsidRPr="0025222A" w:rsidTr="0054335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5222A" w:rsidRPr="0025222A" w:rsidRDefault="0025222A" w:rsidP="002522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222A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5222A" w:rsidRPr="0025222A" w:rsidRDefault="0025222A" w:rsidP="002522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5222A" w:rsidRPr="0025222A" w:rsidRDefault="0025222A" w:rsidP="002522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222A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5222A" w:rsidRPr="0025222A" w:rsidRDefault="0025222A" w:rsidP="002522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222A" w:rsidRPr="0025222A" w:rsidRDefault="0025222A" w:rsidP="002522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222A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25222A" w:rsidRPr="0025222A" w:rsidRDefault="0025222A" w:rsidP="0025222A">
      <w:pPr>
        <w:pStyle w:val="a8"/>
      </w:pPr>
    </w:p>
    <w:tbl>
      <w:tblPr>
        <w:tblW w:w="5070" w:type="dxa"/>
        <w:tblLayout w:type="fixed"/>
        <w:tblLook w:val="0000"/>
      </w:tblPr>
      <w:tblGrid>
        <w:gridCol w:w="5070"/>
      </w:tblGrid>
      <w:tr w:rsidR="0025222A" w:rsidRPr="0025222A" w:rsidTr="0054335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222A" w:rsidRPr="0025222A" w:rsidRDefault="0025222A" w:rsidP="0025222A">
            <w:pPr>
              <w:pStyle w:val="a7"/>
              <w:widowControl/>
              <w:autoSpaceDE/>
              <w:autoSpaceDN/>
              <w:ind w:left="708"/>
              <w:rPr>
                <w:sz w:val="22"/>
                <w:szCs w:val="22"/>
              </w:rPr>
            </w:pPr>
            <w:r w:rsidRPr="0025222A">
              <w:rPr>
                <w:sz w:val="22"/>
                <w:szCs w:val="22"/>
              </w:rPr>
              <w:t>М.П.</w:t>
            </w:r>
            <w:r>
              <w:rPr>
                <w:sz w:val="22"/>
                <w:szCs w:val="22"/>
              </w:rPr>
              <w:t xml:space="preserve">    </w:t>
            </w:r>
            <w:r w:rsidRPr="0025222A">
              <w:rPr>
                <w:sz w:val="22"/>
                <w:szCs w:val="22"/>
              </w:rPr>
              <w:t>избирательного объединения</w:t>
            </w:r>
          </w:p>
        </w:tc>
      </w:tr>
    </w:tbl>
    <w:p w:rsidR="0025222A" w:rsidRDefault="0025222A" w:rsidP="0025222A">
      <w:pPr>
        <w:suppressAutoHyphens/>
        <w:spacing w:line="240" w:lineRule="exact"/>
        <w:ind w:firstLine="284"/>
        <w:jc w:val="both"/>
        <w:rPr>
          <w:b/>
          <w:bCs/>
          <w:sz w:val="20"/>
        </w:rPr>
      </w:pPr>
    </w:p>
    <w:p w:rsidR="0025222A" w:rsidRDefault="0025222A" w:rsidP="0025222A">
      <w:pPr>
        <w:suppressAutoHyphens/>
        <w:ind w:firstLine="709"/>
        <w:jc w:val="both"/>
        <w:rPr>
          <w:sz w:val="20"/>
        </w:rPr>
      </w:pPr>
      <w:r w:rsidRPr="00872EC1">
        <w:rPr>
          <w:b/>
          <w:bCs/>
          <w:sz w:val="20"/>
        </w:rPr>
        <w:lastRenderedPageBreak/>
        <w:t>Примечани</w:t>
      </w:r>
      <w:r>
        <w:rPr>
          <w:b/>
          <w:bCs/>
          <w:sz w:val="20"/>
        </w:rPr>
        <w:t>я</w:t>
      </w:r>
      <w:r w:rsidRPr="00872EC1">
        <w:rPr>
          <w:b/>
          <w:bCs/>
          <w:sz w:val="20"/>
        </w:rPr>
        <w:t xml:space="preserve">. </w:t>
      </w:r>
      <w:r w:rsidRPr="00235BD4">
        <w:rPr>
          <w:bCs/>
          <w:sz w:val="20"/>
        </w:rPr>
        <w:t>1. </w:t>
      </w:r>
      <w:r w:rsidRPr="00235BD4">
        <w:rPr>
          <w:sz w:val="20"/>
        </w:rPr>
        <w:t>В</w:t>
      </w:r>
      <w:r w:rsidRPr="00F549C8">
        <w:rPr>
          <w:sz w:val="20"/>
        </w:rPr>
        <w:t xml:space="preserve"> строке «вид </w:t>
      </w:r>
      <w:r w:rsidRPr="003721F3">
        <w:rPr>
          <w:sz w:val="20"/>
        </w:rPr>
        <w:t>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  <w:r>
        <w:rPr>
          <w:sz w:val="20"/>
        </w:rPr>
        <w:t xml:space="preserve"> </w:t>
      </w:r>
    </w:p>
    <w:p w:rsidR="0025222A" w:rsidRDefault="0025222A" w:rsidP="0025222A">
      <w:pPr>
        <w:suppressAutoHyphens/>
        <w:ind w:firstLine="709"/>
        <w:jc w:val="both"/>
        <w:rPr>
          <w:sz w:val="20"/>
        </w:rPr>
      </w:pPr>
      <w:r>
        <w:rPr>
          <w:sz w:val="20"/>
        </w:rPr>
        <w:t>2. </w:t>
      </w:r>
      <w:r w:rsidRPr="00A53264">
        <w:rPr>
          <w:sz w:val="20"/>
        </w:rPr>
        <w:t>Список кандидатов по одномандатным (</w:t>
      </w:r>
      <w:proofErr w:type="spellStart"/>
      <w:r w:rsidRPr="00A53264">
        <w:rPr>
          <w:sz w:val="20"/>
        </w:rPr>
        <w:t>многомандатным</w:t>
      </w:r>
      <w:proofErr w:type="spellEnd"/>
      <w:r w:rsidRPr="00A53264">
        <w:rPr>
          <w:sz w:val="20"/>
        </w:rPr>
        <w:t xml:space="preserve">)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форме, утверждаемой этой комиссией. </w:t>
      </w:r>
      <w:proofErr w:type="gramStart"/>
      <w:r w:rsidRPr="00A53264">
        <w:rPr>
          <w:sz w:val="20"/>
        </w:rPr>
        <w:t>Список кандидатов по одномандатным (</w:t>
      </w:r>
      <w:proofErr w:type="spellStart"/>
      <w:r w:rsidRPr="00A53264">
        <w:rPr>
          <w:sz w:val="20"/>
        </w:rPr>
        <w:t>многомандатным</w:t>
      </w:r>
      <w:proofErr w:type="spellEnd"/>
      <w:r w:rsidRPr="00A53264">
        <w:rPr>
          <w:sz w:val="20"/>
        </w:rPr>
        <w:t>),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</w:t>
      </w:r>
      <w:r>
        <w:rPr>
          <w:sz w:val="20"/>
        </w:rPr>
        <w:t xml:space="preserve">атью избирательного объединения </w:t>
      </w:r>
      <w:r w:rsidRPr="00A53264">
        <w:rPr>
          <w:sz w:val="20"/>
        </w:rPr>
        <w:t>(если избирательное объединение является юридическим лицом).</w:t>
      </w:r>
      <w:proofErr w:type="gramEnd"/>
    </w:p>
    <w:p w:rsidR="008D5DE8" w:rsidRPr="00135D27" w:rsidRDefault="008D5DE8" w:rsidP="008D5DE8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bCs/>
        </w:rPr>
      </w:pPr>
    </w:p>
    <w:sectPr w:rsidR="008D5DE8" w:rsidRPr="00135D27" w:rsidSect="0025222A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DE8"/>
    <w:rsid w:val="0025222A"/>
    <w:rsid w:val="006E6A53"/>
    <w:rsid w:val="008553A4"/>
    <w:rsid w:val="008D5DE8"/>
    <w:rsid w:val="00DD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E8"/>
  </w:style>
  <w:style w:type="paragraph" w:styleId="1">
    <w:name w:val="heading 1"/>
    <w:basedOn w:val="a"/>
    <w:next w:val="a"/>
    <w:link w:val="10"/>
    <w:qFormat/>
    <w:rsid w:val="008D5D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2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D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D5DE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D5D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8D5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522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uiPriority w:val="99"/>
    <w:rsid w:val="002522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52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сноски"/>
    <w:basedOn w:val="a"/>
    <w:rsid w:val="00252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10"/>
    <w:qFormat/>
    <w:rsid w:val="002522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52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252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2022-07-11T23:49:00Z</cp:lastPrinted>
  <dcterms:created xsi:type="dcterms:W3CDTF">2022-07-11T23:29:00Z</dcterms:created>
  <dcterms:modified xsi:type="dcterms:W3CDTF">2022-07-12T23:14:00Z</dcterms:modified>
</cp:coreProperties>
</file>