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«ШУМУНДИНСКОЕ»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28.06.2022 г                                                                     № 26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07.05.2007 г № 29 «О принятии Положения «Об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района юриста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07.05.2007 г № 29 «О принятии положения «Об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постановлению Избирательной комиссии Забайкальского края от 20.05.2022 № 161/954-32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 на территориях муниципальных образований Забайкальского края»,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01603" w:rsidRDefault="00701603" w:rsidP="00701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701603" w:rsidRPr="000A7846" w:rsidRDefault="00701603" w:rsidP="00701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846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Pr="000A7846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0A7846">
        <w:rPr>
          <w:rFonts w:ascii="Times New Roman" w:hAnsi="Times New Roman" w:cs="Times New Roman"/>
          <w:sz w:val="28"/>
          <w:szCs w:val="28"/>
        </w:rPr>
        <w:t>» от 07.05.2007 г № 29 «О принятии Положения «Об избирательной комиссии сельского поселения «</w:t>
      </w:r>
      <w:proofErr w:type="spellStart"/>
      <w:r w:rsidRPr="000A7846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0A7846">
        <w:rPr>
          <w:rFonts w:ascii="Times New Roman" w:hAnsi="Times New Roman" w:cs="Times New Roman"/>
          <w:sz w:val="28"/>
          <w:szCs w:val="28"/>
        </w:rPr>
        <w:t>».</w:t>
      </w:r>
    </w:p>
    <w:p w:rsidR="00701603" w:rsidRPr="00ED7A71" w:rsidRDefault="00701603" w:rsidP="00701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в информационно-коммуникационной сети «Интернет» на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kyrinskiy.75.ru.</w:t>
      </w: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03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01603" w:rsidRPr="00ED7A71" w:rsidRDefault="00701603" w:rsidP="0070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603" w:rsidRPr="00F40AF6" w:rsidRDefault="00701603" w:rsidP="00701603">
      <w:pPr>
        <w:suppressAutoHyphens/>
        <w:spacing w:after="0" w:line="360" w:lineRule="exact"/>
        <w:jc w:val="both"/>
        <w:rPr>
          <w:sz w:val="28"/>
          <w:szCs w:val="28"/>
        </w:rPr>
      </w:pPr>
    </w:p>
    <w:p w:rsidR="00036D2D" w:rsidRDefault="00036D2D"/>
    <w:sectPr w:rsidR="00036D2D" w:rsidSect="000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676E"/>
    <w:multiLevelType w:val="hybridMultilevel"/>
    <w:tmpl w:val="527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03"/>
    <w:rsid w:val="00036D2D"/>
    <w:rsid w:val="0070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2022-07-12T05:06:00Z</dcterms:created>
  <dcterms:modified xsi:type="dcterms:W3CDTF">2022-07-12T05:07:00Z</dcterms:modified>
</cp:coreProperties>
</file>