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E90E71">
        <w:rPr>
          <w:sz w:val="28"/>
        </w:rPr>
        <w:t>от 30</w:t>
      </w:r>
      <w:r w:rsidR="00D85E77">
        <w:rPr>
          <w:sz w:val="28"/>
        </w:rPr>
        <w:t>ноября</w:t>
      </w:r>
      <w:r>
        <w:rPr>
          <w:sz w:val="28"/>
        </w:rPr>
        <w:t xml:space="preserve"> 202</w:t>
      </w:r>
      <w:r w:rsidR="002D4059">
        <w:rPr>
          <w:sz w:val="28"/>
        </w:rPr>
        <w:t xml:space="preserve">2 </w:t>
      </w:r>
      <w:r>
        <w:rPr>
          <w:sz w:val="28"/>
        </w:rPr>
        <w:t xml:space="preserve"> года                           </w:t>
      </w:r>
      <w:r w:rsidR="00E90E71">
        <w:rPr>
          <w:sz w:val="28"/>
        </w:rPr>
        <w:t xml:space="preserve">                         №940</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A71F93" w:rsidRDefault="00A71F93" w:rsidP="00644768">
      <w:pPr>
        <w:jc w:val="center"/>
        <w:rPr>
          <w:sz w:val="28"/>
        </w:rPr>
      </w:pPr>
    </w:p>
    <w:p w:rsidR="00A71F93" w:rsidRPr="004E70C3" w:rsidRDefault="00A71F93" w:rsidP="00A71F93">
      <w:pPr>
        <w:jc w:val="center"/>
        <w:rPr>
          <w:sz w:val="32"/>
          <w:szCs w:val="32"/>
        </w:rPr>
      </w:pPr>
      <w:proofErr w:type="gramStart"/>
      <w:r w:rsidRPr="00A71F93">
        <w:rPr>
          <w:b/>
          <w:sz w:val="28"/>
          <w:szCs w:val="32"/>
        </w:rPr>
        <w:t>Об утверждении административного регламента по предоставлению муниципальной услуги «</w:t>
      </w:r>
      <w:r w:rsidRPr="00A71F93">
        <w:rPr>
          <w:rStyle w:val="9"/>
          <w:rFonts w:eastAsia="Arial Unicode MS"/>
          <w:b/>
          <w:sz w:val="28"/>
          <w:szCs w:val="3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A71F93">
        <w:rPr>
          <w:b/>
          <w:sz w:val="28"/>
          <w:szCs w:val="32"/>
        </w:rPr>
        <w:t>на муниципального района «Кыринский район»</w:t>
      </w:r>
      <w:proofErr w:type="gramEnd"/>
    </w:p>
    <w:p w:rsidR="00A71F93" w:rsidRDefault="00A71F93" w:rsidP="00A71F93">
      <w:pPr>
        <w:ind w:firstLine="709"/>
        <w:jc w:val="both"/>
        <w:rPr>
          <w:sz w:val="28"/>
          <w:szCs w:val="28"/>
        </w:rPr>
      </w:pPr>
    </w:p>
    <w:p w:rsidR="00A71F93" w:rsidRPr="004E70C3" w:rsidRDefault="00A71F93" w:rsidP="00A71F93">
      <w:pPr>
        <w:ind w:firstLine="709"/>
        <w:jc w:val="both"/>
        <w:rPr>
          <w:b/>
          <w:sz w:val="28"/>
          <w:szCs w:val="28"/>
        </w:rPr>
      </w:pPr>
      <w:r w:rsidRPr="004E70C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5240C9">
        <w:rPr>
          <w:color w:val="000000" w:themeColor="text1"/>
          <w:sz w:val="28"/>
          <w:szCs w:val="28"/>
        </w:rPr>
        <w:t>муниципального района «Кыринский район» от 11</w:t>
      </w:r>
      <w:r>
        <w:rPr>
          <w:sz w:val="28"/>
          <w:szCs w:val="28"/>
        </w:rPr>
        <w:t>.11.2011</w:t>
      </w:r>
      <w:r w:rsidRPr="004E70C3">
        <w:rPr>
          <w:sz w:val="28"/>
          <w:szCs w:val="28"/>
        </w:rPr>
        <w:t xml:space="preserve">г. № </w:t>
      </w:r>
      <w:r>
        <w:rPr>
          <w:sz w:val="28"/>
          <w:szCs w:val="28"/>
        </w:rPr>
        <w:t>683</w:t>
      </w:r>
      <w:r w:rsidRPr="004E70C3">
        <w:rPr>
          <w:sz w:val="28"/>
          <w:szCs w:val="28"/>
        </w:rPr>
        <w:t xml:space="preserve"> «О порядке разработки и утверждения административных регламентов пред</w:t>
      </w:r>
      <w:r>
        <w:rPr>
          <w:sz w:val="28"/>
          <w:szCs w:val="28"/>
        </w:rPr>
        <w:t>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r w:rsidRPr="004E70C3">
        <w:rPr>
          <w:sz w:val="28"/>
          <w:szCs w:val="28"/>
        </w:rPr>
        <w:t>:</w:t>
      </w:r>
    </w:p>
    <w:p w:rsidR="00A71F93" w:rsidRPr="004E70C3" w:rsidRDefault="00A71F93" w:rsidP="00A71F93">
      <w:pPr>
        <w:ind w:firstLine="709"/>
        <w:jc w:val="both"/>
        <w:rPr>
          <w:b/>
          <w:sz w:val="28"/>
          <w:szCs w:val="28"/>
        </w:rPr>
      </w:pPr>
      <w:r w:rsidRPr="004E70C3">
        <w:rPr>
          <w:sz w:val="28"/>
          <w:szCs w:val="28"/>
        </w:rPr>
        <w:t>1.</w:t>
      </w:r>
      <w:r w:rsidRPr="004E70C3">
        <w:rPr>
          <w:sz w:val="28"/>
          <w:szCs w:val="28"/>
        </w:rPr>
        <w:tab/>
        <w:t>Утвердить прилагаемый административный регламент по предоставлению муниципальной услуги «</w:t>
      </w:r>
      <w:r w:rsidRPr="004E70C3">
        <w:rPr>
          <w:rStyle w:val="9"/>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sz w:val="28"/>
          <w:szCs w:val="28"/>
        </w:rPr>
        <w:t xml:space="preserve"> на территории</w:t>
      </w:r>
      <w:r>
        <w:rPr>
          <w:sz w:val="28"/>
          <w:szCs w:val="28"/>
        </w:rPr>
        <w:t xml:space="preserve"> муниципального района «Кыринский район</w:t>
      </w:r>
      <w:r w:rsidRPr="00487152">
        <w:rPr>
          <w:sz w:val="28"/>
          <w:szCs w:val="28"/>
        </w:rPr>
        <w:t>»</w:t>
      </w:r>
      <w:r w:rsidRPr="004E70C3">
        <w:rPr>
          <w:sz w:val="28"/>
          <w:szCs w:val="28"/>
        </w:rPr>
        <w:t>.</w:t>
      </w:r>
    </w:p>
    <w:p w:rsidR="00A71F93" w:rsidRPr="004E70C3" w:rsidRDefault="00A71F93" w:rsidP="00A71F93">
      <w:pPr>
        <w:ind w:firstLine="709"/>
        <w:jc w:val="both"/>
        <w:rPr>
          <w:b/>
          <w:sz w:val="28"/>
          <w:szCs w:val="28"/>
        </w:rPr>
      </w:pPr>
      <w:r>
        <w:rPr>
          <w:sz w:val="28"/>
          <w:szCs w:val="28"/>
        </w:rPr>
        <w:t>2</w:t>
      </w:r>
      <w:r w:rsidRPr="00B75007">
        <w:rPr>
          <w:sz w:val="28"/>
          <w:szCs w:val="28"/>
        </w:rPr>
        <w:t>. Настоящее постановление</w:t>
      </w:r>
      <w:r>
        <w:rPr>
          <w:sz w:val="28"/>
          <w:szCs w:val="28"/>
        </w:rPr>
        <w:t xml:space="preserve"> подлежит обнародования на стенде администрации муниципального района «Кыринский район», размещению на официальном сайте муниципального района «Кыринский район» и </w:t>
      </w:r>
      <w:r w:rsidRPr="00B75007">
        <w:rPr>
          <w:sz w:val="28"/>
          <w:szCs w:val="28"/>
        </w:rPr>
        <w:t xml:space="preserve"> вступает в силу на следующий день после дня официального опубликования</w:t>
      </w:r>
      <w:r w:rsidRPr="00B75007">
        <w:rPr>
          <w:i/>
          <w:sz w:val="28"/>
          <w:szCs w:val="28"/>
        </w:rPr>
        <w:t>.</w:t>
      </w:r>
    </w:p>
    <w:p w:rsidR="003F1FCF" w:rsidRDefault="003F1FCF" w:rsidP="00644768">
      <w:pPr>
        <w:jc w:val="center"/>
        <w:rPr>
          <w:sz w:val="28"/>
        </w:rPr>
      </w:pPr>
    </w:p>
    <w:p w:rsidR="00235E3B" w:rsidRDefault="00235E3B" w:rsidP="00235E3B">
      <w:pPr>
        <w:rPr>
          <w:sz w:val="28"/>
          <w:szCs w:val="28"/>
        </w:rPr>
      </w:pPr>
    </w:p>
    <w:p w:rsidR="00A71F93" w:rsidRDefault="00A71F93"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A71F93" w:rsidRPr="00162C12" w:rsidRDefault="00A71F93" w:rsidP="00A71F93">
      <w:pPr>
        <w:pStyle w:val="ConsPlusNormal"/>
        <w:widowControl/>
        <w:ind w:left="3402"/>
        <w:jc w:val="right"/>
        <w:outlineLvl w:val="0"/>
        <w:rPr>
          <w:sz w:val="26"/>
          <w:szCs w:val="26"/>
        </w:rPr>
      </w:pPr>
      <w:r w:rsidRPr="00162C12">
        <w:rPr>
          <w:sz w:val="26"/>
          <w:szCs w:val="26"/>
        </w:rPr>
        <w:lastRenderedPageBreak/>
        <w:t>УТВЕРЖДЕН</w:t>
      </w:r>
    </w:p>
    <w:p w:rsidR="00A71F93" w:rsidRPr="00162C12" w:rsidRDefault="00A71F93" w:rsidP="00A71F93">
      <w:pPr>
        <w:pStyle w:val="ConsPlusNormal"/>
        <w:widowControl/>
        <w:ind w:left="3402"/>
        <w:jc w:val="right"/>
        <w:rPr>
          <w:sz w:val="26"/>
          <w:szCs w:val="26"/>
        </w:rPr>
      </w:pPr>
      <w:r w:rsidRPr="00162C12">
        <w:rPr>
          <w:sz w:val="26"/>
          <w:szCs w:val="26"/>
        </w:rPr>
        <w:t xml:space="preserve">постановлением администрации </w:t>
      </w:r>
    </w:p>
    <w:p w:rsidR="00A71F93" w:rsidRPr="00162C12" w:rsidRDefault="00A71F93" w:rsidP="00A71F93">
      <w:pPr>
        <w:pStyle w:val="ConsPlusNormal"/>
        <w:widowControl/>
        <w:ind w:left="3402"/>
        <w:jc w:val="right"/>
        <w:rPr>
          <w:sz w:val="26"/>
          <w:szCs w:val="26"/>
        </w:rPr>
      </w:pPr>
      <w:r w:rsidRPr="00162C12">
        <w:rPr>
          <w:sz w:val="26"/>
          <w:szCs w:val="26"/>
        </w:rPr>
        <w:t xml:space="preserve">муниципального района «Кыринский район» </w:t>
      </w:r>
    </w:p>
    <w:p w:rsidR="00A71F93" w:rsidRPr="00162C12" w:rsidRDefault="00E90E71" w:rsidP="00A71F93">
      <w:pPr>
        <w:pStyle w:val="ConsPlusNormal"/>
        <w:widowControl/>
        <w:ind w:left="3402"/>
        <w:jc w:val="right"/>
        <w:rPr>
          <w:sz w:val="26"/>
          <w:szCs w:val="26"/>
        </w:rPr>
      </w:pPr>
      <w:r>
        <w:rPr>
          <w:sz w:val="26"/>
          <w:szCs w:val="26"/>
        </w:rPr>
        <w:t>от 30 ноября2022г. № 940</w:t>
      </w:r>
      <w:bookmarkStart w:id="0" w:name="_GoBack"/>
      <w:bookmarkEnd w:id="0"/>
    </w:p>
    <w:p w:rsidR="00A71F93" w:rsidRPr="00162C12" w:rsidRDefault="00A71F93" w:rsidP="00A71F93">
      <w:pPr>
        <w:pStyle w:val="12"/>
        <w:keepNext/>
        <w:keepLines/>
        <w:shd w:val="clear" w:color="auto" w:fill="auto"/>
        <w:spacing w:line="240" w:lineRule="auto"/>
        <w:ind w:firstLine="709"/>
        <w:rPr>
          <w:sz w:val="26"/>
          <w:szCs w:val="26"/>
        </w:rPr>
      </w:pPr>
    </w:p>
    <w:p w:rsidR="00A71F93" w:rsidRPr="00162C12" w:rsidRDefault="00A71F93" w:rsidP="00A71F93">
      <w:pPr>
        <w:pStyle w:val="12"/>
        <w:keepNext/>
        <w:keepLines/>
        <w:shd w:val="clear" w:color="auto" w:fill="auto"/>
        <w:spacing w:line="240" w:lineRule="auto"/>
        <w:ind w:firstLine="709"/>
        <w:rPr>
          <w:sz w:val="26"/>
          <w:szCs w:val="26"/>
        </w:rPr>
      </w:pPr>
    </w:p>
    <w:p w:rsidR="00162C12" w:rsidRDefault="00A71F93" w:rsidP="00A71F93">
      <w:pPr>
        <w:pStyle w:val="12"/>
        <w:keepNext/>
        <w:keepLines/>
        <w:shd w:val="clear" w:color="auto" w:fill="auto"/>
        <w:spacing w:line="240" w:lineRule="auto"/>
        <w:ind w:firstLine="709"/>
        <w:rPr>
          <w:b/>
          <w:sz w:val="28"/>
          <w:szCs w:val="26"/>
        </w:rPr>
      </w:pPr>
      <w:r w:rsidRPr="00162C12">
        <w:rPr>
          <w:b/>
          <w:sz w:val="28"/>
          <w:szCs w:val="26"/>
        </w:rPr>
        <w:t xml:space="preserve">Административный регламент по предоставлению </w:t>
      </w:r>
    </w:p>
    <w:p w:rsidR="00A71F93" w:rsidRPr="00162C12" w:rsidRDefault="00A71F93" w:rsidP="00A71F93">
      <w:pPr>
        <w:pStyle w:val="12"/>
        <w:keepNext/>
        <w:keepLines/>
        <w:shd w:val="clear" w:color="auto" w:fill="auto"/>
        <w:spacing w:line="240" w:lineRule="auto"/>
        <w:ind w:firstLine="709"/>
        <w:rPr>
          <w:b/>
          <w:sz w:val="28"/>
          <w:szCs w:val="26"/>
        </w:rPr>
      </w:pPr>
      <w:r w:rsidRPr="00162C12">
        <w:rPr>
          <w:b/>
          <w:sz w:val="28"/>
          <w:szCs w:val="26"/>
        </w:rPr>
        <w:t>муниципальной услуги</w:t>
      </w:r>
    </w:p>
    <w:p w:rsidR="00A71F93" w:rsidRPr="00162C12" w:rsidRDefault="00A71F93" w:rsidP="00A71F93">
      <w:pPr>
        <w:pStyle w:val="220"/>
        <w:keepNext/>
        <w:keepLines/>
        <w:shd w:val="clear" w:color="auto" w:fill="auto"/>
        <w:spacing w:before="0" w:after="0" w:line="240" w:lineRule="auto"/>
        <w:ind w:firstLine="709"/>
        <w:rPr>
          <w:sz w:val="26"/>
          <w:szCs w:val="26"/>
        </w:rPr>
      </w:pPr>
      <w:r w:rsidRPr="00162C12">
        <w:rPr>
          <w:b/>
          <w:sz w:val="28"/>
          <w:szCs w:val="26"/>
        </w:rPr>
        <w:t>«</w:t>
      </w:r>
      <w:r w:rsidRPr="00162C12">
        <w:rPr>
          <w:rStyle w:val="9"/>
          <w:b/>
          <w:sz w:val="28"/>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62C12">
        <w:rPr>
          <w:rStyle w:val="9"/>
          <w:rFonts w:eastAsia="Arial Unicode MS"/>
          <w:b/>
          <w:sz w:val="28"/>
          <w:szCs w:val="26"/>
        </w:rPr>
        <w:t xml:space="preserve"> </w:t>
      </w:r>
      <w:r w:rsidRPr="00162C12">
        <w:rPr>
          <w:b/>
          <w:sz w:val="28"/>
          <w:szCs w:val="26"/>
        </w:rPr>
        <w:t>на территории муниципального района «Кыринский район»</w:t>
      </w:r>
      <w:r w:rsidRPr="00162C12">
        <w:rPr>
          <w:sz w:val="26"/>
          <w:szCs w:val="26"/>
        </w:rPr>
        <w:t xml:space="preserve"> </w:t>
      </w:r>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r w:rsidRPr="00162C12">
        <w:rPr>
          <w:b/>
          <w:sz w:val="26"/>
          <w:szCs w:val="26"/>
        </w:rPr>
        <w:t xml:space="preserve">Раздел 1. Общие положения </w:t>
      </w:r>
    </w:p>
    <w:p w:rsidR="00A71F93" w:rsidRPr="00162C12" w:rsidRDefault="00A71F93" w:rsidP="00A71F93">
      <w:pPr>
        <w:pStyle w:val="220"/>
        <w:keepNext/>
        <w:keepLines/>
        <w:shd w:val="clear" w:color="auto" w:fill="auto"/>
        <w:spacing w:before="0" w:after="0" w:line="240" w:lineRule="auto"/>
        <w:rPr>
          <w:b/>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r w:rsidRPr="00162C12">
        <w:rPr>
          <w:b/>
          <w:sz w:val="26"/>
          <w:szCs w:val="26"/>
        </w:rPr>
        <w:t>Предмет регулирования Административного регламента</w:t>
      </w:r>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numPr>
          <w:ilvl w:val="0"/>
          <w:numId w:val="4"/>
        </w:numPr>
        <w:shd w:val="clear" w:color="auto" w:fill="auto"/>
        <w:tabs>
          <w:tab w:val="left" w:pos="1441"/>
        </w:tabs>
        <w:spacing w:before="0" w:line="240" w:lineRule="auto"/>
        <w:ind w:left="20" w:firstLine="709"/>
        <w:jc w:val="both"/>
        <w:rPr>
          <w:rStyle w:val="a8"/>
          <w:i w:val="0"/>
          <w:iCs w:val="0"/>
          <w:sz w:val="26"/>
          <w:szCs w:val="26"/>
        </w:rPr>
      </w:pPr>
      <w:proofErr w:type="gramStart"/>
      <w:r w:rsidRPr="00162C12">
        <w:rPr>
          <w:rStyle w:val="9"/>
          <w:sz w:val="26"/>
          <w:szCs w:val="26"/>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62C12">
        <w:rPr>
          <w:rStyle w:val="9"/>
          <w:sz w:val="26"/>
          <w:szCs w:val="26"/>
        </w:rPr>
        <w:t xml:space="preserve">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62C12">
        <w:rPr>
          <w:rStyle w:val="a8"/>
          <w:sz w:val="26"/>
          <w:szCs w:val="26"/>
        </w:rPr>
        <w:t>.</w:t>
      </w:r>
    </w:p>
    <w:p w:rsidR="00A71F93" w:rsidRPr="00162C12" w:rsidRDefault="00A71F93" w:rsidP="00A71F93">
      <w:pPr>
        <w:pStyle w:val="11"/>
        <w:shd w:val="clear" w:color="auto" w:fill="auto"/>
        <w:tabs>
          <w:tab w:val="left" w:pos="1441"/>
        </w:tabs>
        <w:spacing w:before="0" w:line="240" w:lineRule="auto"/>
        <w:ind w:left="729"/>
        <w:jc w:val="both"/>
        <w:rPr>
          <w:sz w:val="26"/>
          <w:szCs w:val="26"/>
        </w:rPr>
      </w:pPr>
    </w:p>
    <w:p w:rsidR="00A71F93" w:rsidRPr="00162C12" w:rsidRDefault="00A71F93" w:rsidP="00A71F93">
      <w:pPr>
        <w:pStyle w:val="220"/>
        <w:keepNext/>
        <w:keepLines/>
        <w:shd w:val="clear" w:color="auto" w:fill="auto"/>
        <w:spacing w:before="0" w:after="0" w:line="240" w:lineRule="auto"/>
        <w:ind w:firstLine="709"/>
        <w:rPr>
          <w:b/>
          <w:sz w:val="26"/>
          <w:szCs w:val="26"/>
        </w:rPr>
      </w:pPr>
      <w:bookmarkStart w:id="1" w:name="bookmark185"/>
      <w:r w:rsidRPr="00162C12">
        <w:rPr>
          <w:b/>
          <w:sz w:val="26"/>
          <w:szCs w:val="26"/>
        </w:rPr>
        <w:t>Круг Заявителей</w:t>
      </w:r>
      <w:bookmarkEnd w:id="1"/>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numPr>
          <w:ilvl w:val="0"/>
          <w:numId w:val="4"/>
        </w:numPr>
        <w:shd w:val="clear" w:color="auto" w:fill="auto"/>
        <w:tabs>
          <w:tab w:val="left" w:pos="1450"/>
        </w:tabs>
        <w:spacing w:before="0" w:line="240" w:lineRule="auto"/>
        <w:ind w:firstLine="709"/>
        <w:jc w:val="both"/>
        <w:rPr>
          <w:sz w:val="26"/>
          <w:szCs w:val="26"/>
        </w:rPr>
      </w:pPr>
      <w:r w:rsidRPr="00162C12">
        <w:rPr>
          <w:rStyle w:val="9"/>
          <w:sz w:val="26"/>
          <w:szCs w:val="26"/>
        </w:rPr>
        <w:t>Заявителями на получение муниципальной услуги являются застройщики (далее - Заявитель).</w:t>
      </w:r>
    </w:p>
    <w:p w:rsidR="00A71F93" w:rsidRPr="00162C12" w:rsidRDefault="00A71F93" w:rsidP="00A71F93">
      <w:pPr>
        <w:pStyle w:val="11"/>
        <w:numPr>
          <w:ilvl w:val="0"/>
          <w:numId w:val="4"/>
        </w:numPr>
        <w:shd w:val="clear" w:color="auto" w:fill="auto"/>
        <w:tabs>
          <w:tab w:val="left" w:pos="1461"/>
        </w:tabs>
        <w:spacing w:before="0" w:line="240" w:lineRule="auto"/>
        <w:ind w:firstLine="709"/>
        <w:jc w:val="both"/>
        <w:rPr>
          <w:rStyle w:val="9"/>
          <w:sz w:val="26"/>
          <w:szCs w:val="26"/>
        </w:rPr>
      </w:pPr>
      <w:r w:rsidRPr="00162C12">
        <w:rPr>
          <w:rStyle w:val="9"/>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71F93" w:rsidRPr="00162C12" w:rsidRDefault="00A71F93" w:rsidP="00A71F93">
      <w:pPr>
        <w:pStyle w:val="11"/>
        <w:shd w:val="clear" w:color="auto" w:fill="auto"/>
        <w:tabs>
          <w:tab w:val="left" w:pos="1461"/>
        </w:tabs>
        <w:spacing w:before="0" w:line="240" w:lineRule="auto"/>
        <w:ind w:left="709"/>
        <w:jc w:val="both"/>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2" w:name="bookmark186"/>
      <w:r w:rsidRPr="00162C12">
        <w:rPr>
          <w:b/>
          <w:sz w:val="26"/>
          <w:szCs w:val="26"/>
        </w:rPr>
        <w:t>Требования к порядку информирования о предоставлении муниципальной услуги</w:t>
      </w:r>
      <w:bookmarkEnd w:id="2"/>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1.4.</w:t>
      </w:r>
      <w:r w:rsidRPr="00162C12">
        <w:rPr>
          <w:rStyle w:val="9"/>
          <w:sz w:val="26"/>
          <w:szCs w:val="26"/>
        </w:rPr>
        <w:tab/>
        <w:t>Информирование о порядке предоставления муниципальной услуги осуществляется:</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 xml:space="preserve">специалистом администрации муниципального района «Кыринский район» при непосредственном обращении заявителя или его представителя в администрацию муниципального района «Кыринский район» или посредством телефонной связи, в том числе путем размещения на официальном сайте </w:t>
      </w:r>
      <w:r w:rsidRPr="00162C12">
        <w:rPr>
          <w:rStyle w:val="9"/>
          <w:sz w:val="26"/>
          <w:szCs w:val="26"/>
        </w:rPr>
        <w:lastRenderedPageBreak/>
        <w:t>муниципального района «Кыринский район» в информационно-телекоммуникационной сети «Интернет» (далее - официальный сайт уполномоченного органа);</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путем размещения на информационном стенде в помещении администрации муниципального района «Кыринский район», в информационных материалах (брошюры, буклеты, листовки, памятки);</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путем публикации информационных материалов в средствах массовой информации;</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посредством ответов на письменные обращения;</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сотрудником отдела многофункционального центра в соответствии с пунктом 6.3 настоящего административного регламента.</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1.5.</w:t>
      </w:r>
      <w:r w:rsidRPr="00162C12">
        <w:rPr>
          <w:rStyle w:val="9"/>
          <w:sz w:val="26"/>
          <w:szCs w:val="26"/>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1.6.</w:t>
      </w:r>
      <w:r w:rsidRPr="00162C12">
        <w:rPr>
          <w:rStyle w:val="9"/>
          <w:sz w:val="26"/>
          <w:szCs w:val="26"/>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71F93" w:rsidRPr="00162C12" w:rsidRDefault="00A71F93" w:rsidP="00A71F93">
      <w:pPr>
        <w:pStyle w:val="11"/>
        <w:tabs>
          <w:tab w:val="left" w:pos="1531"/>
        </w:tabs>
        <w:spacing w:before="0" w:line="240" w:lineRule="auto"/>
        <w:ind w:firstLine="709"/>
        <w:jc w:val="both"/>
        <w:rPr>
          <w:rStyle w:val="9"/>
          <w:sz w:val="26"/>
          <w:szCs w:val="26"/>
        </w:rPr>
      </w:pPr>
      <w:r w:rsidRPr="00162C12">
        <w:rPr>
          <w:rStyle w:val="9"/>
          <w:sz w:val="26"/>
          <w:szCs w:val="26"/>
        </w:rPr>
        <w:t>1.7.</w:t>
      </w:r>
      <w:r w:rsidRPr="00162C12">
        <w:rPr>
          <w:rStyle w:val="9"/>
          <w:sz w:val="26"/>
          <w:szCs w:val="26"/>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8" w:history="1">
        <w:r w:rsidRPr="00162C12">
          <w:rPr>
            <w:rStyle w:val="a6"/>
            <w:color w:val="000000" w:themeColor="text1"/>
            <w:sz w:val="26"/>
            <w:szCs w:val="26"/>
          </w:rPr>
          <w:t>https://kyrinskiy.75.ru/</w:t>
        </w:r>
      </w:hyperlink>
      <w:r w:rsidRPr="00162C12">
        <w:rPr>
          <w:rStyle w:val="9"/>
          <w:color w:val="000000" w:themeColor="text1"/>
          <w:sz w:val="26"/>
          <w:szCs w:val="26"/>
        </w:rPr>
        <w:t xml:space="preserve">, </w:t>
      </w:r>
      <w:r w:rsidRPr="00162C12">
        <w:rPr>
          <w:rStyle w:val="9"/>
          <w:sz w:val="26"/>
          <w:szCs w:val="26"/>
        </w:rPr>
        <w:t>ЕПГУ.</w:t>
      </w:r>
    </w:p>
    <w:p w:rsidR="00A71F93" w:rsidRPr="00162C12" w:rsidRDefault="00A71F93" w:rsidP="00A71F93">
      <w:pPr>
        <w:pStyle w:val="11"/>
        <w:shd w:val="clear" w:color="auto" w:fill="auto"/>
        <w:tabs>
          <w:tab w:val="left" w:pos="1531"/>
        </w:tabs>
        <w:spacing w:before="0" w:line="240" w:lineRule="auto"/>
        <w:ind w:firstLine="709"/>
        <w:jc w:val="both"/>
        <w:rPr>
          <w:rStyle w:val="9"/>
          <w:sz w:val="26"/>
          <w:szCs w:val="26"/>
        </w:rPr>
      </w:pPr>
      <w:r w:rsidRPr="00162C12">
        <w:rPr>
          <w:rStyle w:val="9"/>
          <w:sz w:val="26"/>
          <w:szCs w:val="26"/>
        </w:rPr>
        <w:t>1.8.</w:t>
      </w:r>
      <w:r w:rsidRPr="00162C12">
        <w:rPr>
          <w:rStyle w:val="9"/>
          <w:sz w:val="26"/>
          <w:szCs w:val="26"/>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71F93" w:rsidRPr="00162C12" w:rsidRDefault="00A71F93" w:rsidP="00A71F93">
      <w:pPr>
        <w:pStyle w:val="11"/>
        <w:shd w:val="clear" w:color="auto" w:fill="auto"/>
        <w:tabs>
          <w:tab w:val="left" w:pos="1531"/>
        </w:tabs>
        <w:spacing w:before="0" w:line="240" w:lineRule="auto"/>
        <w:ind w:left="709"/>
        <w:jc w:val="both"/>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3" w:name="bookmark187"/>
      <w:r w:rsidRPr="00162C12">
        <w:rPr>
          <w:b/>
          <w:sz w:val="26"/>
          <w:szCs w:val="26"/>
        </w:rPr>
        <w:t>Раздел 2. Стандарт предоставления муниципальной</w:t>
      </w:r>
      <w:bookmarkStart w:id="4" w:name="bookmark188"/>
      <w:bookmarkEnd w:id="3"/>
      <w:r w:rsidRPr="00162C12">
        <w:rPr>
          <w:b/>
          <w:sz w:val="26"/>
          <w:szCs w:val="26"/>
        </w:rPr>
        <w:t xml:space="preserve"> услуги</w:t>
      </w:r>
      <w:bookmarkEnd w:id="4"/>
    </w:p>
    <w:p w:rsidR="00A71F93" w:rsidRPr="00162C12" w:rsidRDefault="00A71F93" w:rsidP="00A71F93">
      <w:pPr>
        <w:pStyle w:val="220"/>
        <w:keepNext/>
        <w:keepLines/>
        <w:shd w:val="clear" w:color="auto" w:fill="auto"/>
        <w:spacing w:before="0" w:after="0" w:line="240" w:lineRule="auto"/>
        <w:jc w:val="left"/>
        <w:rPr>
          <w:b/>
          <w:sz w:val="26"/>
          <w:szCs w:val="26"/>
        </w:rPr>
      </w:pPr>
      <w:bookmarkStart w:id="5" w:name="bookmark189"/>
    </w:p>
    <w:p w:rsidR="00A71F93" w:rsidRPr="00162C12" w:rsidRDefault="00A71F93" w:rsidP="00A71F93">
      <w:pPr>
        <w:pStyle w:val="220"/>
        <w:keepNext/>
        <w:keepLines/>
        <w:shd w:val="clear" w:color="auto" w:fill="auto"/>
        <w:spacing w:before="0" w:after="0" w:line="240" w:lineRule="auto"/>
        <w:rPr>
          <w:b/>
          <w:sz w:val="26"/>
          <w:szCs w:val="26"/>
        </w:rPr>
      </w:pPr>
      <w:r w:rsidRPr="00162C12">
        <w:rPr>
          <w:b/>
          <w:sz w:val="26"/>
          <w:szCs w:val="26"/>
        </w:rPr>
        <w:t>Наименование муниципальной услуги</w:t>
      </w:r>
      <w:bookmarkEnd w:id="5"/>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rStyle w:val="9"/>
          <w:sz w:val="26"/>
          <w:szCs w:val="26"/>
        </w:rPr>
        <w:t xml:space="preserve">2.1. Наименование муниципальной услуги – «Направление уведомления о соответствии </w:t>
      </w:r>
      <w:proofErr w:type="gramStart"/>
      <w:r w:rsidRPr="00162C12">
        <w:rPr>
          <w:rStyle w:val="9"/>
          <w:sz w:val="26"/>
          <w:szCs w:val="26"/>
        </w:rPr>
        <w:t>построенных</w:t>
      </w:r>
      <w:proofErr w:type="gramEnd"/>
      <w:r w:rsidRPr="00162C12">
        <w:rPr>
          <w:rStyle w:val="9"/>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62C12">
        <w:rPr>
          <w:sz w:val="26"/>
          <w:szCs w:val="26"/>
        </w:rPr>
        <w:t>(далее - услуга).</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00"/>
        <w:shd w:val="clear" w:color="auto" w:fill="auto"/>
        <w:spacing w:after="0" w:line="240" w:lineRule="auto"/>
        <w:ind w:firstLine="709"/>
        <w:rPr>
          <w:b/>
          <w:sz w:val="26"/>
          <w:szCs w:val="26"/>
        </w:rPr>
      </w:pPr>
      <w:r w:rsidRPr="00162C12">
        <w:rPr>
          <w:b/>
          <w:sz w:val="26"/>
          <w:szCs w:val="26"/>
        </w:rPr>
        <w:t>Наименование органа местного самоуправления, предоставляющего муниципальную услугу</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pStyle w:val="70"/>
        <w:shd w:val="clear" w:color="auto" w:fill="auto"/>
        <w:spacing w:line="240" w:lineRule="auto"/>
        <w:ind w:firstLine="709"/>
        <w:jc w:val="both"/>
        <w:rPr>
          <w:sz w:val="26"/>
          <w:szCs w:val="26"/>
        </w:rPr>
      </w:pPr>
      <w:r w:rsidRPr="00162C12">
        <w:rPr>
          <w:rStyle w:val="71"/>
          <w:sz w:val="26"/>
          <w:szCs w:val="26"/>
        </w:rPr>
        <w:t xml:space="preserve">2.2. </w:t>
      </w:r>
      <w:r w:rsidRPr="00162C12">
        <w:rPr>
          <w:rStyle w:val="71"/>
          <w:i w:val="0"/>
          <w:sz w:val="26"/>
          <w:szCs w:val="26"/>
        </w:rPr>
        <w:t>Муниципальная услуга предоставляется администрацией муниципального района «Кыринский район»</w:t>
      </w:r>
      <w:r w:rsidRPr="00162C12">
        <w:rPr>
          <w:sz w:val="26"/>
          <w:szCs w:val="26"/>
        </w:rPr>
        <w:t xml:space="preserve"> (далее – Уполномоченный орган)</w:t>
      </w:r>
    </w:p>
    <w:p w:rsidR="00A71F93" w:rsidRPr="00162C12" w:rsidRDefault="00A71F93" w:rsidP="00A71F93">
      <w:pPr>
        <w:ind w:firstLine="709"/>
        <w:contextualSpacing/>
        <w:jc w:val="both"/>
        <w:rPr>
          <w:sz w:val="26"/>
          <w:szCs w:val="26"/>
        </w:rPr>
      </w:pPr>
      <w:r w:rsidRPr="00162C12">
        <w:rPr>
          <w:sz w:val="26"/>
          <w:szCs w:val="26"/>
        </w:rPr>
        <w:t>МФЦ участвует в предоставлении муниципальной услуги в части:</w:t>
      </w:r>
    </w:p>
    <w:p w:rsidR="00A71F93" w:rsidRPr="00162C12" w:rsidRDefault="00A71F93" w:rsidP="00A71F93">
      <w:pPr>
        <w:ind w:firstLine="709"/>
        <w:contextualSpacing/>
        <w:jc w:val="both"/>
        <w:rPr>
          <w:sz w:val="26"/>
          <w:szCs w:val="26"/>
        </w:rPr>
      </w:pPr>
      <w:r w:rsidRPr="00162C12">
        <w:rPr>
          <w:sz w:val="26"/>
          <w:szCs w:val="26"/>
        </w:rPr>
        <w:t>информирования по вопросам предоставления муниципальной услуги;</w:t>
      </w:r>
    </w:p>
    <w:p w:rsidR="00A71F93" w:rsidRPr="00162C12" w:rsidRDefault="00A71F93" w:rsidP="00A71F93">
      <w:pPr>
        <w:ind w:firstLine="709"/>
        <w:contextualSpacing/>
        <w:jc w:val="both"/>
        <w:rPr>
          <w:sz w:val="26"/>
          <w:szCs w:val="26"/>
        </w:rPr>
      </w:pPr>
      <w:r w:rsidRPr="00162C12">
        <w:rPr>
          <w:sz w:val="26"/>
          <w:szCs w:val="26"/>
        </w:rPr>
        <w:t>приема заявлений и документов, необходимых для предоставления муниципальной услуги;</w:t>
      </w:r>
    </w:p>
    <w:p w:rsidR="00A71F93" w:rsidRPr="00162C12" w:rsidRDefault="00A71F93" w:rsidP="00A71F93">
      <w:pPr>
        <w:ind w:firstLine="709"/>
        <w:contextualSpacing/>
        <w:jc w:val="both"/>
        <w:rPr>
          <w:sz w:val="26"/>
          <w:szCs w:val="26"/>
        </w:rPr>
      </w:pPr>
      <w:r w:rsidRPr="00162C12">
        <w:rPr>
          <w:sz w:val="26"/>
          <w:szCs w:val="26"/>
        </w:rPr>
        <w:t>выдачи результата предоставления муниципальной услуги.</w:t>
      </w:r>
    </w:p>
    <w:p w:rsidR="00A71F93" w:rsidRPr="00162C12" w:rsidRDefault="00A71F93" w:rsidP="00A71F93">
      <w:pPr>
        <w:ind w:firstLine="709"/>
        <w:contextualSpacing/>
        <w:jc w:val="both"/>
        <w:rPr>
          <w:sz w:val="26"/>
          <w:szCs w:val="26"/>
        </w:rPr>
      </w:pPr>
      <w:r w:rsidRPr="00162C12">
        <w:rPr>
          <w:sz w:val="26"/>
          <w:szCs w:val="26"/>
        </w:rPr>
        <w:t xml:space="preserve">Заявитель вправе подать заявление через МФЦ в соответствии с соглашением о взаимодействии между МФЦ </w:t>
      </w:r>
      <w:r w:rsidRPr="00162C12">
        <w:rPr>
          <w:color w:val="000000" w:themeColor="text1"/>
          <w:sz w:val="26"/>
          <w:szCs w:val="26"/>
        </w:rPr>
        <w:t>и уполномоченным органом</w:t>
      </w:r>
      <w:r w:rsidRPr="00162C12">
        <w:rPr>
          <w:sz w:val="26"/>
          <w:szCs w:val="26"/>
        </w:rPr>
        <w:t>, почтовым отправлением или с помощью ЕПГУ.</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b/>
          <w:sz w:val="26"/>
          <w:szCs w:val="26"/>
        </w:rPr>
      </w:pPr>
    </w:p>
    <w:p w:rsidR="00A71F93" w:rsidRPr="00162C12" w:rsidRDefault="00A71F93" w:rsidP="00A71F93">
      <w:pPr>
        <w:pStyle w:val="11"/>
        <w:shd w:val="clear" w:color="auto" w:fill="auto"/>
        <w:spacing w:before="0" w:line="240" w:lineRule="auto"/>
        <w:ind w:firstLine="709"/>
        <w:rPr>
          <w:b/>
          <w:sz w:val="26"/>
          <w:szCs w:val="26"/>
        </w:rPr>
      </w:pPr>
      <w:bookmarkStart w:id="6" w:name="bookmark70"/>
      <w:r w:rsidRPr="00162C12">
        <w:rPr>
          <w:b/>
          <w:sz w:val="26"/>
          <w:szCs w:val="26"/>
        </w:rPr>
        <w:t>Описание результата предоставления муниципальной</w:t>
      </w:r>
      <w:bookmarkStart w:id="7" w:name="bookmark71"/>
      <w:bookmarkEnd w:id="6"/>
      <w:r w:rsidRPr="00162C12">
        <w:rPr>
          <w:b/>
          <w:sz w:val="26"/>
          <w:szCs w:val="26"/>
        </w:rPr>
        <w:t xml:space="preserve"> услуги</w:t>
      </w:r>
      <w:bookmarkEnd w:id="7"/>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2.3 Результатом предоставления услуги является:</w:t>
      </w:r>
    </w:p>
    <w:p w:rsidR="00A71F93" w:rsidRPr="00162C12" w:rsidRDefault="00A71F93" w:rsidP="00A71F93">
      <w:pPr>
        <w:pStyle w:val="11"/>
        <w:shd w:val="clear" w:color="auto" w:fill="auto"/>
        <w:tabs>
          <w:tab w:val="left" w:pos="1014"/>
        </w:tabs>
        <w:spacing w:before="0" w:line="240" w:lineRule="auto"/>
        <w:ind w:firstLine="709"/>
        <w:jc w:val="both"/>
        <w:rPr>
          <w:sz w:val="26"/>
          <w:szCs w:val="26"/>
        </w:rPr>
      </w:pPr>
      <w:r w:rsidRPr="00162C12">
        <w:rPr>
          <w:rStyle w:val="9"/>
          <w:sz w:val="26"/>
          <w:szCs w:val="26"/>
        </w:rPr>
        <w:t>а)</w:t>
      </w:r>
      <w:r w:rsidRPr="00162C12">
        <w:rPr>
          <w:rStyle w:val="9"/>
          <w:sz w:val="26"/>
          <w:szCs w:val="26"/>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r w:rsidRPr="00162C12">
        <w:rPr>
          <w:sz w:val="26"/>
          <w:szCs w:val="26"/>
        </w:rPr>
        <w:t xml:space="preserve">согласно форме, утвержденной Приказом Минстроя России от 19 сентября 2018 года </w:t>
      </w:r>
      <w:r w:rsidRPr="00162C12">
        <w:rPr>
          <w:sz w:val="26"/>
          <w:szCs w:val="26"/>
        </w:rPr>
        <w:br/>
        <w:t>№ 591/</w:t>
      </w:r>
      <w:proofErr w:type="spellStart"/>
      <w:proofErr w:type="gramStart"/>
      <w:r w:rsidRPr="00162C12">
        <w:rPr>
          <w:sz w:val="26"/>
          <w:szCs w:val="26"/>
        </w:rPr>
        <w:t>пр</w:t>
      </w:r>
      <w:proofErr w:type="spellEnd"/>
      <w:proofErr w:type="gramEnd"/>
      <w:r w:rsidRPr="00162C12">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настоящему Административному регламенту)</w:t>
      </w:r>
      <w:r w:rsidRPr="00162C12">
        <w:rPr>
          <w:rStyle w:val="9"/>
          <w:sz w:val="26"/>
          <w:szCs w:val="26"/>
        </w:rPr>
        <w:t>;</w:t>
      </w:r>
    </w:p>
    <w:p w:rsidR="00A71F93" w:rsidRPr="00162C12" w:rsidRDefault="00A71F93" w:rsidP="00A71F93">
      <w:pPr>
        <w:pStyle w:val="11"/>
        <w:shd w:val="clear" w:color="auto" w:fill="auto"/>
        <w:tabs>
          <w:tab w:val="left" w:pos="1066"/>
        </w:tabs>
        <w:spacing w:before="0" w:line="240" w:lineRule="auto"/>
        <w:ind w:firstLine="709"/>
        <w:jc w:val="both"/>
        <w:rPr>
          <w:sz w:val="26"/>
          <w:szCs w:val="26"/>
        </w:rPr>
      </w:pPr>
      <w:r w:rsidRPr="00162C12">
        <w:rPr>
          <w:rStyle w:val="9"/>
          <w:sz w:val="26"/>
          <w:szCs w:val="26"/>
        </w:rPr>
        <w:t>б)</w:t>
      </w:r>
      <w:r w:rsidRPr="00162C12">
        <w:rPr>
          <w:rStyle w:val="9"/>
          <w:sz w:val="26"/>
          <w:szCs w:val="26"/>
        </w:rPr>
        <w:tab/>
        <w:t>уведомление о несоответствии в случае наличия оснований, указанных в пункте 2.4 настоящего Административного регламента</w:t>
      </w:r>
    </w:p>
    <w:p w:rsidR="00A71F93" w:rsidRPr="00162C12" w:rsidRDefault="00A71F93" w:rsidP="00A71F93">
      <w:pPr>
        <w:pStyle w:val="11"/>
        <w:shd w:val="clear" w:color="auto" w:fill="auto"/>
        <w:tabs>
          <w:tab w:val="left" w:pos="1364"/>
        </w:tabs>
        <w:spacing w:before="0" w:line="240" w:lineRule="auto"/>
        <w:ind w:left="709"/>
        <w:jc w:val="both"/>
        <w:rPr>
          <w:sz w:val="26"/>
          <w:szCs w:val="26"/>
        </w:rPr>
      </w:pPr>
      <w:r w:rsidRPr="00162C12">
        <w:rPr>
          <w:rStyle w:val="9"/>
          <w:sz w:val="26"/>
          <w:szCs w:val="26"/>
        </w:rPr>
        <w:t>2.4 Исчерпывающий перечень оснований для направления уведомления о несоответствии:</w:t>
      </w:r>
    </w:p>
    <w:p w:rsidR="00A71F93" w:rsidRPr="00162C12" w:rsidRDefault="00A71F93" w:rsidP="00A71F93">
      <w:pPr>
        <w:pStyle w:val="11"/>
        <w:shd w:val="clear" w:color="auto" w:fill="auto"/>
        <w:tabs>
          <w:tab w:val="left" w:pos="1014"/>
        </w:tabs>
        <w:spacing w:before="0" w:line="240" w:lineRule="auto"/>
        <w:ind w:firstLine="709"/>
        <w:jc w:val="both"/>
        <w:rPr>
          <w:sz w:val="26"/>
          <w:szCs w:val="26"/>
        </w:rPr>
      </w:pPr>
      <w:proofErr w:type="gramStart"/>
      <w:r w:rsidRPr="00162C12">
        <w:rPr>
          <w:rStyle w:val="9"/>
          <w:sz w:val="26"/>
          <w:szCs w:val="26"/>
        </w:rPr>
        <w:t>а)</w:t>
      </w:r>
      <w:r w:rsidRPr="00162C12">
        <w:rPr>
          <w:rStyle w:val="9"/>
          <w:sz w:val="26"/>
          <w:szCs w:val="26"/>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71F93" w:rsidRPr="00162C12" w:rsidRDefault="00A71F93" w:rsidP="00A71F93">
      <w:pPr>
        <w:pStyle w:val="11"/>
        <w:shd w:val="clear" w:color="auto" w:fill="auto"/>
        <w:tabs>
          <w:tab w:val="left" w:pos="1038"/>
        </w:tabs>
        <w:spacing w:before="0" w:line="240" w:lineRule="auto"/>
        <w:ind w:firstLine="709"/>
        <w:jc w:val="both"/>
        <w:rPr>
          <w:sz w:val="26"/>
          <w:szCs w:val="26"/>
        </w:rPr>
      </w:pPr>
      <w:proofErr w:type="gramStart"/>
      <w:r w:rsidRPr="00162C12">
        <w:rPr>
          <w:rStyle w:val="9"/>
          <w:sz w:val="26"/>
          <w:szCs w:val="26"/>
        </w:rPr>
        <w:t>б)</w:t>
      </w:r>
      <w:r w:rsidRPr="00162C12">
        <w:rPr>
          <w:rStyle w:val="9"/>
          <w:sz w:val="26"/>
          <w:szCs w:val="26"/>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62C12">
        <w:rPr>
          <w:rStyle w:val="9"/>
          <w:sz w:val="26"/>
          <w:szCs w:val="26"/>
        </w:rPr>
        <w:t xml:space="preserve"> (или) недопустимости размещения объекта </w:t>
      </w:r>
      <w:r w:rsidRPr="00162C12">
        <w:rPr>
          <w:rStyle w:val="9"/>
          <w:sz w:val="26"/>
          <w:szCs w:val="26"/>
        </w:rPr>
        <w:lastRenderedPageBreak/>
        <w:t>индивидуального жилищного строительства или садового дома на земельном участке по основанию, указанному в пункте 4 части 10 статьи 51</w:t>
      </w:r>
      <w:r w:rsidRPr="00162C12">
        <w:rPr>
          <w:rStyle w:val="9"/>
          <w:sz w:val="26"/>
          <w:szCs w:val="26"/>
          <w:vertAlign w:val="superscript"/>
        </w:rPr>
        <w:t xml:space="preserve">1 </w:t>
      </w:r>
      <w:r w:rsidRPr="00162C12">
        <w:rPr>
          <w:rStyle w:val="9"/>
          <w:sz w:val="26"/>
          <w:szCs w:val="26"/>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71F93" w:rsidRPr="00162C12" w:rsidRDefault="00A71F93" w:rsidP="00A71F93">
      <w:pPr>
        <w:pStyle w:val="11"/>
        <w:shd w:val="clear" w:color="auto" w:fill="auto"/>
        <w:tabs>
          <w:tab w:val="left" w:pos="1028"/>
        </w:tabs>
        <w:spacing w:before="0" w:line="240" w:lineRule="auto"/>
        <w:ind w:firstLine="709"/>
        <w:jc w:val="both"/>
        <w:rPr>
          <w:sz w:val="26"/>
          <w:szCs w:val="26"/>
        </w:rPr>
      </w:pPr>
      <w:r w:rsidRPr="00162C12">
        <w:rPr>
          <w:rStyle w:val="9"/>
          <w:sz w:val="26"/>
          <w:szCs w:val="26"/>
        </w:rPr>
        <w:t>в)</w:t>
      </w:r>
      <w:r w:rsidRPr="00162C12">
        <w:rPr>
          <w:rStyle w:val="9"/>
          <w:sz w:val="26"/>
          <w:szCs w:val="26"/>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71F93" w:rsidRPr="00162C12" w:rsidRDefault="00A71F93" w:rsidP="00A71F93">
      <w:pPr>
        <w:pStyle w:val="11"/>
        <w:shd w:val="clear" w:color="auto" w:fill="auto"/>
        <w:tabs>
          <w:tab w:val="left" w:pos="1009"/>
        </w:tabs>
        <w:spacing w:before="0" w:line="240" w:lineRule="auto"/>
        <w:ind w:firstLine="709"/>
        <w:jc w:val="both"/>
        <w:rPr>
          <w:sz w:val="26"/>
          <w:szCs w:val="26"/>
        </w:rPr>
      </w:pPr>
      <w:proofErr w:type="gramStart"/>
      <w:r w:rsidRPr="00162C12">
        <w:rPr>
          <w:rStyle w:val="9"/>
          <w:sz w:val="26"/>
          <w:szCs w:val="26"/>
        </w:rPr>
        <w:t>г)</w:t>
      </w:r>
      <w:r w:rsidRPr="00162C12">
        <w:rPr>
          <w:rStyle w:val="9"/>
          <w:sz w:val="26"/>
          <w:szCs w:val="26"/>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62C12">
        <w:rPr>
          <w:rStyle w:val="9"/>
          <w:sz w:val="26"/>
          <w:szCs w:val="26"/>
        </w:rPr>
        <w:t>, и такой объект капитального строительства не введен в эксплуатацию.</w:t>
      </w:r>
    </w:p>
    <w:p w:rsidR="00A71F93" w:rsidRPr="00162C12" w:rsidRDefault="00A71F93" w:rsidP="00A71F93">
      <w:pPr>
        <w:pStyle w:val="11"/>
        <w:shd w:val="clear" w:color="auto" w:fill="auto"/>
        <w:tabs>
          <w:tab w:val="left" w:pos="1364"/>
        </w:tabs>
        <w:spacing w:before="0" w:line="240" w:lineRule="auto"/>
        <w:ind w:left="709"/>
        <w:jc w:val="both"/>
        <w:rPr>
          <w:sz w:val="26"/>
          <w:szCs w:val="26"/>
        </w:rPr>
      </w:pPr>
      <w:r w:rsidRPr="00162C12">
        <w:rPr>
          <w:rStyle w:val="9"/>
          <w:sz w:val="26"/>
          <w:szCs w:val="26"/>
        </w:rPr>
        <w:t>2.5 Результат предоставления услуги, указанный в пункте 2.3 настоящего Административного регламента: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rStyle w:val="9"/>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rPr>
          <w:sz w:val="26"/>
          <w:szCs w:val="26"/>
        </w:rPr>
      </w:pPr>
      <w:r w:rsidRPr="00162C12">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tabs>
          <w:tab w:val="left" w:pos="1369"/>
        </w:tabs>
        <w:spacing w:before="0" w:line="240" w:lineRule="auto"/>
        <w:ind w:firstLine="709"/>
        <w:jc w:val="both"/>
        <w:rPr>
          <w:rStyle w:val="9"/>
          <w:sz w:val="26"/>
          <w:szCs w:val="26"/>
        </w:rPr>
      </w:pPr>
      <w:r w:rsidRPr="00162C12">
        <w:rPr>
          <w:rStyle w:val="9"/>
          <w:sz w:val="26"/>
          <w:szCs w:val="26"/>
        </w:rPr>
        <w:t>2.6. Срок предоставления услуги составляет не более 14 рабочих дней со дня поступления уведомления об окончании строительства в Уполномоченный орган.</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rPr>
          <w:sz w:val="26"/>
          <w:szCs w:val="26"/>
        </w:rPr>
      </w:pPr>
      <w:r w:rsidRPr="00162C12">
        <w:rPr>
          <w:b/>
          <w:sz w:val="26"/>
          <w:szCs w:val="26"/>
        </w:rPr>
        <w:t>Правовые основания для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tabs>
          <w:tab w:val="left" w:pos="1220"/>
        </w:tabs>
        <w:ind w:firstLine="709"/>
        <w:jc w:val="both"/>
        <w:rPr>
          <w:sz w:val="26"/>
          <w:szCs w:val="26"/>
        </w:rPr>
      </w:pPr>
      <w:r w:rsidRPr="00162C12">
        <w:rPr>
          <w:sz w:val="26"/>
          <w:szCs w:val="26"/>
        </w:rPr>
        <w:t>2.7. Перечень нормативных правовых актов, регулирующих предоставление муниципальной услуги.</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2.7.1. Предоставление муниципальной услуги осуществляется в соответствии </w:t>
      </w:r>
      <w:proofErr w:type="gramStart"/>
      <w:r w:rsidRPr="00162C12">
        <w:rPr>
          <w:sz w:val="26"/>
          <w:szCs w:val="26"/>
        </w:rPr>
        <w:t>с</w:t>
      </w:r>
      <w:proofErr w:type="gramEnd"/>
      <w:r w:rsidRPr="00162C12">
        <w:rPr>
          <w:sz w:val="26"/>
          <w:szCs w:val="26"/>
        </w:rPr>
        <w:t>:</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 </w:t>
      </w:r>
      <w:hyperlink r:id="rId9" w:history="1">
        <w:r w:rsidRPr="00162C12">
          <w:rPr>
            <w:rStyle w:val="a6"/>
            <w:sz w:val="26"/>
            <w:szCs w:val="26"/>
          </w:rPr>
          <w:t>Конституцией Российской Федерации</w:t>
        </w:r>
      </w:hyperlink>
      <w:r w:rsidRPr="00162C12">
        <w:rPr>
          <w:sz w:val="26"/>
          <w:szCs w:val="26"/>
        </w:rPr>
        <w:t xml:space="preserve"> от 12 декабря 1993 года;</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 </w:t>
      </w:r>
      <w:hyperlink r:id="rId10" w:history="1">
        <w:r w:rsidRPr="00162C12">
          <w:rPr>
            <w:rStyle w:val="a6"/>
            <w:sz w:val="26"/>
            <w:szCs w:val="26"/>
          </w:rPr>
          <w:t>Градостроительным кодексом Российской Федерации</w:t>
        </w:r>
      </w:hyperlink>
      <w:r w:rsidRPr="00162C12">
        <w:rPr>
          <w:sz w:val="26"/>
          <w:szCs w:val="26"/>
        </w:rPr>
        <w:t xml:space="preserve"> </w:t>
      </w:r>
      <w:hyperlink r:id="rId11" w:history="1">
        <w:r w:rsidRPr="00162C12">
          <w:rPr>
            <w:rStyle w:val="a6"/>
            <w:sz w:val="26"/>
            <w:szCs w:val="26"/>
          </w:rPr>
          <w:t>от 29 декабря 2004 года № 190-ФЗ</w:t>
        </w:r>
      </w:hyperlink>
      <w:r w:rsidRPr="00162C12">
        <w:rPr>
          <w:sz w:val="26"/>
          <w:szCs w:val="26"/>
        </w:rPr>
        <w:t>;</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lastRenderedPageBreak/>
        <w:t xml:space="preserve">- </w:t>
      </w:r>
      <w:hyperlink r:id="rId12" w:history="1">
        <w:r w:rsidRPr="00162C12">
          <w:rPr>
            <w:rStyle w:val="a6"/>
            <w:sz w:val="26"/>
            <w:szCs w:val="26"/>
          </w:rPr>
          <w:t>Земельным кодексом Российской Федерации</w:t>
        </w:r>
      </w:hyperlink>
      <w:r w:rsidRPr="00162C12">
        <w:rPr>
          <w:sz w:val="26"/>
          <w:szCs w:val="26"/>
        </w:rPr>
        <w:t xml:space="preserve"> от 21 октября 2001 года № 136-ФЗ;</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 Федеральным законом </w:t>
      </w:r>
      <w:hyperlink r:id="rId13" w:history="1">
        <w:r w:rsidRPr="00162C12">
          <w:rPr>
            <w:rStyle w:val="a6"/>
            <w:sz w:val="26"/>
            <w:szCs w:val="26"/>
          </w:rPr>
          <w:t>от 27 июля 2010 года № 210-ФЗ</w:t>
        </w:r>
      </w:hyperlink>
      <w:r w:rsidRPr="00162C12">
        <w:rPr>
          <w:sz w:val="26"/>
          <w:szCs w:val="26"/>
        </w:rPr>
        <w:t xml:space="preserve"> «Об организации предоставления государственных и муниципальных услуг» (далее – Федеральный закон № 210-ФЗ);</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xml:space="preserve">- Федеральным законом </w:t>
      </w:r>
      <w:hyperlink r:id="rId14" w:history="1">
        <w:r w:rsidRPr="00162C12">
          <w:rPr>
            <w:rStyle w:val="a6"/>
            <w:sz w:val="26"/>
            <w:szCs w:val="26"/>
          </w:rPr>
          <w:t>от 02 мая 2006 года № 59-ФЗ</w:t>
        </w:r>
      </w:hyperlink>
      <w:r w:rsidRPr="00162C12">
        <w:rPr>
          <w:sz w:val="26"/>
          <w:szCs w:val="26"/>
        </w:rPr>
        <w:t xml:space="preserve"> «О порядке рассмотрения обращений граждан Российской Федерации»;</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Закон Забайкальского края от 29 декабря 2008 года № 113-ЗЗК «О градостроительной деятельности в Забайкальском крае»;</w:t>
      </w:r>
    </w:p>
    <w:p w:rsidR="00A71F93" w:rsidRPr="00162C12" w:rsidRDefault="00A71F93" w:rsidP="00A71F93">
      <w:pPr>
        <w:tabs>
          <w:tab w:val="left" w:pos="400"/>
        </w:tabs>
        <w:suppressAutoHyphens/>
        <w:autoSpaceDE w:val="0"/>
        <w:autoSpaceDN w:val="0"/>
        <w:adjustRightInd w:val="0"/>
        <w:ind w:firstLine="709"/>
        <w:jc w:val="both"/>
        <w:rPr>
          <w:color w:val="000000" w:themeColor="text1"/>
          <w:sz w:val="26"/>
          <w:szCs w:val="26"/>
        </w:rPr>
      </w:pPr>
      <w:r w:rsidRPr="00162C12">
        <w:rPr>
          <w:sz w:val="26"/>
          <w:szCs w:val="26"/>
        </w:rPr>
        <w:t xml:space="preserve">- </w:t>
      </w:r>
      <w:hyperlink r:id="rId15" w:history="1">
        <w:r w:rsidRPr="00162C12">
          <w:rPr>
            <w:rStyle w:val="a6"/>
            <w:color w:val="000000" w:themeColor="text1"/>
            <w:sz w:val="26"/>
            <w:szCs w:val="26"/>
          </w:rPr>
          <w:t xml:space="preserve">Уставом </w:t>
        </w:r>
      </w:hyperlink>
      <w:r w:rsidRPr="00162C12">
        <w:rPr>
          <w:rStyle w:val="a6"/>
          <w:color w:val="000000" w:themeColor="text1"/>
          <w:sz w:val="26"/>
          <w:szCs w:val="26"/>
        </w:rPr>
        <w:t>муниципального района «Кыринский район»</w:t>
      </w:r>
      <w:r w:rsidRPr="00162C12">
        <w:rPr>
          <w:color w:val="000000" w:themeColor="text1"/>
          <w:sz w:val="26"/>
          <w:szCs w:val="26"/>
        </w:rPr>
        <w:t>, принятым решением Совета муниципального района «Кыринский район» от 03.09.2014 № 136;</w:t>
      </w:r>
    </w:p>
    <w:p w:rsidR="00A71F93" w:rsidRPr="00162C12" w:rsidRDefault="00A71F93" w:rsidP="00A71F93">
      <w:pPr>
        <w:pStyle w:val="ConsPlusNormal"/>
        <w:widowControl/>
        <w:suppressAutoHyphens/>
        <w:ind w:firstLine="709"/>
        <w:contextualSpacing/>
        <w:jc w:val="both"/>
        <w:rPr>
          <w:sz w:val="26"/>
          <w:szCs w:val="26"/>
        </w:rPr>
      </w:pPr>
      <w:r w:rsidRPr="00162C12">
        <w:rPr>
          <w:sz w:val="26"/>
          <w:szCs w:val="26"/>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 xml:space="preserve">2.8. </w:t>
      </w:r>
      <w:r w:rsidRPr="00162C12">
        <w:rPr>
          <w:rStyle w:val="9"/>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pStyle w:val="100"/>
        <w:shd w:val="clear" w:color="auto" w:fill="auto"/>
        <w:spacing w:after="0" w:line="240" w:lineRule="auto"/>
        <w:ind w:firstLine="0"/>
        <w:rPr>
          <w:b/>
          <w:sz w:val="26"/>
          <w:szCs w:val="26"/>
        </w:rPr>
      </w:pPr>
      <w:r w:rsidRPr="00162C12">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pStyle w:val="11"/>
        <w:shd w:val="clear" w:color="auto" w:fill="auto"/>
        <w:tabs>
          <w:tab w:val="left" w:pos="1225"/>
        </w:tabs>
        <w:spacing w:before="0" w:line="240" w:lineRule="auto"/>
        <w:ind w:firstLine="709"/>
        <w:jc w:val="both"/>
        <w:rPr>
          <w:sz w:val="26"/>
          <w:szCs w:val="26"/>
        </w:rPr>
      </w:pPr>
      <w:r w:rsidRPr="00162C12">
        <w:rPr>
          <w:rStyle w:val="9"/>
          <w:sz w:val="26"/>
          <w:szCs w:val="26"/>
        </w:rPr>
        <w:t>2.9. Исчерпывающий перечень документов, необходимых для предоставления услуги, подлежащих представлению заявителем самостоятельно:</w:t>
      </w:r>
    </w:p>
    <w:p w:rsidR="00A71F93" w:rsidRPr="00162C12" w:rsidRDefault="00A71F93" w:rsidP="00A71F93">
      <w:pPr>
        <w:pStyle w:val="11"/>
        <w:shd w:val="clear" w:color="auto" w:fill="auto"/>
        <w:tabs>
          <w:tab w:val="left" w:pos="1162"/>
        </w:tabs>
        <w:spacing w:before="0" w:line="240" w:lineRule="auto"/>
        <w:ind w:firstLine="709"/>
        <w:jc w:val="both"/>
        <w:rPr>
          <w:sz w:val="26"/>
          <w:szCs w:val="26"/>
        </w:rPr>
      </w:pPr>
      <w:r w:rsidRPr="00162C12">
        <w:rPr>
          <w:rStyle w:val="9"/>
          <w:sz w:val="26"/>
          <w:szCs w:val="26"/>
        </w:rPr>
        <w:t>а)</w:t>
      </w:r>
      <w:r w:rsidRPr="00162C12">
        <w:rPr>
          <w:rStyle w:val="9"/>
          <w:sz w:val="26"/>
          <w:szCs w:val="26"/>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Pr="00162C12">
        <w:rPr>
          <w:rFonts w:hint="eastAsia"/>
          <w:sz w:val="26"/>
          <w:szCs w:val="26"/>
        </w:rPr>
        <w:t>ЕПГУ</w:t>
      </w:r>
      <w:r w:rsidRPr="00162C12">
        <w:rPr>
          <w:sz w:val="26"/>
          <w:szCs w:val="26"/>
        </w:rPr>
        <w:t xml:space="preserve"> </w:t>
      </w:r>
      <w:r w:rsidRPr="00162C12">
        <w:rPr>
          <w:rStyle w:val="9"/>
          <w:sz w:val="26"/>
          <w:szCs w:val="26"/>
        </w:rPr>
        <w:t xml:space="preserve">в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Pr="00162C12">
        <w:rPr>
          <w:rFonts w:hint="eastAsia"/>
          <w:sz w:val="26"/>
          <w:szCs w:val="26"/>
        </w:rPr>
        <w:t>ЕПГУ</w:t>
      </w:r>
      <w:r w:rsidRPr="00162C12">
        <w:rPr>
          <w:sz w:val="26"/>
          <w:szCs w:val="26"/>
        </w:rPr>
        <w:t xml:space="preserve"> </w:t>
      </w:r>
      <w:r w:rsidRPr="00162C12">
        <w:rPr>
          <w:rStyle w:val="9"/>
          <w:sz w:val="26"/>
          <w:szCs w:val="26"/>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71F93" w:rsidRPr="00162C12" w:rsidRDefault="00A71F93" w:rsidP="00A71F93">
      <w:pPr>
        <w:pStyle w:val="11"/>
        <w:shd w:val="clear" w:color="auto" w:fill="auto"/>
        <w:tabs>
          <w:tab w:val="left" w:pos="1028"/>
        </w:tabs>
        <w:spacing w:before="0" w:line="240" w:lineRule="auto"/>
        <w:ind w:firstLine="709"/>
        <w:jc w:val="both"/>
        <w:rPr>
          <w:sz w:val="26"/>
          <w:szCs w:val="26"/>
        </w:rPr>
      </w:pPr>
      <w:r w:rsidRPr="00162C12">
        <w:rPr>
          <w:rStyle w:val="9"/>
          <w:sz w:val="26"/>
          <w:szCs w:val="26"/>
        </w:rPr>
        <w:t>б)</w:t>
      </w:r>
      <w:r w:rsidRPr="00162C12">
        <w:rPr>
          <w:rStyle w:val="9"/>
          <w:sz w:val="26"/>
          <w:szCs w:val="26"/>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направление указанного документа не требуется;</w:t>
      </w:r>
    </w:p>
    <w:p w:rsidR="00A71F93" w:rsidRPr="00162C12" w:rsidRDefault="00A71F93" w:rsidP="00A71F93">
      <w:pPr>
        <w:pStyle w:val="11"/>
        <w:shd w:val="clear" w:color="auto" w:fill="auto"/>
        <w:tabs>
          <w:tab w:val="left" w:pos="1023"/>
        </w:tabs>
        <w:spacing w:before="0" w:line="240" w:lineRule="auto"/>
        <w:ind w:firstLine="709"/>
        <w:jc w:val="both"/>
        <w:rPr>
          <w:sz w:val="26"/>
          <w:szCs w:val="26"/>
        </w:rPr>
      </w:pPr>
      <w:r w:rsidRPr="00162C12">
        <w:rPr>
          <w:rStyle w:val="9"/>
          <w:sz w:val="26"/>
          <w:szCs w:val="26"/>
        </w:rPr>
        <w:t>в)</w:t>
      </w:r>
      <w:r w:rsidRPr="00162C12">
        <w:rPr>
          <w:rStyle w:val="9"/>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62C12">
        <w:rPr>
          <w:rStyle w:val="9"/>
          <w:sz w:val="26"/>
          <w:szCs w:val="26"/>
        </w:rPr>
        <w:t xml:space="preserve">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w:t>
      </w:r>
      <w:r w:rsidRPr="00162C12">
        <w:rPr>
          <w:rStyle w:val="9"/>
          <w:sz w:val="26"/>
          <w:szCs w:val="26"/>
        </w:rPr>
        <w:lastRenderedPageBreak/>
        <w:t>лица, а документ, выданный заявителем, являющимся физическим лицом, - усиленной квалифицированной электронной подписью нотариуса;</w:t>
      </w:r>
      <w:proofErr w:type="gramEnd"/>
    </w:p>
    <w:p w:rsidR="00A71F93" w:rsidRPr="00162C12" w:rsidRDefault="00A71F93" w:rsidP="00A71F93">
      <w:pPr>
        <w:pStyle w:val="11"/>
        <w:shd w:val="clear" w:color="auto" w:fill="auto"/>
        <w:tabs>
          <w:tab w:val="left" w:pos="1014"/>
        </w:tabs>
        <w:spacing w:before="0" w:line="240" w:lineRule="auto"/>
        <w:ind w:firstLine="709"/>
        <w:jc w:val="both"/>
        <w:rPr>
          <w:sz w:val="26"/>
          <w:szCs w:val="26"/>
        </w:rPr>
      </w:pPr>
      <w:r w:rsidRPr="00162C12">
        <w:rPr>
          <w:rStyle w:val="9"/>
          <w:sz w:val="26"/>
          <w:szCs w:val="26"/>
        </w:rPr>
        <w:t>г)</w:t>
      </w:r>
      <w:r w:rsidRPr="00162C12">
        <w:rPr>
          <w:rStyle w:val="9"/>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71F93" w:rsidRPr="00162C12" w:rsidRDefault="00A71F93" w:rsidP="00A71F93">
      <w:pPr>
        <w:pStyle w:val="11"/>
        <w:shd w:val="clear" w:color="auto" w:fill="auto"/>
        <w:tabs>
          <w:tab w:val="left" w:pos="1033"/>
        </w:tabs>
        <w:spacing w:before="0" w:line="240" w:lineRule="auto"/>
        <w:ind w:firstLine="709"/>
        <w:jc w:val="both"/>
        <w:rPr>
          <w:sz w:val="26"/>
          <w:szCs w:val="26"/>
        </w:rPr>
      </w:pPr>
      <w:r w:rsidRPr="00162C12">
        <w:rPr>
          <w:rStyle w:val="9"/>
          <w:sz w:val="26"/>
          <w:szCs w:val="26"/>
        </w:rPr>
        <w:t>д)</w:t>
      </w:r>
      <w:r w:rsidRPr="00162C12">
        <w:rPr>
          <w:rStyle w:val="9"/>
          <w:sz w:val="26"/>
          <w:szCs w:val="26"/>
        </w:rPr>
        <w:tab/>
        <w:t>технический план объекта индивидуального жилищного строительства или садового дома;</w:t>
      </w:r>
    </w:p>
    <w:p w:rsidR="00A71F93" w:rsidRPr="00162C12" w:rsidRDefault="00A71F93" w:rsidP="00A71F93">
      <w:pPr>
        <w:pStyle w:val="11"/>
        <w:shd w:val="clear" w:color="auto" w:fill="auto"/>
        <w:tabs>
          <w:tab w:val="left" w:pos="1023"/>
        </w:tabs>
        <w:spacing w:before="0" w:line="240" w:lineRule="auto"/>
        <w:ind w:firstLine="709"/>
        <w:jc w:val="both"/>
        <w:rPr>
          <w:rStyle w:val="9"/>
          <w:sz w:val="26"/>
          <w:szCs w:val="26"/>
        </w:rPr>
      </w:pPr>
      <w:r w:rsidRPr="00162C12">
        <w:rPr>
          <w:rStyle w:val="9"/>
          <w:sz w:val="26"/>
          <w:szCs w:val="26"/>
        </w:rPr>
        <w:t>е)</w:t>
      </w:r>
      <w:r w:rsidRPr="00162C12">
        <w:rPr>
          <w:rStyle w:val="9"/>
          <w:sz w:val="26"/>
          <w:szCs w:val="26"/>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62C12">
        <w:rPr>
          <w:rStyle w:val="9"/>
          <w:sz w:val="26"/>
          <w:szCs w:val="26"/>
        </w:rPr>
        <w:t>со</w:t>
      </w:r>
      <w:proofErr w:type="gramEnd"/>
      <w:r w:rsidRPr="00162C12">
        <w:rPr>
          <w:rStyle w:val="9"/>
          <w:sz w:val="26"/>
          <w:szCs w:val="26"/>
        </w:rPr>
        <w:t xml:space="preserve"> множественностью лиц на стороне арендатора.</w:t>
      </w:r>
    </w:p>
    <w:p w:rsidR="00A71F93" w:rsidRPr="00162C12" w:rsidRDefault="00A71F93" w:rsidP="00A71F93">
      <w:pPr>
        <w:pStyle w:val="11"/>
        <w:shd w:val="clear" w:color="auto" w:fill="auto"/>
        <w:tabs>
          <w:tab w:val="left" w:pos="1230"/>
        </w:tabs>
        <w:spacing w:before="0" w:line="240" w:lineRule="auto"/>
        <w:ind w:firstLine="709"/>
        <w:jc w:val="both"/>
        <w:rPr>
          <w:sz w:val="26"/>
          <w:szCs w:val="26"/>
        </w:rPr>
      </w:pPr>
      <w:r w:rsidRPr="00162C12">
        <w:rPr>
          <w:rStyle w:val="9"/>
          <w:sz w:val="26"/>
          <w:szCs w:val="26"/>
        </w:rPr>
        <w:t>2.10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162C12">
        <w:rPr>
          <w:rStyle w:val="9"/>
          <w:sz w:val="26"/>
          <w:szCs w:val="26"/>
        </w:rPr>
        <w:t>о-</w:t>
      </w:r>
      <w:proofErr w:type="gramEnd"/>
      <w:r w:rsidRPr="00162C12">
        <w:rPr>
          <w:rStyle w:val="9"/>
          <w:sz w:val="26"/>
          <w:szCs w:val="26"/>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2.9 настоящего Административного регламента, одним из следующих способов:</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а) в электронной форме посредством </w:t>
      </w:r>
      <w:r w:rsidRPr="00162C12">
        <w:rPr>
          <w:rFonts w:hint="eastAsia"/>
          <w:sz w:val="26"/>
          <w:szCs w:val="26"/>
        </w:rPr>
        <w:t>ЕПГУ</w:t>
      </w:r>
      <w:r w:rsidRPr="00162C12">
        <w:rPr>
          <w:rStyle w:val="9"/>
          <w:sz w:val="26"/>
          <w:szCs w:val="26"/>
        </w:rPr>
        <w:t>.</w:t>
      </w:r>
    </w:p>
    <w:p w:rsidR="00A71F93" w:rsidRPr="00162C12" w:rsidRDefault="00A71F93" w:rsidP="00A71F93">
      <w:pPr>
        <w:pStyle w:val="11"/>
        <w:shd w:val="clear" w:color="auto" w:fill="auto"/>
        <w:tabs>
          <w:tab w:val="left" w:pos="3077"/>
          <w:tab w:val="left" w:pos="8155"/>
        </w:tabs>
        <w:spacing w:before="0" w:line="240" w:lineRule="auto"/>
        <w:ind w:firstLine="709"/>
        <w:jc w:val="both"/>
        <w:rPr>
          <w:sz w:val="26"/>
          <w:szCs w:val="26"/>
        </w:rPr>
      </w:pPr>
      <w:proofErr w:type="gramStart"/>
      <w:r w:rsidRPr="00162C12">
        <w:rPr>
          <w:rStyle w:val="9"/>
          <w:sz w:val="26"/>
          <w:szCs w:val="26"/>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Pr="00162C12">
        <w:rPr>
          <w:rStyle w:val="9"/>
          <w:sz w:val="26"/>
          <w:szCs w:val="26"/>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162C12">
        <w:rPr>
          <w:rStyle w:val="9"/>
          <w:sz w:val="26"/>
          <w:szCs w:val="26"/>
        </w:rPr>
        <w:t xml:space="preserve"> </w:t>
      </w:r>
      <w:proofErr w:type="gramStart"/>
      <w:r w:rsidRPr="00162C12">
        <w:rPr>
          <w:rStyle w:val="9"/>
          <w:sz w:val="26"/>
          <w:szCs w:val="26"/>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A71F93" w:rsidRPr="00162C12" w:rsidRDefault="00A71F93" w:rsidP="00A71F93">
      <w:pPr>
        <w:pStyle w:val="11"/>
        <w:shd w:val="clear" w:color="auto" w:fill="auto"/>
        <w:tabs>
          <w:tab w:val="left" w:pos="3077"/>
          <w:tab w:val="left" w:pos="8155"/>
        </w:tabs>
        <w:spacing w:before="0" w:line="240" w:lineRule="auto"/>
        <w:ind w:firstLine="709"/>
        <w:jc w:val="both"/>
        <w:rPr>
          <w:sz w:val="26"/>
          <w:szCs w:val="26"/>
        </w:rPr>
      </w:pPr>
      <w:r w:rsidRPr="00162C12">
        <w:rPr>
          <w:rStyle w:val="9"/>
          <w:sz w:val="26"/>
          <w:szCs w:val="26"/>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w:t>
      </w:r>
      <w:proofErr w:type="gramStart"/>
      <w:r w:rsidRPr="00162C12">
        <w:rPr>
          <w:rStyle w:val="9"/>
          <w:sz w:val="26"/>
          <w:szCs w:val="26"/>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162C12">
        <w:rPr>
          <w:rStyle w:val="9"/>
          <w:sz w:val="26"/>
          <w:szCs w:val="26"/>
        </w:rPr>
        <w:t xml:space="preserve"> </w:t>
      </w:r>
      <w:proofErr w:type="gramStart"/>
      <w:r w:rsidRPr="00162C12">
        <w:rPr>
          <w:rStyle w:val="9"/>
          <w:sz w:val="26"/>
          <w:szCs w:val="26"/>
        </w:rPr>
        <w:t xml:space="preserve">и средств удостоверяющего центра, </w:t>
      </w:r>
      <w:r w:rsidRPr="00162C12">
        <w:rPr>
          <w:rStyle w:val="9"/>
          <w:sz w:val="26"/>
          <w:szCs w:val="26"/>
        </w:rPr>
        <w:lastRenderedPageBreak/>
        <w:t>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162C12">
        <w:rPr>
          <w:rStyle w:val="9"/>
          <w:sz w:val="26"/>
          <w:szCs w:val="26"/>
        </w:rPr>
        <w:t xml:space="preserve"> </w:t>
      </w:r>
      <w:proofErr w:type="gramStart"/>
      <w:r w:rsidRPr="00162C12">
        <w:rPr>
          <w:rStyle w:val="9"/>
          <w:sz w:val="26"/>
          <w:szCs w:val="26"/>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162C12">
        <w:rPr>
          <w:rStyle w:val="9"/>
          <w:sz w:val="26"/>
          <w:szCs w:val="26"/>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В целях предоставления услуги заявителю или его представителю обеспечивается в многофункциональных центрах доступ к </w:t>
      </w:r>
      <w:r w:rsidRPr="00162C12">
        <w:rPr>
          <w:rFonts w:hint="eastAsia"/>
          <w:sz w:val="26"/>
          <w:szCs w:val="26"/>
        </w:rPr>
        <w:t>ЕПГУ</w:t>
      </w:r>
      <w:r w:rsidRPr="00162C12">
        <w:rPr>
          <w:sz w:val="26"/>
          <w:szCs w:val="26"/>
        </w:rPr>
        <w:t xml:space="preserve"> </w:t>
      </w:r>
      <w:r w:rsidRPr="00162C12">
        <w:rPr>
          <w:rStyle w:val="9"/>
          <w:sz w:val="26"/>
          <w:szCs w:val="26"/>
        </w:rPr>
        <w:t xml:space="preserve">в соответствии с постановлением Правительства Российской Федерации от 22 декабря 2012 г. № 1376 "Об утверждении </w:t>
      </w:r>
      <w:proofErr w:type="gramStart"/>
      <w:r w:rsidRPr="00162C12">
        <w:rPr>
          <w:rStyle w:val="9"/>
          <w:sz w:val="26"/>
          <w:szCs w:val="26"/>
        </w:rPr>
        <w:t>Правил организации деятельности многофункциональных центров предоставления государственных</w:t>
      </w:r>
      <w:proofErr w:type="gramEnd"/>
      <w:r w:rsidRPr="00162C12">
        <w:rPr>
          <w:rStyle w:val="9"/>
          <w:sz w:val="26"/>
          <w:szCs w:val="26"/>
        </w:rPr>
        <w:t xml:space="preserve"> и муниципальных услуг".</w:t>
      </w:r>
    </w:p>
    <w:p w:rsidR="00A71F93" w:rsidRPr="00162C12" w:rsidRDefault="00A71F93" w:rsidP="00A71F93">
      <w:pPr>
        <w:pStyle w:val="11"/>
        <w:shd w:val="clear" w:color="auto" w:fill="auto"/>
        <w:spacing w:before="0" w:line="240" w:lineRule="auto"/>
        <w:ind w:firstLine="709"/>
        <w:jc w:val="both"/>
        <w:rPr>
          <w:rStyle w:val="9"/>
          <w:sz w:val="26"/>
          <w:szCs w:val="26"/>
        </w:rPr>
      </w:pPr>
      <w:proofErr w:type="gramStart"/>
      <w:r w:rsidRPr="00162C12">
        <w:rPr>
          <w:rStyle w:val="9"/>
          <w:sz w:val="26"/>
          <w:szCs w:val="2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62C12">
        <w:rPr>
          <w:rStyle w:val="9"/>
          <w:sz w:val="26"/>
          <w:szCs w:val="26"/>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71F93" w:rsidRPr="00162C12" w:rsidRDefault="00A71F93" w:rsidP="00A71F93">
      <w:pPr>
        <w:pStyle w:val="11"/>
        <w:shd w:val="clear" w:color="auto" w:fill="auto"/>
        <w:tabs>
          <w:tab w:val="left" w:pos="1230"/>
        </w:tabs>
        <w:spacing w:before="0" w:line="240" w:lineRule="auto"/>
        <w:ind w:firstLine="709"/>
        <w:jc w:val="both"/>
        <w:rPr>
          <w:sz w:val="26"/>
          <w:szCs w:val="26"/>
        </w:rPr>
      </w:pPr>
      <w:r w:rsidRPr="00162C12">
        <w:rPr>
          <w:sz w:val="26"/>
          <w:szCs w:val="26"/>
        </w:rPr>
        <w:t xml:space="preserve">2.11. </w:t>
      </w:r>
      <w:proofErr w:type="gramStart"/>
      <w:r w:rsidRPr="00162C12">
        <w:rPr>
          <w:rStyle w:val="9"/>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62C12">
        <w:rPr>
          <w:rStyle w:val="9"/>
          <w:sz w:val="26"/>
          <w:szCs w:val="26"/>
        </w:rPr>
        <w:t xml:space="preserve"> находятся указанные </w:t>
      </w:r>
      <w:proofErr w:type="gramStart"/>
      <w:r w:rsidRPr="00162C12">
        <w:rPr>
          <w:rStyle w:val="9"/>
          <w:sz w:val="26"/>
          <w:szCs w:val="26"/>
        </w:rPr>
        <w:t>документы</w:t>
      </w:r>
      <w:proofErr w:type="gramEnd"/>
      <w:r w:rsidRPr="00162C12">
        <w:rPr>
          <w:rStyle w:val="9"/>
          <w:sz w:val="26"/>
          <w:szCs w:val="26"/>
        </w:rPr>
        <w:t xml:space="preserve"> и </w:t>
      </w:r>
      <w:proofErr w:type="gramStart"/>
      <w:r w:rsidRPr="00162C12">
        <w:rPr>
          <w:rStyle w:val="9"/>
          <w:sz w:val="26"/>
          <w:szCs w:val="26"/>
        </w:rPr>
        <w:t>которые</w:t>
      </w:r>
      <w:proofErr w:type="gramEnd"/>
      <w:r w:rsidRPr="00162C12">
        <w:rPr>
          <w:rStyle w:val="9"/>
          <w:sz w:val="26"/>
          <w:szCs w:val="26"/>
        </w:rPr>
        <w:t xml:space="preserve"> заявитель вправе представить по собственной инициативе:</w:t>
      </w:r>
    </w:p>
    <w:p w:rsidR="00A71F93" w:rsidRPr="00162C12" w:rsidRDefault="00A71F93" w:rsidP="00A71F93">
      <w:pPr>
        <w:pStyle w:val="11"/>
        <w:shd w:val="clear" w:color="auto" w:fill="auto"/>
        <w:tabs>
          <w:tab w:val="left" w:pos="1023"/>
        </w:tabs>
        <w:spacing w:before="0" w:line="240" w:lineRule="auto"/>
        <w:ind w:firstLine="709"/>
        <w:jc w:val="both"/>
        <w:rPr>
          <w:sz w:val="26"/>
          <w:szCs w:val="26"/>
        </w:rPr>
      </w:pPr>
      <w:proofErr w:type="gramStart"/>
      <w:r w:rsidRPr="00162C12">
        <w:rPr>
          <w:rStyle w:val="9"/>
          <w:sz w:val="26"/>
          <w:szCs w:val="26"/>
        </w:rPr>
        <w:t>а)</w:t>
      </w:r>
      <w:r w:rsidRPr="00162C12">
        <w:rPr>
          <w:rStyle w:val="9"/>
          <w:sz w:val="26"/>
          <w:szCs w:val="26"/>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A71F93" w:rsidRPr="00162C12" w:rsidRDefault="00A71F93" w:rsidP="00A71F93">
      <w:pPr>
        <w:pStyle w:val="11"/>
        <w:shd w:val="clear" w:color="auto" w:fill="auto"/>
        <w:tabs>
          <w:tab w:val="left" w:pos="1114"/>
        </w:tabs>
        <w:spacing w:before="0" w:line="240" w:lineRule="auto"/>
        <w:ind w:firstLine="709"/>
        <w:jc w:val="both"/>
        <w:rPr>
          <w:sz w:val="26"/>
          <w:szCs w:val="26"/>
        </w:rPr>
      </w:pPr>
      <w:r w:rsidRPr="00162C12">
        <w:rPr>
          <w:rStyle w:val="9"/>
          <w:sz w:val="26"/>
          <w:szCs w:val="26"/>
        </w:rPr>
        <w:t>б)</w:t>
      </w:r>
      <w:r w:rsidRPr="00162C12">
        <w:rPr>
          <w:rStyle w:val="9"/>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00"/>
        <w:shd w:val="clear" w:color="auto" w:fill="auto"/>
        <w:spacing w:after="0" w:line="240" w:lineRule="auto"/>
        <w:ind w:firstLine="0"/>
        <w:rPr>
          <w:b/>
          <w:sz w:val="26"/>
          <w:szCs w:val="26"/>
        </w:rPr>
      </w:pPr>
      <w:r w:rsidRPr="00162C12">
        <w:rPr>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A71F93" w:rsidRPr="00162C12" w:rsidRDefault="00A71F93" w:rsidP="00A71F93">
      <w:pPr>
        <w:pStyle w:val="100"/>
        <w:shd w:val="clear" w:color="auto" w:fill="auto"/>
        <w:spacing w:after="0" w:line="240" w:lineRule="auto"/>
        <w:ind w:firstLine="709"/>
        <w:jc w:val="both"/>
        <w:rPr>
          <w:sz w:val="26"/>
          <w:szCs w:val="26"/>
        </w:rPr>
      </w:pPr>
    </w:p>
    <w:p w:rsidR="00A71F93" w:rsidRPr="00162C12" w:rsidRDefault="00A71F93" w:rsidP="00A71F93">
      <w:pPr>
        <w:pStyle w:val="11"/>
        <w:shd w:val="clear" w:color="auto" w:fill="auto"/>
        <w:tabs>
          <w:tab w:val="left" w:pos="1364"/>
        </w:tabs>
        <w:spacing w:before="0" w:line="240" w:lineRule="auto"/>
        <w:ind w:firstLine="709"/>
        <w:jc w:val="both"/>
        <w:rPr>
          <w:sz w:val="26"/>
          <w:szCs w:val="26"/>
        </w:rPr>
      </w:pPr>
      <w:r w:rsidRPr="00162C12">
        <w:rPr>
          <w:rStyle w:val="9"/>
          <w:sz w:val="26"/>
          <w:szCs w:val="26"/>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71F93" w:rsidRPr="00162C12" w:rsidRDefault="00A71F93" w:rsidP="00A71F93">
      <w:pPr>
        <w:pStyle w:val="11"/>
        <w:shd w:val="clear" w:color="auto" w:fill="auto"/>
        <w:tabs>
          <w:tab w:val="left" w:pos="1014"/>
        </w:tabs>
        <w:spacing w:before="0" w:line="240" w:lineRule="auto"/>
        <w:ind w:firstLine="709"/>
        <w:jc w:val="both"/>
        <w:rPr>
          <w:sz w:val="26"/>
          <w:szCs w:val="26"/>
        </w:rPr>
      </w:pPr>
      <w:r w:rsidRPr="00162C12">
        <w:rPr>
          <w:rStyle w:val="9"/>
          <w:sz w:val="26"/>
          <w:szCs w:val="26"/>
        </w:rPr>
        <w:t>а)</w:t>
      </w:r>
      <w:r w:rsidRPr="00162C12">
        <w:rPr>
          <w:rStyle w:val="9"/>
          <w:sz w:val="26"/>
          <w:szCs w:val="26"/>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A71F93" w:rsidRPr="00162C12" w:rsidRDefault="00A71F93" w:rsidP="00A71F93">
      <w:pPr>
        <w:pStyle w:val="11"/>
        <w:shd w:val="clear" w:color="auto" w:fill="auto"/>
        <w:tabs>
          <w:tab w:val="left" w:pos="1033"/>
        </w:tabs>
        <w:spacing w:before="0" w:line="240" w:lineRule="auto"/>
        <w:ind w:firstLine="709"/>
        <w:jc w:val="both"/>
        <w:rPr>
          <w:sz w:val="26"/>
          <w:szCs w:val="26"/>
        </w:rPr>
      </w:pPr>
      <w:r w:rsidRPr="00162C12">
        <w:rPr>
          <w:rStyle w:val="9"/>
          <w:sz w:val="26"/>
          <w:szCs w:val="26"/>
        </w:rPr>
        <w:t>б)</w:t>
      </w:r>
      <w:r w:rsidRPr="00162C12">
        <w:rPr>
          <w:rStyle w:val="9"/>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1F93" w:rsidRPr="00162C12" w:rsidRDefault="00A71F93" w:rsidP="00A71F93">
      <w:pPr>
        <w:pStyle w:val="11"/>
        <w:shd w:val="clear" w:color="auto" w:fill="auto"/>
        <w:tabs>
          <w:tab w:val="left" w:pos="1053"/>
        </w:tabs>
        <w:spacing w:before="0" w:line="240" w:lineRule="auto"/>
        <w:ind w:firstLine="709"/>
        <w:jc w:val="both"/>
        <w:rPr>
          <w:sz w:val="26"/>
          <w:szCs w:val="26"/>
        </w:rPr>
      </w:pPr>
      <w:r w:rsidRPr="00162C12">
        <w:rPr>
          <w:rStyle w:val="9"/>
          <w:sz w:val="26"/>
          <w:szCs w:val="26"/>
        </w:rPr>
        <w:t>в)</w:t>
      </w:r>
      <w:r w:rsidRPr="00162C12">
        <w:rPr>
          <w:rStyle w:val="9"/>
          <w:sz w:val="26"/>
          <w:szCs w:val="26"/>
        </w:rPr>
        <w:tab/>
        <w:t>представленные документы содержат подчистки и исправления текста;</w:t>
      </w:r>
    </w:p>
    <w:p w:rsidR="00A71F93" w:rsidRPr="00162C12" w:rsidRDefault="00A71F93" w:rsidP="00A71F93">
      <w:pPr>
        <w:pStyle w:val="11"/>
        <w:shd w:val="clear" w:color="auto" w:fill="auto"/>
        <w:tabs>
          <w:tab w:val="left" w:pos="1004"/>
        </w:tabs>
        <w:spacing w:before="0" w:line="240" w:lineRule="auto"/>
        <w:ind w:firstLine="709"/>
        <w:jc w:val="both"/>
        <w:rPr>
          <w:sz w:val="26"/>
          <w:szCs w:val="26"/>
        </w:rPr>
      </w:pPr>
      <w:r w:rsidRPr="00162C12">
        <w:rPr>
          <w:rStyle w:val="9"/>
          <w:sz w:val="26"/>
          <w:szCs w:val="26"/>
        </w:rPr>
        <w:t>г)</w:t>
      </w:r>
      <w:r w:rsidRPr="00162C12">
        <w:rPr>
          <w:rStyle w:val="9"/>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71F93" w:rsidRPr="00162C12" w:rsidRDefault="00A71F93" w:rsidP="00A71F93">
      <w:pPr>
        <w:pStyle w:val="11"/>
        <w:shd w:val="clear" w:color="auto" w:fill="auto"/>
        <w:tabs>
          <w:tab w:val="left" w:pos="1033"/>
        </w:tabs>
        <w:spacing w:before="0" w:line="240" w:lineRule="auto"/>
        <w:ind w:firstLine="709"/>
        <w:jc w:val="both"/>
        <w:rPr>
          <w:sz w:val="26"/>
          <w:szCs w:val="26"/>
        </w:rPr>
      </w:pPr>
      <w:r w:rsidRPr="00162C12">
        <w:rPr>
          <w:rStyle w:val="9"/>
          <w:sz w:val="26"/>
          <w:szCs w:val="26"/>
        </w:rPr>
        <w:t>д)</w:t>
      </w:r>
      <w:r w:rsidRPr="00162C12">
        <w:rPr>
          <w:rStyle w:val="9"/>
          <w:sz w:val="26"/>
          <w:szCs w:val="26"/>
        </w:rPr>
        <w:tab/>
        <w:t xml:space="preserve">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Pr="00162C12">
        <w:rPr>
          <w:rStyle w:val="3pt"/>
          <w:sz w:val="26"/>
          <w:szCs w:val="26"/>
        </w:rPr>
        <w:t>2.34-2.36</w:t>
      </w:r>
      <w:r w:rsidRPr="00162C12">
        <w:rPr>
          <w:rStyle w:val="9"/>
          <w:sz w:val="26"/>
          <w:szCs w:val="26"/>
        </w:rPr>
        <w:t xml:space="preserve"> настоящего Административного регламента;</w:t>
      </w:r>
    </w:p>
    <w:p w:rsidR="00A71F93" w:rsidRPr="00162C12" w:rsidRDefault="00A71F93" w:rsidP="00A71F93">
      <w:pPr>
        <w:pStyle w:val="11"/>
        <w:shd w:val="clear" w:color="auto" w:fill="auto"/>
        <w:tabs>
          <w:tab w:val="left" w:pos="1062"/>
        </w:tabs>
        <w:spacing w:before="0" w:line="240" w:lineRule="auto"/>
        <w:ind w:firstLine="709"/>
        <w:jc w:val="both"/>
        <w:rPr>
          <w:sz w:val="26"/>
          <w:szCs w:val="26"/>
        </w:rPr>
      </w:pPr>
      <w:r w:rsidRPr="00162C12">
        <w:rPr>
          <w:rStyle w:val="9"/>
          <w:sz w:val="26"/>
          <w:szCs w:val="26"/>
        </w:rPr>
        <w:t>е)</w:t>
      </w:r>
      <w:r w:rsidRPr="00162C12">
        <w:rPr>
          <w:rStyle w:val="9"/>
          <w:sz w:val="26"/>
          <w:szCs w:val="2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71F93" w:rsidRPr="00162C12" w:rsidRDefault="00A71F93" w:rsidP="00A71F93">
      <w:pPr>
        <w:pStyle w:val="11"/>
        <w:shd w:val="clear" w:color="auto" w:fill="auto"/>
        <w:tabs>
          <w:tab w:val="left" w:pos="1364"/>
        </w:tabs>
        <w:spacing w:before="0" w:line="240" w:lineRule="auto"/>
        <w:ind w:firstLine="709"/>
        <w:jc w:val="both"/>
        <w:rPr>
          <w:sz w:val="26"/>
          <w:szCs w:val="26"/>
        </w:rPr>
      </w:pPr>
      <w:r w:rsidRPr="00162C12">
        <w:rPr>
          <w:rStyle w:val="9"/>
          <w:sz w:val="26"/>
          <w:szCs w:val="26"/>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A71F93" w:rsidRPr="00162C12" w:rsidRDefault="00A71F93" w:rsidP="00A71F93">
      <w:pPr>
        <w:pStyle w:val="11"/>
        <w:shd w:val="clear" w:color="auto" w:fill="auto"/>
        <w:tabs>
          <w:tab w:val="left" w:pos="1460"/>
        </w:tabs>
        <w:spacing w:before="0" w:line="240" w:lineRule="auto"/>
        <w:ind w:firstLine="709"/>
        <w:jc w:val="both"/>
        <w:rPr>
          <w:sz w:val="26"/>
          <w:szCs w:val="26"/>
        </w:rPr>
      </w:pPr>
      <w:r w:rsidRPr="00162C12">
        <w:rPr>
          <w:rStyle w:val="9"/>
          <w:sz w:val="26"/>
          <w:szCs w:val="26"/>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71F93" w:rsidRPr="00162C12" w:rsidRDefault="00A71F93" w:rsidP="00A71F93">
      <w:pPr>
        <w:pStyle w:val="11"/>
        <w:shd w:val="clear" w:color="auto" w:fill="auto"/>
        <w:tabs>
          <w:tab w:val="left" w:pos="1479"/>
        </w:tabs>
        <w:spacing w:before="0" w:line="240" w:lineRule="auto"/>
        <w:ind w:firstLine="709"/>
        <w:jc w:val="both"/>
        <w:rPr>
          <w:sz w:val="26"/>
          <w:szCs w:val="26"/>
        </w:rPr>
      </w:pPr>
      <w:r w:rsidRPr="00162C12">
        <w:rPr>
          <w:rStyle w:val="9"/>
          <w:sz w:val="26"/>
          <w:szCs w:val="26"/>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A71F93" w:rsidRPr="00162C12" w:rsidRDefault="00A71F93" w:rsidP="00A71F93">
      <w:pPr>
        <w:pStyle w:val="11"/>
        <w:shd w:val="clear" w:color="auto" w:fill="auto"/>
        <w:tabs>
          <w:tab w:val="left" w:pos="1556"/>
        </w:tabs>
        <w:spacing w:before="0" w:line="240" w:lineRule="auto"/>
        <w:ind w:firstLine="709"/>
        <w:jc w:val="both"/>
        <w:rPr>
          <w:rStyle w:val="9"/>
          <w:sz w:val="26"/>
          <w:szCs w:val="26"/>
        </w:rPr>
      </w:pPr>
      <w:r w:rsidRPr="00162C12">
        <w:rPr>
          <w:rStyle w:val="9"/>
          <w:sz w:val="26"/>
          <w:szCs w:val="26"/>
        </w:rPr>
        <w:t xml:space="preserve">2.16. </w:t>
      </w:r>
      <w:proofErr w:type="gramStart"/>
      <w:r w:rsidRPr="00162C12">
        <w:rPr>
          <w:rStyle w:val="9"/>
          <w:sz w:val="26"/>
          <w:szCs w:val="26"/>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162C12">
        <w:rPr>
          <w:rStyle w:val="9"/>
          <w:sz w:val="26"/>
          <w:szCs w:val="26"/>
        </w:rPr>
        <w:t xml:space="preserve"> </w:t>
      </w:r>
      <w:proofErr w:type="gramStart"/>
      <w:r w:rsidRPr="00162C12">
        <w:rPr>
          <w:rStyle w:val="9"/>
          <w:sz w:val="26"/>
          <w:szCs w:val="26"/>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62C12">
        <w:rPr>
          <w:rStyle w:val="9"/>
          <w:sz w:val="26"/>
          <w:szCs w:val="26"/>
          <w:vertAlign w:val="superscript"/>
        </w:rPr>
        <w:t>1</w:t>
      </w:r>
      <w:r w:rsidRPr="00162C12">
        <w:rPr>
          <w:rStyle w:val="9"/>
          <w:sz w:val="26"/>
          <w:szCs w:val="26"/>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162C12">
        <w:rPr>
          <w:rStyle w:val="9"/>
          <w:sz w:val="26"/>
          <w:szCs w:val="26"/>
        </w:rPr>
        <w:t xml:space="preserve"> заявителю такое </w:t>
      </w:r>
      <w:r w:rsidRPr="00162C12">
        <w:rPr>
          <w:rStyle w:val="9"/>
          <w:sz w:val="26"/>
          <w:szCs w:val="26"/>
        </w:rPr>
        <w:lastRenderedPageBreak/>
        <w:t>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00"/>
        <w:shd w:val="clear" w:color="auto" w:fill="auto"/>
        <w:spacing w:after="0" w:line="240" w:lineRule="auto"/>
        <w:ind w:firstLine="0"/>
        <w:rPr>
          <w:b/>
          <w:sz w:val="26"/>
          <w:szCs w:val="26"/>
        </w:rPr>
      </w:pPr>
      <w:r w:rsidRPr="00162C12">
        <w:rPr>
          <w:b/>
          <w:sz w:val="26"/>
          <w:szCs w:val="26"/>
        </w:rPr>
        <w:t>Исчерпывающий перечень оснований для приостановления или отказа в предоставлении муниципальной услуги</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pStyle w:val="11"/>
        <w:shd w:val="clear" w:color="auto" w:fill="auto"/>
        <w:tabs>
          <w:tab w:val="left" w:pos="1364"/>
        </w:tabs>
        <w:spacing w:before="0" w:line="240" w:lineRule="auto"/>
        <w:ind w:firstLine="709"/>
        <w:jc w:val="both"/>
        <w:rPr>
          <w:sz w:val="26"/>
          <w:szCs w:val="26"/>
        </w:rPr>
      </w:pPr>
      <w:r w:rsidRPr="00162C12">
        <w:rPr>
          <w:rStyle w:val="9"/>
          <w:sz w:val="26"/>
          <w:szCs w:val="26"/>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rStyle w:val="9"/>
          <w:sz w:val="26"/>
          <w:szCs w:val="26"/>
        </w:rPr>
        <w:t xml:space="preserve">Основания для направления заявителю уведомления о несоответствии </w:t>
      </w:r>
      <w:proofErr w:type="gramStart"/>
      <w:r w:rsidRPr="00162C12">
        <w:rPr>
          <w:rStyle w:val="9"/>
          <w:sz w:val="26"/>
          <w:szCs w:val="26"/>
        </w:rPr>
        <w:t>построенных</w:t>
      </w:r>
      <w:proofErr w:type="gramEnd"/>
      <w:r w:rsidRPr="00162C12">
        <w:rPr>
          <w:rStyle w:val="9"/>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2.4 настоящего Административного регламента.</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71F93" w:rsidRPr="00162C12" w:rsidRDefault="00A71F93" w:rsidP="00A71F93">
      <w:pPr>
        <w:pStyle w:val="11"/>
        <w:ind w:firstLine="709"/>
        <w:jc w:val="both"/>
        <w:rPr>
          <w:sz w:val="26"/>
          <w:szCs w:val="26"/>
        </w:rPr>
      </w:pP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2.18.</w:t>
      </w:r>
      <w:r w:rsidRPr="00162C12">
        <w:rPr>
          <w:sz w:val="26"/>
          <w:szCs w:val="26"/>
        </w:rPr>
        <w:tab/>
        <w:t>Предоставление услуги осуществляется без взимания платы.</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8" w:name="bookmark196"/>
      <w:r w:rsidRPr="00162C12">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A71F93" w:rsidRPr="00162C12" w:rsidRDefault="00A71F93" w:rsidP="00A71F93">
      <w:pPr>
        <w:pStyle w:val="220"/>
        <w:keepNext/>
        <w:keepLines/>
        <w:shd w:val="clear" w:color="auto" w:fill="auto"/>
        <w:spacing w:before="0" w:after="0" w:line="240" w:lineRule="auto"/>
        <w:ind w:firstLine="709"/>
        <w:jc w:val="left"/>
        <w:rPr>
          <w:sz w:val="26"/>
          <w:szCs w:val="26"/>
        </w:rPr>
      </w:pPr>
    </w:p>
    <w:p w:rsidR="00A71F93" w:rsidRPr="00162C12" w:rsidRDefault="00A71F93" w:rsidP="00A71F93">
      <w:pPr>
        <w:pStyle w:val="11"/>
        <w:shd w:val="clear" w:color="auto" w:fill="auto"/>
        <w:tabs>
          <w:tab w:val="left" w:pos="1494"/>
        </w:tabs>
        <w:spacing w:before="0" w:line="240" w:lineRule="auto"/>
        <w:ind w:firstLine="709"/>
        <w:jc w:val="both"/>
        <w:rPr>
          <w:rStyle w:val="9"/>
          <w:sz w:val="26"/>
          <w:szCs w:val="26"/>
        </w:rPr>
      </w:pPr>
      <w:r w:rsidRPr="00162C12">
        <w:rPr>
          <w:rStyle w:val="9"/>
          <w:sz w:val="26"/>
          <w:szCs w:val="26"/>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162C12">
        <w:rPr>
          <w:rFonts w:hint="eastAsia"/>
          <w:color w:val="000000" w:themeColor="text1"/>
          <w:sz w:val="26"/>
          <w:szCs w:val="26"/>
        </w:rPr>
        <w:t>МФЦ</w:t>
      </w:r>
      <w:r w:rsidRPr="00162C12">
        <w:rPr>
          <w:rStyle w:val="9"/>
          <w:sz w:val="26"/>
          <w:szCs w:val="26"/>
        </w:rPr>
        <w:t xml:space="preserve"> составляет не более 15 минут.</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Срок и порядок регистрации запроса заявителя о предоставлении муниципальной услуги.</w:t>
      </w:r>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2.20.</w:t>
      </w:r>
      <w:r w:rsidRPr="00162C12">
        <w:rPr>
          <w:sz w:val="26"/>
          <w:szCs w:val="26"/>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62C12">
        <w:rPr>
          <w:sz w:val="26"/>
          <w:szCs w:val="26"/>
        </w:rPr>
        <w:t>с даты поступления</w:t>
      </w:r>
      <w:proofErr w:type="gramEnd"/>
      <w:r w:rsidRPr="00162C12">
        <w:rPr>
          <w:sz w:val="26"/>
          <w:szCs w:val="26"/>
        </w:rPr>
        <w:t xml:space="preserve"> такого заявления.</w:t>
      </w:r>
    </w:p>
    <w:p w:rsidR="00A71F93" w:rsidRPr="00162C12" w:rsidRDefault="00A71F93" w:rsidP="00A71F93">
      <w:pPr>
        <w:pStyle w:val="11"/>
        <w:ind w:firstLine="709"/>
        <w:jc w:val="both"/>
        <w:rPr>
          <w:sz w:val="26"/>
          <w:szCs w:val="26"/>
        </w:rPr>
      </w:pPr>
      <w:r w:rsidRPr="00162C12">
        <w:rPr>
          <w:sz w:val="26"/>
          <w:szCs w:val="26"/>
        </w:rPr>
        <w:t>2.21.</w:t>
      </w:r>
      <w:r w:rsidRPr="00162C12">
        <w:rPr>
          <w:sz w:val="26"/>
          <w:szCs w:val="26"/>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71F93" w:rsidRPr="00162C12" w:rsidRDefault="00A71F93" w:rsidP="00A71F93">
      <w:pPr>
        <w:pStyle w:val="11"/>
        <w:ind w:firstLine="709"/>
        <w:jc w:val="both"/>
        <w:rPr>
          <w:sz w:val="26"/>
          <w:szCs w:val="26"/>
        </w:rPr>
      </w:pPr>
      <w:r w:rsidRPr="00162C12">
        <w:rPr>
          <w:sz w:val="26"/>
          <w:szCs w:val="26"/>
        </w:rPr>
        <w:t>2.22.</w:t>
      </w:r>
      <w:r w:rsidRPr="00162C12">
        <w:rPr>
          <w:sz w:val="26"/>
          <w:szCs w:val="26"/>
        </w:rPr>
        <w:tab/>
      </w:r>
      <w:proofErr w:type="gramStart"/>
      <w:r w:rsidRPr="00162C12">
        <w:rPr>
          <w:sz w:val="26"/>
          <w:szCs w:val="26"/>
        </w:rPr>
        <w:t>Заявление, поступившее в электронной форме на ЕПГУ регистрируется</w:t>
      </w:r>
      <w:proofErr w:type="gramEnd"/>
      <w:r w:rsidRPr="00162C12">
        <w:rPr>
          <w:sz w:val="26"/>
          <w:szCs w:val="26"/>
        </w:rPr>
        <w:t xml:space="preserve"> уполномоченным органом в день его поступления в случае отсутствия автоматической регистрации запросов на ЕПГУ.</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2.23.</w:t>
      </w:r>
      <w:r w:rsidRPr="00162C12">
        <w:rPr>
          <w:sz w:val="26"/>
          <w:szCs w:val="26"/>
        </w:rPr>
        <w:tab/>
        <w:t>Заявление, поступившее в нерабочее время, регистрируется уполномоченным органом в первый рабочий день, следующий за днем его получения.</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proofErr w:type="gramStart"/>
      <w:r w:rsidRPr="00162C12">
        <w:rPr>
          <w:b/>
          <w:sz w:val="26"/>
          <w:szCs w:val="26"/>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162C12">
        <w:rPr>
          <w:b/>
          <w:sz w:val="26"/>
          <w:szCs w:val="26"/>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2.24.</w:t>
      </w:r>
      <w:r w:rsidRPr="00162C12">
        <w:rPr>
          <w:sz w:val="26"/>
          <w:szCs w:val="26"/>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71F93" w:rsidRPr="00162C12" w:rsidRDefault="00A71F93" w:rsidP="00A71F93">
      <w:pPr>
        <w:pStyle w:val="11"/>
        <w:ind w:firstLine="709"/>
        <w:jc w:val="both"/>
        <w:rPr>
          <w:sz w:val="26"/>
          <w:szCs w:val="26"/>
        </w:rPr>
      </w:pPr>
      <w:r w:rsidRPr="00162C12">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71F93" w:rsidRPr="00162C12" w:rsidRDefault="00A71F93" w:rsidP="00A71F93">
      <w:pPr>
        <w:pStyle w:val="11"/>
        <w:ind w:firstLine="709"/>
        <w:jc w:val="both"/>
        <w:rPr>
          <w:sz w:val="26"/>
          <w:szCs w:val="26"/>
        </w:rPr>
      </w:pPr>
      <w:r w:rsidRPr="00162C12">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71F93" w:rsidRPr="00162C12" w:rsidRDefault="00A71F93" w:rsidP="00A71F93">
      <w:pPr>
        <w:pStyle w:val="11"/>
        <w:ind w:firstLine="709"/>
        <w:jc w:val="both"/>
        <w:rPr>
          <w:sz w:val="26"/>
          <w:szCs w:val="26"/>
        </w:rPr>
      </w:pPr>
      <w:r w:rsidRPr="00162C12">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71F93" w:rsidRPr="00162C12" w:rsidRDefault="00A71F93" w:rsidP="00A71F93">
      <w:pPr>
        <w:pStyle w:val="11"/>
        <w:ind w:firstLine="709"/>
        <w:jc w:val="both"/>
        <w:rPr>
          <w:sz w:val="26"/>
          <w:szCs w:val="26"/>
        </w:rPr>
      </w:pPr>
      <w:proofErr w:type="gramStart"/>
      <w:r w:rsidRPr="00162C12">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A71F93" w:rsidRPr="00162C12" w:rsidRDefault="00A71F93" w:rsidP="00A71F93">
      <w:pPr>
        <w:pStyle w:val="11"/>
        <w:ind w:firstLine="709"/>
        <w:jc w:val="both"/>
        <w:rPr>
          <w:sz w:val="26"/>
          <w:szCs w:val="26"/>
        </w:rPr>
      </w:pPr>
      <w:r w:rsidRPr="00162C12">
        <w:rPr>
          <w:sz w:val="26"/>
          <w:szCs w:val="26"/>
        </w:rPr>
        <w:t xml:space="preserve">Зал ожидания, места для заполнения запросов и приема заявителей оборудуются стульями, </w:t>
      </w:r>
      <w:proofErr w:type="gramStart"/>
      <w:r w:rsidRPr="00162C12">
        <w:rPr>
          <w:sz w:val="26"/>
          <w:szCs w:val="26"/>
        </w:rPr>
        <w:t>и(</w:t>
      </w:r>
      <w:proofErr w:type="gramEnd"/>
      <w:r w:rsidRPr="00162C12">
        <w:rPr>
          <w:sz w:val="26"/>
          <w:szCs w:val="26"/>
        </w:rPr>
        <w:t>или) кресельными секциями, и (или) скамьями.</w:t>
      </w:r>
    </w:p>
    <w:p w:rsidR="00A71F93" w:rsidRPr="00162C12" w:rsidRDefault="00A71F93" w:rsidP="00A71F93">
      <w:pPr>
        <w:pStyle w:val="11"/>
        <w:ind w:firstLine="709"/>
        <w:jc w:val="both"/>
        <w:rPr>
          <w:sz w:val="26"/>
          <w:szCs w:val="26"/>
        </w:rPr>
      </w:pPr>
      <w:r w:rsidRPr="00162C12">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71F93" w:rsidRPr="00162C12" w:rsidRDefault="00A71F93" w:rsidP="00A71F93">
      <w:pPr>
        <w:pStyle w:val="11"/>
        <w:ind w:firstLine="709"/>
        <w:jc w:val="both"/>
        <w:rPr>
          <w:sz w:val="26"/>
          <w:szCs w:val="26"/>
        </w:rPr>
      </w:pPr>
      <w:r w:rsidRPr="00162C12">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71F93" w:rsidRPr="00162C12" w:rsidRDefault="00A71F93" w:rsidP="00A71F93">
      <w:pPr>
        <w:pStyle w:val="11"/>
        <w:ind w:firstLine="709"/>
        <w:jc w:val="both"/>
        <w:rPr>
          <w:sz w:val="26"/>
          <w:szCs w:val="26"/>
        </w:rPr>
      </w:pPr>
      <w:r w:rsidRPr="00162C12">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A71F93" w:rsidRPr="00162C12" w:rsidRDefault="00A71F93" w:rsidP="00A71F93">
      <w:pPr>
        <w:pStyle w:val="11"/>
        <w:ind w:firstLine="709"/>
        <w:jc w:val="both"/>
        <w:rPr>
          <w:sz w:val="26"/>
          <w:szCs w:val="26"/>
        </w:rPr>
      </w:pPr>
      <w:r w:rsidRPr="00162C12">
        <w:rPr>
          <w:sz w:val="26"/>
          <w:szCs w:val="26"/>
        </w:rPr>
        <w:t>2.25.</w:t>
      </w:r>
      <w:r w:rsidRPr="00162C12">
        <w:rPr>
          <w:sz w:val="26"/>
          <w:szCs w:val="26"/>
        </w:rPr>
        <w:tab/>
        <w:t xml:space="preserve">Для обеспечения доступности получения муниципальной услуги маломобильными группами населения здания и сооружения, в которых </w:t>
      </w:r>
      <w:r w:rsidRPr="00162C12">
        <w:rPr>
          <w:sz w:val="26"/>
          <w:szCs w:val="26"/>
        </w:rPr>
        <w:lastRenderedPageBreak/>
        <w:t>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71F93" w:rsidRPr="00162C12" w:rsidRDefault="00A71F93" w:rsidP="00A71F93">
      <w:pPr>
        <w:pStyle w:val="11"/>
        <w:ind w:firstLine="709"/>
        <w:jc w:val="both"/>
        <w:rPr>
          <w:sz w:val="26"/>
          <w:szCs w:val="26"/>
        </w:rPr>
      </w:pPr>
      <w:r w:rsidRPr="00162C12">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71F93" w:rsidRPr="00162C12" w:rsidRDefault="00A71F93" w:rsidP="00A71F93">
      <w:pPr>
        <w:pStyle w:val="11"/>
        <w:ind w:firstLine="709"/>
        <w:jc w:val="both"/>
        <w:rPr>
          <w:sz w:val="26"/>
          <w:szCs w:val="26"/>
        </w:rPr>
      </w:pPr>
      <w:r w:rsidRPr="00162C12">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71F93" w:rsidRPr="00162C12" w:rsidRDefault="00A71F93" w:rsidP="00A71F93">
      <w:pPr>
        <w:pStyle w:val="11"/>
        <w:ind w:firstLine="709"/>
        <w:jc w:val="both"/>
        <w:rPr>
          <w:sz w:val="26"/>
          <w:szCs w:val="26"/>
        </w:rPr>
      </w:pPr>
      <w:r w:rsidRPr="00162C12">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71F93" w:rsidRPr="00162C12" w:rsidRDefault="00A71F93" w:rsidP="00A71F93">
      <w:pPr>
        <w:pStyle w:val="11"/>
        <w:ind w:firstLine="709"/>
        <w:jc w:val="both"/>
        <w:rPr>
          <w:sz w:val="26"/>
          <w:szCs w:val="26"/>
        </w:rPr>
      </w:pPr>
      <w:r w:rsidRPr="00162C12">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71F93" w:rsidRPr="00162C12" w:rsidRDefault="00A71F93" w:rsidP="00A71F93">
      <w:pPr>
        <w:pStyle w:val="11"/>
        <w:ind w:firstLine="709"/>
        <w:jc w:val="both"/>
        <w:rPr>
          <w:sz w:val="26"/>
          <w:szCs w:val="26"/>
        </w:rPr>
      </w:pPr>
      <w:r w:rsidRPr="00162C12">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71F93" w:rsidRPr="00162C12" w:rsidRDefault="00A71F93" w:rsidP="00A71F93">
      <w:pPr>
        <w:pStyle w:val="11"/>
        <w:ind w:firstLine="709"/>
        <w:jc w:val="both"/>
        <w:rPr>
          <w:sz w:val="26"/>
          <w:szCs w:val="26"/>
        </w:rPr>
      </w:pPr>
      <w:r w:rsidRPr="00162C12">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71F93" w:rsidRPr="00162C12" w:rsidRDefault="00A71F93" w:rsidP="00A71F93">
      <w:pPr>
        <w:pStyle w:val="11"/>
        <w:ind w:firstLine="709"/>
        <w:jc w:val="both"/>
        <w:rPr>
          <w:sz w:val="26"/>
          <w:szCs w:val="26"/>
        </w:rPr>
      </w:pPr>
      <w:r w:rsidRPr="00162C12">
        <w:rPr>
          <w:sz w:val="26"/>
          <w:szCs w:val="26"/>
        </w:rPr>
        <w:t>При обращении граждан с недостатками зрения работники Уполномоченного органа предпринимают следующие действия:</w:t>
      </w:r>
    </w:p>
    <w:p w:rsidR="00A71F93" w:rsidRPr="00162C12" w:rsidRDefault="00A71F93" w:rsidP="00A71F93">
      <w:pPr>
        <w:pStyle w:val="11"/>
        <w:ind w:firstLine="709"/>
        <w:jc w:val="both"/>
        <w:rPr>
          <w:sz w:val="26"/>
          <w:szCs w:val="26"/>
        </w:rPr>
      </w:pPr>
      <w:r w:rsidRPr="00162C12">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71F93" w:rsidRPr="00162C12" w:rsidRDefault="00A71F93" w:rsidP="00A71F93">
      <w:pPr>
        <w:pStyle w:val="11"/>
        <w:ind w:firstLine="709"/>
        <w:jc w:val="both"/>
        <w:rPr>
          <w:sz w:val="26"/>
          <w:szCs w:val="26"/>
        </w:rPr>
      </w:pPr>
      <w:r w:rsidRPr="00162C12">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62C12">
        <w:rPr>
          <w:sz w:val="26"/>
          <w:szCs w:val="26"/>
        </w:rPr>
        <w:t>слабовидящих</w:t>
      </w:r>
      <w:proofErr w:type="gramEnd"/>
      <w:r w:rsidRPr="00162C12">
        <w:rPr>
          <w:sz w:val="26"/>
          <w:szCs w:val="26"/>
        </w:rPr>
        <w:t xml:space="preserve"> с крупным шрифтом;</w:t>
      </w:r>
    </w:p>
    <w:p w:rsidR="00A71F93" w:rsidRPr="00162C12" w:rsidRDefault="00A71F93" w:rsidP="00A71F93">
      <w:pPr>
        <w:pStyle w:val="11"/>
        <w:ind w:firstLine="709"/>
        <w:jc w:val="both"/>
        <w:rPr>
          <w:sz w:val="26"/>
          <w:szCs w:val="26"/>
        </w:rPr>
      </w:pPr>
      <w:r w:rsidRPr="00162C12">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71F93" w:rsidRPr="00162C12" w:rsidRDefault="00A71F93" w:rsidP="00A71F93">
      <w:pPr>
        <w:pStyle w:val="11"/>
        <w:ind w:firstLine="709"/>
        <w:jc w:val="both"/>
        <w:rPr>
          <w:sz w:val="26"/>
          <w:szCs w:val="26"/>
        </w:rPr>
      </w:pPr>
      <w:r w:rsidRPr="00162C12">
        <w:rPr>
          <w:sz w:val="26"/>
          <w:szCs w:val="26"/>
        </w:rPr>
        <w:t>При обращении гражданина с дефектами слуха работники Уполномоченного органа предпринимают следующие действия:</w:t>
      </w:r>
    </w:p>
    <w:p w:rsidR="00A71F93" w:rsidRPr="00162C12" w:rsidRDefault="00A71F93" w:rsidP="00A71F93">
      <w:pPr>
        <w:pStyle w:val="11"/>
        <w:ind w:firstLine="709"/>
        <w:jc w:val="both"/>
        <w:rPr>
          <w:sz w:val="26"/>
          <w:szCs w:val="26"/>
        </w:rPr>
      </w:pPr>
      <w:r w:rsidRPr="00162C12">
        <w:rPr>
          <w:sz w:val="26"/>
          <w:szCs w:val="26"/>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w:t>
      </w:r>
      <w:r w:rsidRPr="00162C12">
        <w:rPr>
          <w:sz w:val="26"/>
          <w:szCs w:val="26"/>
        </w:rPr>
        <w:lastRenderedPageBreak/>
        <w:t>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62C12">
        <w:rPr>
          <w:sz w:val="26"/>
          <w:szCs w:val="26"/>
        </w:rPr>
        <w:t>сурдопереводчика</w:t>
      </w:r>
      <w:proofErr w:type="spellEnd"/>
      <w:r w:rsidRPr="00162C12">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2.26.</w:t>
      </w:r>
      <w:r w:rsidRPr="00162C12">
        <w:rPr>
          <w:sz w:val="26"/>
          <w:szCs w:val="26"/>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162C12">
        <w:rPr>
          <w:sz w:val="26"/>
          <w:szCs w:val="26"/>
        </w:rPr>
        <w:t>Правил организации деятельности многофункциональных центров предоставления государственных</w:t>
      </w:r>
      <w:proofErr w:type="gramEnd"/>
      <w:r w:rsidRPr="00162C12">
        <w:rPr>
          <w:sz w:val="26"/>
          <w:szCs w:val="26"/>
        </w:rPr>
        <w:t xml:space="preserve"> и муниципальных услуг».</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Показатели доступности и качества муниципальной услуги.</w:t>
      </w:r>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2.27.</w:t>
      </w:r>
      <w:r w:rsidRPr="00162C12">
        <w:rPr>
          <w:sz w:val="26"/>
          <w:szCs w:val="26"/>
        </w:rPr>
        <w:tab/>
        <w:t>Количество взаимодействий заявителя с сотрудником уполномоченного органа при предоставлении муниципальной услуги - 2.</w:t>
      </w:r>
    </w:p>
    <w:p w:rsidR="00A71F93" w:rsidRPr="00162C12" w:rsidRDefault="00A71F93" w:rsidP="00A71F93">
      <w:pPr>
        <w:pStyle w:val="11"/>
        <w:ind w:firstLine="709"/>
        <w:jc w:val="both"/>
        <w:rPr>
          <w:sz w:val="26"/>
          <w:szCs w:val="26"/>
        </w:rPr>
      </w:pPr>
      <w:r w:rsidRPr="00162C12">
        <w:rPr>
          <w:sz w:val="26"/>
          <w:szCs w:val="26"/>
        </w:rPr>
        <w:t>2.28.</w:t>
      </w:r>
      <w:r w:rsidRPr="00162C12">
        <w:rPr>
          <w:sz w:val="26"/>
          <w:szCs w:val="26"/>
        </w:rPr>
        <w:tab/>
        <w:t>Продолжительность взаимодействий заявителя с сотрудником уполномоченного при предоставлении муниципальной услуги - не более 15 минут.</w:t>
      </w:r>
    </w:p>
    <w:p w:rsidR="00A71F93" w:rsidRPr="00162C12" w:rsidRDefault="00A71F93" w:rsidP="00A71F93">
      <w:pPr>
        <w:pStyle w:val="11"/>
        <w:ind w:firstLine="709"/>
        <w:jc w:val="both"/>
        <w:rPr>
          <w:sz w:val="26"/>
          <w:szCs w:val="26"/>
        </w:rPr>
      </w:pPr>
      <w:r w:rsidRPr="00162C12">
        <w:rPr>
          <w:sz w:val="26"/>
          <w:szCs w:val="26"/>
        </w:rPr>
        <w:t>2.29.</w:t>
      </w:r>
      <w:r w:rsidRPr="00162C12">
        <w:rPr>
          <w:sz w:val="26"/>
          <w:szCs w:val="26"/>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71F93" w:rsidRPr="00162C12" w:rsidRDefault="00A71F93" w:rsidP="00A71F93">
      <w:pPr>
        <w:pStyle w:val="11"/>
        <w:ind w:firstLine="709"/>
        <w:jc w:val="both"/>
        <w:rPr>
          <w:sz w:val="26"/>
          <w:szCs w:val="26"/>
        </w:rPr>
      </w:pPr>
      <w:r w:rsidRPr="00162C12">
        <w:rPr>
          <w:sz w:val="26"/>
          <w:szCs w:val="26"/>
        </w:rPr>
        <w:t>2.30.</w:t>
      </w:r>
      <w:r w:rsidRPr="00162C12">
        <w:rPr>
          <w:sz w:val="26"/>
          <w:szCs w:val="26"/>
        </w:rPr>
        <w:tab/>
        <w:t>Иными показателями качества и доступности предоставления муниципальной услуги являются:</w:t>
      </w:r>
    </w:p>
    <w:p w:rsidR="00A71F93" w:rsidRPr="00162C12" w:rsidRDefault="00A71F93" w:rsidP="00A71F93">
      <w:pPr>
        <w:pStyle w:val="11"/>
        <w:ind w:firstLine="709"/>
        <w:jc w:val="both"/>
        <w:rPr>
          <w:sz w:val="26"/>
          <w:szCs w:val="26"/>
        </w:rPr>
      </w:pPr>
      <w:r w:rsidRPr="00162C12">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71F93" w:rsidRPr="00162C12" w:rsidRDefault="00A71F93" w:rsidP="00A71F93">
      <w:pPr>
        <w:pStyle w:val="11"/>
        <w:ind w:firstLine="709"/>
        <w:jc w:val="both"/>
        <w:rPr>
          <w:sz w:val="26"/>
          <w:szCs w:val="26"/>
        </w:rPr>
      </w:pPr>
      <w:r w:rsidRPr="00162C12">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71F93" w:rsidRPr="00162C12" w:rsidRDefault="00A71F93" w:rsidP="00A71F93">
      <w:pPr>
        <w:pStyle w:val="11"/>
        <w:ind w:firstLine="709"/>
        <w:jc w:val="both"/>
        <w:rPr>
          <w:sz w:val="26"/>
          <w:szCs w:val="26"/>
        </w:rPr>
      </w:pPr>
      <w:r w:rsidRPr="00162C12">
        <w:rPr>
          <w:sz w:val="26"/>
          <w:szCs w:val="26"/>
        </w:rPr>
        <w:t>возможность выбора заявителем форм обращения за получением муниципальной услуги;</w:t>
      </w:r>
    </w:p>
    <w:p w:rsidR="00A71F93" w:rsidRPr="00162C12" w:rsidRDefault="00A71F93" w:rsidP="00A71F93">
      <w:pPr>
        <w:pStyle w:val="11"/>
        <w:ind w:firstLine="709"/>
        <w:jc w:val="both"/>
        <w:rPr>
          <w:sz w:val="26"/>
          <w:szCs w:val="26"/>
        </w:rPr>
      </w:pPr>
      <w:r w:rsidRPr="00162C12">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A71F93" w:rsidRPr="00162C12" w:rsidRDefault="00A71F93" w:rsidP="00A71F93">
      <w:pPr>
        <w:pStyle w:val="11"/>
        <w:ind w:firstLine="709"/>
        <w:jc w:val="both"/>
        <w:rPr>
          <w:sz w:val="26"/>
          <w:szCs w:val="26"/>
        </w:rPr>
      </w:pPr>
      <w:r w:rsidRPr="00162C12">
        <w:rPr>
          <w:sz w:val="26"/>
          <w:szCs w:val="26"/>
        </w:rPr>
        <w:t>своевременность предоставления муниципальной услуги в соответствии со стандартом ее предоставления;</w:t>
      </w:r>
    </w:p>
    <w:p w:rsidR="00A71F93" w:rsidRPr="00162C12" w:rsidRDefault="00A71F93" w:rsidP="00A71F93">
      <w:pPr>
        <w:pStyle w:val="11"/>
        <w:ind w:firstLine="709"/>
        <w:jc w:val="both"/>
        <w:rPr>
          <w:sz w:val="26"/>
          <w:szCs w:val="26"/>
        </w:rPr>
      </w:pPr>
      <w:r w:rsidRPr="00162C12">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1F93" w:rsidRPr="00162C12" w:rsidRDefault="00A71F93" w:rsidP="00A71F93">
      <w:pPr>
        <w:pStyle w:val="11"/>
        <w:ind w:firstLine="709"/>
        <w:jc w:val="both"/>
        <w:rPr>
          <w:sz w:val="26"/>
          <w:szCs w:val="26"/>
        </w:rPr>
      </w:pPr>
      <w:r w:rsidRPr="00162C12">
        <w:rPr>
          <w:sz w:val="26"/>
          <w:szCs w:val="26"/>
        </w:rPr>
        <w:t>возможность получения информации о ходе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отсутствие обоснованных жалоб со стороны заявителя по результатам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71F93" w:rsidRPr="00162C12" w:rsidRDefault="00A71F93" w:rsidP="00A71F93">
      <w:pPr>
        <w:pStyle w:val="11"/>
        <w:ind w:firstLine="709"/>
        <w:jc w:val="both"/>
        <w:rPr>
          <w:sz w:val="26"/>
          <w:szCs w:val="26"/>
        </w:rPr>
      </w:pPr>
      <w:r w:rsidRPr="00162C12">
        <w:rPr>
          <w:sz w:val="26"/>
          <w:szCs w:val="26"/>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71F93" w:rsidRPr="00162C12" w:rsidRDefault="00A71F93" w:rsidP="00A71F93">
      <w:pPr>
        <w:pStyle w:val="11"/>
        <w:ind w:firstLine="709"/>
        <w:jc w:val="both"/>
        <w:rPr>
          <w:sz w:val="26"/>
          <w:szCs w:val="26"/>
        </w:rPr>
      </w:pPr>
      <w:r w:rsidRPr="00162C12">
        <w:rPr>
          <w:sz w:val="26"/>
          <w:szCs w:val="26"/>
        </w:rPr>
        <w:t>2.31.</w:t>
      </w:r>
      <w:r w:rsidRPr="00162C12">
        <w:rPr>
          <w:sz w:val="26"/>
          <w:szCs w:val="26"/>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71F93" w:rsidRPr="00162C12" w:rsidRDefault="00A71F93" w:rsidP="00A71F93">
      <w:pPr>
        <w:pStyle w:val="11"/>
        <w:ind w:firstLine="709"/>
        <w:jc w:val="both"/>
        <w:rPr>
          <w:sz w:val="26"/>
          <w:szCs w:val="26"/>
        </w:rPr>
      </w:pPr>
      <w:r w:rsidRPr="00162C12">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71F93" w:rsidRPr="00162C12" w:rsidRDefault="00A71F93" w:rsidP="00A71F93">
      <w:pPr>
        <w:pStyle w:val="11"/>
        <w:ind w:firstLine="709"/>
        <w:jc w:val="both"/>
        <w:rPr>
          <w:sz w:val="26"/>
          <w:szCs w:val="26"/>
        </w:rPr>
      </w:pPr>
      <w:r w:rsidRPr="00162C12">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62C12">
        <w:rPr>
          <w:sz w:val="26"/>
          <w:szCs w:val="26"/>
        </w:rPr>
        <w:t>сурдопереводчика</w:t>
      </w:r>
      <w:proofErr w:type="spellEnd"/>
      <w:r w:rsidRPr="00162C12">
        <w:rPr>
          <w:sz w:val="26"/>
          <w:szCs w:val="26"/>
        </w:rPr>
        <w:t xml:space="preserve">, </w:t>
      </w:r>
      <w:proofErr w:type="spellStart"/>
      <w:r w:rsidRPr="00162C12">
        <w:rPr>
          <w:sz w:val="26"/>
          <w:szCs w:val="26"/>
        </w:rPr>
        <w:t>тифлосурдопереводчика</w:t>
      </w:r>
      <w:proofErr w:type="spellEnd"/>
      <w:r w:rsidRPr="00162C12">
        <w:rPr>
          <w:sz w:val="26"/>
          <w:szCs w:val="26"/>
        </w:rPr>
        <w:t>;</w:t>
      </w:r>
    </w:p>
    <w:p w:rsidR="00A71F93" w:rsidRPr="00162C12" w:rsidRDefault="00A71F93" w:rsidP="00A71F93">
      <w:pPr>
        <w:pStyle w:val="11"/>
        <w:ind w:firstLine="709"/>
        <w:jc w:val="both"/>
        <w:rPr>
          <w:sz w:val="26"/>
          <w:szCs w:val="26"/>
        </w:rPr>
      </w:pPr>
      <w:r w:rsidRPr="00162C12">
        <w:rPr>
          <w:sz w:val="26"/>
          <w:szCs w:val="26"/>
        </w:rPr>
        <w:t>оказание помощи инвалидам в преодолении барьеров, мешающих получению муниципальной услуги наравне с другими лицами.</w:t>
      </w:r>
    </w:p>
    <w:p w:rsidR="00A71F93" w:rsidRPr="00162C12" w:rsidRDefault="00A71F93" w:rsidP="00A71F93">
      <w:pPr>
        <w:pStyle w:val="11"/>
        <w:ind w:firstLine="709"/>
        <w:jc w:val="both"/>
        <w:rPr>
          <w:sz w:val="26"/>
          <w:szCs w:val="26"/>
        </w:rPr>
      </w:pPr>
      <w:r w:rsidRPr="00162C12">
        <w:rPr>
          <w:sz w:val="26"/>
          <w:szCs w:val="26"/>
        </w:rPr>
        <w:t>2.32.</w:t>
      </w:r>
      <w:r w:rsidRPr="00162C12">
        <w:rPr>
          <w:sz w:val="26"/>
          <w:szCs w:val="26"/>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71F93" w:rsidRPr="00162C12" w:rsidRDefault="00A71F93" w:rsidP="00A71F93">
      <w:pPr>
        <w:pStyle w:val="11"/>
        <w:ind w:firstLine="709"/>
        <w:jc w:val="both"/>
        <w:rPr>
          <w:sz w:val="26"/>
          <w:szCs w:val="26"/>
        </w:rPr>
      </w:pPr>
      <w:r w:rsidRPr="00162C12">
        <w:rPr>
          <w:sz w:val="26"/>
          <w:szCs w:val="26"/>
        </w:rPr>
        <w:t>для получения информации по вопросам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для подачи заявления и документов;</w:t>
      </w:r>
    </w:p>
    <w:p w:rsidR="00A71F93" w:rsidRPr="00162C12" w:rsidRDefault="00A71F93" w:rsidP="00A71F93">
      <w:pPr>
        <w:pStyle w:val="11"/>
        <w:ind w:firstLine="709"/>
        <w:jc w:val="both"/>
        <w:rPr>
          <w:sz w:val="26"/>
          <w:szCs w:val="26"/>
        </w:rPr>
      </w:pPr>
      <w:r w:rsidRPr="00162C12">
        <w:rPr>
          <w:sz w:val="26"/>
          <w:szCs w:val="26"/>
        </w:rPr>
        <w:t>для получения информации о ходе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для получения результата предоставления муниципальной услуги.</w:t>
      </w:r>
    </w:p>
    <w:p w:rsidR="00A71F93" w:rsidRPr="00162C12" w:rsidRDefault="00A71F93" w:rsidP="00A71F93">
      <w:pPr>
        <w:pStyle w:val="11"/>
        <w:ind w:firstLine="709"/>
        <w:jc w:val="both"/>
        <w:rPr>
          <w:sz w:val="26"/>
          <w:szCs w:val="26"/>
        </w:rPr>
      </w:pPr>
      <w:r w:rsidRPr="00162C12">
        <w:rPr>
          <w:sz w:val="26"/>
          <w:szCs w:val="26"/>
        </w:rPr>
        <w:t>Продолжительность взаимодействия заявителя со специалистом уполномоченного органа не может превышать 15 минут.</w:t>
      </w:r>
    </w:p>
    <w:p w:rsidR="00A71F93" w:rsidRPr="00162C12" w:rsidRDefault="00A71F93" w:rsidP="00A71F93">
      <w:pPr>
        <w:pStyle w:val="11"/>
        <w:ind w:firstLine="709"/>
        <w:jc w:val="both"/>
        <w:rPr>
          <w:sz w:val="26"/>
          <w:szCs w:val="26"/>
        </w:rPr>
      </w:pPr>
      <w:r w:rsidRPr="00162C12">
        <w:rPr>
          <w:sz w:val="26"/>
          <w:szCs w:val="26"/>
        </w:rPr>
        <w:t>2.33.</w:t>
      </w:r>
      <w:r w:rsidRPr="00162C12">
        <w:rPr>
          <w:sz w:val="26"/>
          <w:szCs w:val="26"/>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2.34.</w:t>
      </w:r>
      <w:r w:rsidRPr="00162C12">
        <w:rPr>
          <w:sz w:val="26"/>
          <w:szCs w:val="26"/>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71F93" w:rsidRPr="00162C12" w:rsidRDefault="00A71F93" w:rsidP="00A71F93">
      <w:pPr>
        <w:pStyle w:val="11"/>
        <w:ind w:firstLine="709"/>
        <w:jc w:val="both"/>
        <w:rPr>
          <w:sz w:val="26"/>
          <w:szCs w:val="26"/>
        </w:rPr>
      </w:pPr>
      <w:r w:rsidRPr="00162C12">
        <w:rPr>
          <w:sz w:val="26"/>
          <w:szCs w:val="26"/>
        </w:rPr>
        <w:t>а)</w:t>
      </w:r>
      <w:r w:rsidRPr="00162C12">
        <w:rPr>
          <w:sz w:val="26"/>
          <w:szCs w:val="26"/>
        </w:rPr>
        <w:tab/>
      </w:r>
      <w:proofErr w:type="spellStart"/>
      <w:r w:rsidRPr="00162C12">
        <w:rPr>
          <w:sz w:val="26"/>
          <w:szCs w:val="26"/>
        </w:rPr>
        <w:t>xml</w:t>
      </w:r>
      <w:proofErr w:type="spellEnd"/>
      <w:r w:rsidRPr="00162C12">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62C12">
        <w:rPr>
          <w:sz w:val="26"/>
          <w:szCs w:val="26"/>
        </w:rPr>
        <w:t>xml</w:t>
      </w:r>
      <w:proofErr w:type="spellEnd"/>
      <w:r w:rsidRPr="00162C12">
        <w:rPr>
          <w:sz w:val="26"/>
          <w:szCs w:val="26"/>
        </w:rPr>
        <w:t>;</w:t>
      </w:r>
    </w:p>
    <w:p w:rsidR="00A71F93" w:rsidRPr="00162C12" w:rsidRDefault="00A71F93" w:rsidP="00A71F93">
      <w:pPr>
        <w:pStyle w:val="11"/>
        <w:ind w:firstLine="709"/>
        <w:jc w:val="both"/>
        <w:rPr>
          <w:sz w:val="26"/>
          <w:szCs w:val="26"/>
        </w:rPr>
      </w:pPr>
      <w:r w:rsidRPr="00162C12">
        <w:rPr>
          <w:sz w:val="26"/>
          <w:szCs w:val="26"/>
        </w:rPr>
        <w:lastRenderedPageBreak/>
        <w:t>б)</w:t>
      </w:r>
      <w:r w:rsidRPr="00162C12">
        <w:rPr>
          <w:sz w:val="26"/>
          <w:szCs w:val="26"/>
        </w:rPr>
        <w:tab/>
      </w:r>
      <w:proofErr w:type="spellStart"/>
      <w:r w:rsidRPr="00162C12">
        <w:rPr>
          <w:sz w:val="26"/>
          <w:szCs w:val="26"/>
        </w:rPr>
        <w:t>doc</w:t>
      </w:r>
      <w:proofErr w:type="spellEnd"/>
      <w:r w:rsidRPr="00162C12">
        <w:rPr>
          <w:sz w:val="26"/>
          <w:szCs w:val="26"/>
        </w:rPr>
        <w:t xml:space="preserve">, </w:t>
      </w:r>
      <w:proofErr w:type="spellStart"/>
      <w:r w:rsidRPr="00162C12">
        <w:rPr>
          <w:sz w:val="26"/>
          <w:szCs w:val="26"/>
        </w:rPr>
        <w:t>docx</w:t>
      </w:r>
      <w:proofErr w:type="spellEnd"/>
      <w:r w:rsidRPr="00162C12">
        <w:rPr>
          <w:sz w:val="26"/>
          <w:szCs w:val="26"/>
        </w:rPr>
        <w:t xml:space="preserve">, </w:t>
      </w:r>
      <w:proofErr w:type="spellStart"/>
      <w:r w:rsidRPr="00162C12">
        <w:rPr>
          <w:sz w:val="26"/>
          <w:szCs w:val="26"/>
        </w:rPr>
        <w:t>odt</w:t>
      </w:r>
      <w:proofErr w:type="spellEnd"/>
      <w:r w:rsidRPr="00162C12">
        <w:rPr>
          <w:sz w:val="26"/>
          <w:szCs w:val="26"/>
        </w:rPr>
        <w:t xml:space="preserve"> - для документов с текстовым содержанием, не включающим формулы;</w:t>
      </w:r>
    </w:p>
    <w:p w:rsidR="00A71F93" w:rsidRPr="00162C12" w:rsidRDefault="00A71F93" w:rsidP="00A71F93">
      <w:pPr>
        <w:pStyle w:val="11"/>
        <w:ind w:firstLine="709"/>
        <w:jc w:val="both"/>
        <w:rPr>
          <w:sz w:val="26"/>
          <w:szCs w:val="26"/>
        </w:rPr>
      </w:pPr>
      <w:r w:rsidRPr="00162C12">
        <w:rPr>
          <w:sz w:val="26"/>
          <w:szCs w:val="26"/>
        </w:rPr>
        <w:t>в)</w:t>
      </w:r>
      <w:r w:rsidRPr="00162C12">
        <w:rPr>
          <w:sz w:val="26"/>
          <w:szCs w:val="26"/>
        </w:rPr>
        <w:tab/>
      </w:r>
      <w:proofErr w:type="spellStart"/>
      <w:r w:rsidRPr="00162C12">
        <w:rPr>
          <w:sz w:val="26"/>
          <w:szCs w:val="26"/>
        </w:rPr>
        <w:t>pdf</w:t>
      </w:r>
      <w:proofErr w:type="spellEnd"/>
      <w:r w:rsidRPr="00162C12">
        <w:rPr>
          <w:sz w:val="26"/>
          <w:szCs w:val="26"/>
        </w:rPr>
        <w:t xml:space="preserve">, </w:t>
      </w:r>
      <w:proofErr w:type="spellStart"/>
      <w:r w:rsidRPr="00162C12">
        <w:rPr>
          <w:sz w:val="26"/>
          <w:szCs w:val="26"/>
        </w:rPr>
        <w:t>jpg</w:t>
      </w:r>
      <w:proofErr w:type="spellEnd"/>
      <w:r w:rsidRPr="00162C12">
        <w:rPr>
          <w:sz w:val="26"/>
          <w:szCs w:val="26"/>
        </w:rPr>
        <w:t xml:space="preserve">, </w:t>
      </w:r>
      <w:proofErr w:type="spellStart"/>
      <w:r w:rsidRPr="00162C12">
        <w:rPr>
          <w:sz w:val="26"/>
          <w:szCs w:val="26"/>
        </w:rPr>
        <w:t>jpeg</w:t>
      </w:r>
      <w:proofErr w:type="spellEnd"/>
      <w:r w:rsidRPr="00162C12">
        <w:rPr>
          <w:sz w:val="26"/>
          <w:szCs w:val="26"/>
        </w:rPr>
        <w:t xml:space="preserve">, </w:t>
      </w:r>
      <w:proofErr w:type="spellStart"/>
      <w:r w:rsidRPr="00162C12">
        <w:rPr>
          <w:sz w:val="26"/>
          <w:szCs w:val="26"/>
        </w:rPr>
        <w:t>png</w:t>
      </w:r>
      <w:proofErr w:type="spellEnd"/>
      <w:r w:rsidRPr="00162C12">
        <w:rPr>
          <w:sz w:val="26"/>
          <w:szCs w:val="26"/>
        </w:rPr>
        <w:t xml:space="preserve">, </w:t>
      </w:r>
      <w:proofErr w:type="spellStart"/>
      <w:r w:rsidRPr="00162C12">
        <w:rPr>
          <w:sz w:val="26"/>
          <w:szCs w:val="26"/>
        </w:rPr>
        <w:t>bmp</w:t>
      </w:r>
      <w:proofErr w:type="spellEnd"/>
      <w:r w:rsidRPr="00162C12">
        <w:rPr>
          <w:sz w:val="26"/>
          <w:szCs w:val="26"/>
        </w:rPr>
        <w:t xml:space="preserve">, </w:t>
      </w:r>
      <w:proofErr w:type="spellStart"/>
      <w:r w:rsidRPr="00162C12">
        <w:rPr>
          <w:sz w:val="26"/>
          <w:szCs w:val="26"/>
        </w:rPr>
        <w:t>tiff</w:t>
      </w:r>
      <w:proofErr w:type="spellEnd"/>
      <w:r w:rsidRPr="00162C12">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1F93" w:rsidRPr="00162C12" w:rsidRDefault="00A71F93" w:rsidP="00A71F93">
      <w:pPr>
        <w:pStyle w:val="11"/>
        <w:ind w:firstLine="709"/>
        <w:jc w:val="both"/>
        <w:rPr>
          <w:sz w:val="26"/>
          <w:szCs w:val="26"/>
        </w:rPr>
      </w:pPr>
      <w:r w:rsidRPr="00162C12">
        <w:rPr>
          <w:sz w:val="26"/>
          <w:szCs w:val="26"/>
        </w:rPr>
        <w:t>г)</w:t>
      </w:r>
      <w:r w:rsidRPr="00162C12">
        <w:rPr>
          <w:sz w:val="26"/>
          <w:szCs w:val="26"/>
        </w:rPr>
        <w:tab/>
      </w:r>
      <w:proofErr w:type="spellStart"/>
      <w:r w:rsidRPr="00162C12">
        <w:rPr>
          <w:sz w:val="26"/>
          <w:szCs w:val="26"/>
        </w:rPr>
        <w:t>zip</w:t>
      </w:r>
      <w:proofErr w:type="spellEnd"/>
      <w:r w:rsidRPr="00162C12">
        <w:rPr>
          <w:sz w:val="26"/>
          <w:szCs w:val="26"/>
        </w:rPr>
        <w:t xml:space="preserve">, </w:t>
      </w:r>
      <w:proofErr w:type="spellStart"/>
      <w:r w:rsidRPr="00162C12">
        <w:rPr>
          <w:sz w:val="26"/>
          <w:szCs w:val="26"/>
        </w:rPr>
        <w:t>rar</w:t>
      </w:r>
      <w:proofErr w:type="spellEnd"/>
      <w:r w:rsidRPr="00162C12">
        <w:rPr>
          <w:sz w:val="26"/>
          <w:szCs w:val="26"/>
        </w:rPr>
        <w:t xml:space="preserve"> - для сжатых документов в один файл;</w:t>
      </w:r>
    </w:p>
    <w:p w:rsidR="00A71F93" w:rsidRPr="00162C12" w:rsidRDefault="00A71F93" w:rsidP="00A71F93">
      <w:pPr>
        <w:pStyle w:val="11"/>
        <w:ind w:firstLine="709"/>
        <w:jc w:val="both"/>
        <w:rPr>
          <w:sz w:val="26"/>
          <w:szCs w:val="26"/>
        </w:rPr>
      </w:pPr>
      <w:r w:rsidRPr="00162C12">
        <w:rPr>
          <w:sz w:val="26"/>
          <w:szCs w:val="26"/>
        </w:rPr>
        <w:t>д)</w:t>
      </w:r>
      <w:r w:rsidRPr="00162C12">
        <w:rPr>
          <w:sz w:val="26"/>
          <w:szCs w:val="26"/>
        </w:rPr>
        <w:tab/>
      </w:r>
      <w:proofErr w:type="spellStart"/>
      <w:r w:rsidRPr="00162C12">
        <w:rPr>
          <w:sz w:val="26"/>
          <w:szCs w:val="26"/>
        </w:rPr>
        <w:t>sig</w:t>
      </w:r>
      <w:proofErr w:type="spellEnd"/>
      <w:r w:rsidRPr="00162C12">
        <w:rPr>
          <w:sz w:val="26"/>
          <w:szCs w:val="26"/>
        </w:rPr>
        <w:t xml:space="preserve"> - для открепленной усиленной квалифицированной электронной подписи.</w:t>
      </w:r>
    </w:p>
    <w:p w:rsidR="00A71F93" w:rsidRPr="00162C12" w:rsidRDefault="00A71F93" w:rsidP="00A71F93">
      <w:pPr>
        <w:pStyle w:val="11"/>
        <w:ind w:firstLine="709"/>
        <w:jc w:val="both"/>
        <w:rPr>
          <w:sz w:val="26"/>
          <w:szCs w:val="26"/>
        </w:rPr>
      </w:pPr>
      <w:r w:rsidRPr="00162C12">
        <w:rPr>
          <w:sz w:val="26"/>
          <w:szCs w:val="26"/>
        </w:rPr>
        <w:t>2.35.</w:t>
      </w:r>
      <w:r w:rsidRPr="00162C12">
        <w:rPr>
          <w:sz w:val="26"/>
          <w:szCs w:val="26"/>
        </w:rPr>
        <w:tab/>
      </w:r>
      <w:proofErr w:type="gramStart"/>
      <w:r w:rsidRPr="00162C12">
        <w:rPr>
          <w:sz w:val="26"/>
          <w:szCs w:val="26"/>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2C12">
        <w:rPr>
          <w:sz w:val="26"/>
          <w:szCs w:val="26"/>
        </w:rPr>
        <w:t>dpi</w:t>
      </w:r>
      <w:proofErr w:type="spellEnd"/>
      <w:r w:rsidRPr="00162C12">
        <w:rPr>
          <w:sz w:val="26"/>
          <w:szCs w:val="26"/>
        </w:rPr>
        <w:t xml:space="preserve"> (масштаб 1:1) и всех аутентичных признаков</w:t>
      </w:r>
      <w:proofErr w:type="gramEnd"/>
      <w:r w:rsidRPr="00162C12">
        <w:rPr>
          <w:sz w:val="26"/>
          <w:szCs w:val="26"/>
        </w:rPr>
        <w:t xml:space="preserve"> подлинности (графической подписи лица, печати, углового штампа бланка), с использованием следующих режимов:</w:t>
      </w:r>
    </w:p>
    <w:p w:rsidR="00A71F93" w:rsidRPr="00162C12" w:rsidRDefault="00A71F93" w:rsidP="00A71F93">
      <w:pPr>
        <w:pStyle w:val="11"/>
        <w:ind w:firstLine="709"/>
        <w:jc w:val="both"/>
        <w:rPr>
          <w:sz w:val="26"/>
          <w:szCs w:val="26"/>
        </w:rPr>
      </w:pPr>
      <w:r w:rsidRPr="00162C12">
        <w:rPr>
          <w:sz w:val="26"/>
          <w:szCs w:val="26"/>
        </w:rPr>
        <w:t>«черно-белый» (при отсутствии в документе графических изображений и (или) цветного текста);</w:t>
      </w:r>
    </w:p>
    <w:p w:rsidR="00A71F93" w:rsidRPr="00162C12" w:rsidRDefault="00A71F93" w:rsidP="00A71F93">
      <w:pPr>
        <w:pStyle w:val="11"/>
        <w:ind w:firstLine="709"/>
        <w:jc w:val="both"/>
        <w:rPr>
          <w:sz w:val="26"/>
          <w:szCs w:val="26"/>
        </w:rPr>
      </w:pPr>
      <w:r w:rsidRPr="00162C12">
        <w:rPr>
          <w:sz w:val="26"/>
          <w:szCs w:val="26"/>
        </w:rPr>
        <w:t>«оттенки серого» (при наличии в документе графических изображений, отличных от цветного графического изображения);</w:t>
      </w:r>
    </w:p>
    <w:p w:rsidR="00A71F93" w:rsidRPr="00162C12" w:rsidRDefault="00A71F93" w:rsidP="00A71F93">
      <w:pPr>
        <w:pStyle w:val="11"/>
        <w:ind w:firstLine="709"/>
        <w:jc w:val="both"/>
        <w:rPr>
          <w:sz w:val="26"/>
          <w:szCs w:val="26"/>
        </w:rPr>
      </w:pPr>
      <w:r w:rsidRPr="00162C12">
        <w:rPr>
          <w:sz w:val="26"/>
          <w:szCs w:val="26"/>
        </w:rPr>
        <w:t>«цветной» или «режим полной цветопередачи» (при наличии в документе цветных графических изображений либо цветного текста).</w:t>
      </w:r>
    </w:p>
    <w:p w:rsidR="00A71F93" w:rsidRPr="00162C12" w:rsidRDefault="00A71F93" w:rsidP="00A71F93">
      <w:pPr>
        <w:pStyle w:val="11"/>
        <w:ind w:firstLine="709"/>
        <w:jc w:val="both"/>
        <w:rPr>
          <w:sz w:val="26"/>
          <w:szCs w:val="26"/>
        </w:rPr>
      </w:pPr>
      <w:r w:rsidRPr="00162C1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71F93" w:rsidRPr="00162C12" w:rsidRDefault="00A71F93" w:rsidP="00A71F93">
      <w:pPr>
        <w:pStyle w:val="11"/>
        <w:shd w:val="clear" w:color="auto" w:fill="auto"/>
        <w:spacing w:before="0" w:line="240" w:lineRule="auto"/>
        <w:ind w:firstLine="709"/>
        <w:jc w:val="both"/>
        <w:rPr>
          <w:sz w:val="26"/>
          <w:szCs w:val="26"/>
        </w:rPr>
      </w:pPr>
      <w:r w:rsidRPr="00162C12">
        <w:rPr>
          <w:sz w:val="26"/>
          <w:szCs w:val="26"/>
        </w:rPr>
        <w:t>2.36.</w:t>
      </w:r>
      <w:r w:rsidRPr="00162C12">
        <w:rPr>
          <w:sz w:val="26"/>
          <w:szCs w:val="26"/>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sz w:val="26"/>
          <w:szCs w:val="26"/>
        </w:rPr>
      </w:pPr>
      <w:r w:rsidRPr="00162C12">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F93" w:rsidRPr="00162C12" w:rsidRDefault="00A71F93" w:rsidP="00A71F93">
      <w:pPr>
        <w:pStyle w:val="11"/>
        <w:ind w:firstLine="709"/>
        <w:jc w:val="both"/>
        <w:rPr>
          <w:sz w:val="26"/>
          <w:szCs w:val="26"/>
        </w:rPr>
      </w:pPr>
    </w:p>
    <w:p w:rsidR="00A71F93" w:rsidRPr="00162C12" w:rsidRDefault="00A71F93" w:rsidP="00A71F93">
      <w:pPr>
        <w:pStyle w:val="11"/>
        <w:ind w:firstLine="709"/>
        <w:jc w:val="both"/>
        <w:rPr>
          <w:sz w:val="26"/>
          <w:szCs w:val="26"/>
        </w:rPr>
      </w:pPr>
      <w:r w:rsidRPr="00162C12">
        <w:rPr>
          <w:sz w:val="26"/>
          <w:szCs w:val="26"/>
        </w:rPr>
        <w:t>2.37.</w:t>
      </w:r>
      <w:r w:rsidRPr="00162C12">
        <w:rPr>
          <w:sz w:val="26"/>
          <w:szCs w:val="26"/>
        </w:rPr>
        <w:tab/>
        <w:t>Услуги, необходимые и обязательные для предоставления муниципальной услуги, отсутствуют.</w:t>
      </w:r>
    </w:p>
    <w:p w:rsidR="00A71F93" w:rsidRDefault="00A71F93" w:rsidP="00A71F93">
      <w:pPr>
        <w:pStyle w:val="11"/>
        <w:shd w:val="clear" w:color="auto" w:fill="auto"/>
        <w:spacing w:before="0" w:line="240" w:lineRule="auto"/>
        <w:ind w:firstLine="709"/>
        <w:jc w:val="both"/>
        <w:rPr>
          <w:sz w:val="26"/>
          <w:szCs w:val="26"/>
        </w:rPr>
      </w:pPr>
      <w:r w:rsidRPr="00162C12">
        <w:rPr>
          <w:sz w:val="26"/>
          <w:szCs w:val="26"/>
        </w:rPr>
        <w:t>2.38.</w:t>
      </w:r>
      <w:r w:rsidRPr="00162C12">
        <w:rPr>
          <w:sz w:val="26"/>
          <w:szCs w:val="26"/>
        </w:rPr>
        <w:tab/>
        <w:t xml:space="preserve">При предоставлении муниципальной услуги запрещается требовать от заявителя документов, информации и иных </w:t>
      </w:r>
      <w:proofErr w:type="gramStart"/>
      <w:r w:rsidRPr="00162C12">
        <w:rPr>
          <w:sz w:val="26"/>
          <w:szCs w:val="26"/>
        </w:rPr>
        <w:t>сведений</w:t>
      </w:r>
      <w:proofErr w:type="gramEnd"/>
      <w:r w:rsidRPr="00162C12">
        <w:rPr>
          <w:sz w:val="26"/>
          <w:szCs w:val="26"/>
        </w:rPr>
        <w:t xml:space="preserve"> предусмотренных частью 1 статьи 7 Федерального закона № 210-ФЗ.</w:t>
      </w:r>
    </w:p>
    <w:p w:rsidR="00162C12" w:rsidRDefault="00162C12" w:rsidP="00A71F93">
      <w:pPr>
        <w:pStyle w:val="11"/>
        <w:shd w:val="clear" w:color="auto" w:fill="auto"/>
        <w:spacing w:before="0" w:line="240" w:lineRule="auto"/>
        <w:ind w:firstLine="709"/>
        <w:jc w:val="both"/>
        <w:rPr>
          <w:sz w:val="26"/>
          <w:szCs w:val="26"/>
        </w:rPr>
      </w:pPr>
    </w:p>
    <w:p w:rsidR="00162C12" w:rsidRDefault="00162C12" w:rsidP="00A71F93">
      <w:pPr>
        <w:pStyle w:val="11"/>
        <w:shd w:val="clear" w:color="auto" w:fill="auto"/>
        <w:spacing w:before="0" w:line="240" w:lineRule="auto"/>
        <w:ind w:firstLine="709"/>
        <w:jc w:val="both"/>
        <w:rPr>
          <w:sz w:val="26"/>
          <w:szCs w:val="26"/>
        </w:rPr>
      </w:pPr>
    </w:p>
    <w:p w:rsidR="00162C12" w:rsidRPr="00162C12" w:rsidRDefault="00162C12"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9" w:name="bookmark203"/>
      <w:r w:rsidRPr="00162C12">
        <w:rPr>
          <w:b/>
          <w:sz w:val="26"/>
          <w:szCs w:val="26"/>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A71F93" w:rsidRPr="00162C12" w:rsidRDefault="00A71F93" w:rsidP="00A71F93">
      <w:pPr>
        <w:pStyle w:val="220"/>
        <w:keepNext/>
        <w:keepLines/>
        <w:shd w:val="clear" w:color="auto" w:fill="auto"/>
        <w:spacing w:before="0" w:after="0" w:line="240" w:lineRule="auto"/>
        <w:rPr>
          <w:b/>
          <w:sz w:val="26"/>
          <w:szCs w:val="26"/>
        </w:rPr>
      </w:pPr>
      <w:bookmarkStart w:id="10" w:name="bookmark204"/>
      <w:r w:rsidRPr="00162C12">
        <w:rPr>
          <w:b/>
          <w:sz w:val="26"/>
          <w:szCs w:val="26"/>
        </w:rPr>
        <w:t>процедур в электронной форме</w:t>
      </w:r>
      <w:bookmarkEnd w:id="10"/>
    </w:p>
    <w:p w:rsidR="00A71F93" w:rsidRPr="00162C12" w:rsidRDefault="00A71F93" w:rsidP="00A71F93">
      <w:pPr>
        <w:pStyle w:val="220"/>
        <w:keepNext/>
        <w:keepLines/>
        <w:shd w:val="clear" w:color="auto" w:fill="auto"/>
        <w:spacing w:before="0" w:after="0" w:line="240" w:lineRule="auto"/>
        <w:rPr>
          <w:b/>
          <w:sz w:val="26"/>
          <w:szCs w:val="26"/>
        </w:rPr>
      </w:pPr>
    </w:p>
    <w:p w:rsidR="00A71F93" w:rsidRPr="00162C12" w:rsidRDefault="00A71F93" w:rsidP="00A71F93">
      <w:pPr>
        <w:pStyle w:val="220"/>
        <w:keepNext/>
        <w:keepLines/>
        <w:shd w:val="clear" w:color="auto" w:fill="auto"/>
        <w:spacing w:before="0" w:after="0" w:line="240" w:lineRule="auto"/>
        <w:rPr>
          <w:b/>
          <w:sz w:val="26"/>
          <w:szCs w:val="26"/>
        </w:rPr>
      </w:pPr>
      <w:bookmarkStart w:id="11" w:name="bookmark205"/>
      <w:r w:rsidRPr="00162C12">
        <w:rPr>
          <w:b/>
          <w:sz w:val="26"/>
          <w:szCs w:val="26"/>
        </w:rPr>
        <w:t>Исчерпывающий перечень административных процедур</w:t>
      </w:r>
      <w:bookmarkEnd w:id="11"/>
    </w:p>
    <w:p w:rsidR="00A71F93" w:rsidRPr="00162C12" w:rsidRDefault="00A71F93" w:rsidP="00A71F93">
      <w:pPr>
        <w:pStyle w:val="220"/>
        <w:keepNext/>
        <w:keepLines/>
        <w:shd w:val="clear" w:color="auto" w:fill="auto"/>
        <w:spacing w:before="0" w:after="0" w:line="240" w:lineRule="auto"/>
        <w:ind w:firstLine="709"/>
        <w:rPr>
          <w:sz w:val="26"/>
          <w:szCs w:val="26"/>
        </w:rPr>
      </w:pPr>
    </w:p>
    <w:p w:rsidR="00A71F93" w:rsidRPr="00162C12" w:rsidRDefault="00A71F93" w:rsidP="00A71F93">
      <w:pPr>
        <w:pStyle w:val="11"/>
        <w:numPr>
          <w:ilvl w:val="0"/>
          <w:numId w:val="5"/>
        </w:numPr>
        <w:shd w:val="clear" w:color="auto" w:fill="auto"/>
        <w:tabs>
          <w:tab w:val="left" w:pos="1287"/>
        </w:tabs>
        <w:spacing w:before="0" w:line="240" w:lineRule="auto"/>
        <w:ind w:firstLine="709"/>
        <w:jc w:val="both"/>
        <w:rPr>
          <w:sz w:val="26"/>
          <w:szCs w:val="26"/>
        </w:rPr>
      </w:pPr>
      <w:r w:rsidRPr="00162C12">
        <w:rPr>
          <w:rStyle w:val="9"/>
          <w:sz w:val="26"/>
          <w:szCs w:val="26"/>
        </w:rPr>
        <w:t>Предоставление муниципальной услуги включает в себя следующие административные процедуры:</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прием, проверка документов и регистрация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71F93" w:rsidRPr="00162C12" w:rsidRDefault="00A71F93" w:rsidP="00A71F93">
      <w:pPr>
        <w:pStyle w:val="11"/>
        <w:shd w:val="clear" w:color="auto" w:fill="auto"/>
        <w:spacing w:before="0" w:line="240" w:lineRule="auto"/>
        <w:ind w:firstLine="709"/>
        <w:jc w:val="left"/>
        <w:rPr>
          <w:sz w:val="26"/>
          <w:szCs w:val="26"/>
        </w:rPr>
      </w:pPr>
      <w:r w:rsidRPr="00162C12">
        <w:rPr>
          <w:rStyle w:val="9"/>
          <w:sz w:val="26"/>
          <w:szCs w:val="26"/>
        </w:rPr>
        <w:t>рассмотрение документов и сведений; принятие решения; выдача результата.</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220"/>
        <w:keepNext/>
        <w:keepLines/>
        <w:shd w:val="clear" w:color="auto" w:fill="auto"/>
        <w:spacing w:before="0" w:after="0" w:line="240" w:lineRule="auto"/>
        <w:ind w:firstLine="709"/>
        <w:rPr>
          <w:b/>
          <w:sz w:val="26"/>
          <w:szCs w:val="26"/>
        </w:rPr>
      </w:pPr>
      <w:bookmarkStart w:id="12" w:name="bookmark206"/>
      <w:r w:rsidRPr="00162C12">
        <w:rPr>
          <w:b/>
          <w:sz w:val="26"/>
          <w:szCs w:val="26"/>
        </w:rPr>
        <w:t>Перечень административных процедур (действий) при предоставлении муниципальной услуги услуг в электронной форме</w:t>
      </w:r>
      <w:bookmarkEnd w:id="12"/>
    </w:p>
    <w:p w:rsidR="00A71F93" w:rsidRPr="00162C12" w:rsidRDefault="00A71F93" w:rsidP="00A71F93">
      <w:pPr>
        <w:pStyle w:val="220"/>
        <w:keepNext/>
        <w:keepLines/>
        <w:shd w:val="clear" w:color="auto" w:fill="auto"/>
        <w:spacing w:before="0" w:after="0" w:line="240" w:lineRule="auto"/>
        <w:ind w:firstLine="709"/>
        <w:jc w:val="left"/>
        <w:rPr>
          <w:sz w:val="26"/>
          <w:szCs w:val="26"/>
        </w:rPr>
      </w:pPr>
    </w:p>
    <w:p w:rsidR="00A71F93" w:rsidRPr="00162C12" w:rsidRDefault="00A71F93" w:rsidP="00A71F93">
      <w:pPr>
        <w:pStyle w:val="11"/>
        <w:numPr>
          <w:ilvl w:val="0"/>
          <w:numId w:val="5"/>
        </w:numPr>
        <w:shd w:val="clear" w:color="auto" w:fill="auto"/>
        <w:tabs>
          <w:tab w:val="left" w:pos="1398"/>
        </w:tabs>
        <w:spacing w:before="0" w:line="240" w:lineRule="auto"/>
        <w:ind w:firstLine="709"/>
        <w:jc w:val="both"/>
        <w:rPr>
          <w:sz w:val="26"/>
          <w:szCs w:val="26"/>
        </w:rPr>
      </w:pPr>
      <w:r w:rsidRPr="00162C12">
        <w:rPr>
          <w:rStyle w:val="9"/>
          <w:sz w:val="26"/>
          <w:szCs w:val="26"/>
        </w:rPr>
        <w:t>При предоставлении муниципальной услуги в электронной форме заявителю обеспечиваются:</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получение информации о порядке и сроках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формирование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получение результата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получение сведений о ходе рассмотрения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осуществление оценки качества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rStyle w:val="9"/>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220"/>
        <w:keepNext/>
        <w:keepLines/>
        <w:shd w:val="clear" w:color="auto" w:fill="auto"/>
        <w:spacing w:before="0" w:after="0" w:line="240" w:lineRule="auto"/>
        <w:ind w:firstLine="709"/>
        <w:rPr>
          <w:b/>
          <w:sz w:val="26"/>
          <w:szCs w:val="26"/>
        </w:rPr>
      </w:pPr>
      <w:bookmarkStart w:id="13" w:name="bookmark207"/>
      <w:r w:rsidRPr="00162C12">
        <w:rPr>
          <w:b/>
          <w:sz w:val="26"/>
          <w:szCs w:val="26"/>
        </w:rPr>
        <w:t xml:space="preserve">Порядок осуществления административных процедур (действий) </w:t>
      </w:r>
      <w:proofErr w:type="gramStart"/>
      <w:r w:rsidRPr="00162C12">
        <w:rPr>
          <w:b/>
          <w:sz w:val="26"/>
          <w:szCs w:val="26"/>
        </w:rPr>
        <w:t>в</w:t>
      </w:r>
      <w:bookmarkEnd w:id="13"/>
      <w:proofErr w:type="gramEnd"/>
    </w:p>
    <w:p w:rsidR="00A71F93" w:rsidRPr="00162C12" w:rsidRDefault="00A71F93" w:rsidP="00A71F93">
      <w:pPr>
        <w:pStyle w:val="220"/>
        <w:keepNext/>
        <w:keepLines/>
        <w:shd w:val="clear" w:color="auto" w:fill="auto"/>
        <w:spacing w:before="0" w:after="0" w:line="240" w:lineRule="auto"/>
        <w:ind w:firstLine="709"/>
        <w:rPr>
          <w:b/>
          <w:sz w:val="26"/>
          <w:szCs w:val="26"/>
        </w:rPr>
      </w:pPr>
      <w:bookmarkStart w:id="14" w:name="bookmark208"/>
      <w:r w:rsidRPr="00162C12">
        <w:rPr>
          <w:b/>
          <w:sz w:val="26"/>
          <w:szCs w:val="26"/>
        </w:rPr>
        <w:t>электронной форме</w:t>
      </w:r>
      <w:bookmarkEnd w:id="14"/>
    </w:p>
    <w:p w:rsidR="00A71F93" w:rsidRPr="00162C12" w:rsidRDefault="00A71F93" w:rsidP="00A71F93">
      <w:pPr>
        <w:pStyle w:val="220"/>
        <w:keepNext/>
        <w:keepLines/>
        <w:shd w:val="clear" w:color="auto" w:fill="auto"/>
        <w:spacing w:before="0" w:after="0" w:line="240" w:lineRule="auto"/>
        <w:ind w:firstLine="709"/>
        <w:jc w:val="left"/>
        <w:rPr>
          <w:sz w:val="26"/>
          <w:szCs w:val="26"/>
        </w:rPr>
      </w:pP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3.3. Формирование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w:t>
      </w:r>
      <w:r w:rsidRPr="00162C12">
        <w:rPr>
          <w:rStyle w:val="9"/>
          <w:sz w:val="26"/>
          <w:szCs w:val="26"/>
        </w:rPr>
        <w:lastRenderedPageBreak/>
        <w:t>и порядке ее устранения посредством информационного сообщения непосредственно в электронной форме уведомления об окончании строительства.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При формировании уведомления об окончании строительства заявителю обеспечивается:</w:t>
      </w:r>
    </w:p>
    <w:p w:rsidR="00A71F93" w:rsidRPr="00162C12" w:rsidRDefault="00A71F93" w:rsidP="00A71F93">
      <w:pPr>
        <w:pStyle w:val="11"/>
        <w:shd w:val="clear" w:color="auto" w:fill="auto"/>
        <w:tabs>
          <w:tab w:val="left" w:pos="1148"/>
        </w:tabs>
        <w:spacing w:before="0" w:line="240" w:lineRule="auto"/>
        <w:ind w:firstLine="709"/>
        <w:jc w:val="both"/>
        <w:rPr>
          <w:sz w:val="26"/>
          <w:szCs w:val="26"/>
        </w:rPr>
      </w:pPr>
      <w:r w:rsidRPr="00162C12">
        <w:rPr>
          <w:rStyle w:val="9"/>
          <w:sz w:val="26"/>
          <w:szCs w:val="26"/>
        </w:rPr>
        <w:t>а)</w:t>
      </w:r>
      <w:r w:rsidRPr="00162C12">
        <w:rPr>
          <w:rStyle w:val="9"/>
          <w:sz w:val="26"/>
          <w:szCs w:val="26"/>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A71F93" w:rsidRPr="00162C12" w:rsidRDefault="00A71F93" w:rsidP="00A71F93">
      <w:pPr>
        <w:pStyle w:val="11"/>
        <w:shd w:val="clear" w:color="auto" w:fill="auto"/>
        <w:tabs>
          <w:tab w:val="left" w:pos="1100"/>
        </w:tabs>
        <w:spacing w:before="0" w:line="240" w:lineRule="auto"/>
        <w:ind w:firstLine="709"/>
        <w:jc w:val="both"/>
        <w:rPr>
          <w:sz w:val="26"/>
          <w:szCs w:val="26"/>
        </w:rPr>
      </w:pPr>
      <w:r w:rsidRPr="00162C12">
        <w:rPr>
          <w:rStyle w:val="9"/>
          <w:sz w:val="26"/>
          <w:szCs w:val="26"/>
        </w:rPr>
        <w:t>б)</w:t>
      </w:r>
      <w:r w:rsidRPr="00162C12">
        <w:rPr>
          <w:rStyle w:val="9"/>
          <w:sz w:val="26"/>
          <w:szCs w:val="26"/>
        </w:rPr>
        <w:tab/>
        <w:t>возможность печати на бумажном носителе копии электронной формы уведомления об окончании строительства;</w:t>
      </w:r>
    </w:p>
    <w:p w:rsidR="00A71F93" w:rsidRPr="00162C12" w:rsidRDefault="00A71F93" w:rsidP="00A71F93">
      <w:pPr>
        <w:pStyle w:val="11"/>
        <w:shd w:val="clear" w:color="auto" w:fill="auto"/>
        <w:tabs>
          <w:tab w:val="left" w:pos="1148"/>
        </w:tabs>
        <w:spacing w:before="0" w:line="240" w:lineRule="auto"/>
        <w:ind w:firstLine="709"/>
        <w:jc w:val="both"/>
        <w:rPr>
          <w:sz w:val="26"/>
          <w:szCs w:val="26"/>
        </w:rPr>
      </w:pPr>
      <w:r w:rsidRPr="00162C12">
        <w:rPr>
          <w:rStyle w:val="9"/>
          <w:sz w:val="26"/>
          <w:szCs w:val="26"/>
        </w:rPr>
        <w:t>в)</w:t>
      </w:r>
      <w:r w:rsidRPr="00162C12">
        <w:rPr>
          <w:rStyle w:val="9"/>
          <w:sz w:val="26"/>
          <w:szCs w:val="26"/>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71F93" w:rsidRPr="00162C12" w:rsidRDefault="00A71F93" w:rsidP="00A71F93">
      <w:pPr>
        <w:pStyle w:val="11"/>
        <w:shd w:val="clear" w:color="auto" w:fill="auto"/>
        <w:tabs>
          <w:tab w:val="left" w:pos="462"/>
        </w:tabs>
        <w:spacing w:before="0" w:line="240" w:lineRule="auto"/>
        <w:ind w:firstLine="709"/>
        <w:jc w:val="both"/>
        <w:rPr>
          <w:sz w:val="26"/>
          <w:szCs w:val="26"/>
        </w:rPr>
      </w:pPr>
      <w:r w:rsidRPr="00162C12">
        <w:rPr>
          <w:rStyle w:val="9"/>
          <w:sz w:val="26"/>
          <w:szCs w:val="26"/>
        </w:rPr>
        <w:t>г)</w:t>
      </w:r>
      <w:r w:rsidRPr="00162C12">
        <w:rPr>
          <w:rStyle w:val="9"/>
          <w:sz w:val="26"/>
          <w:szCs w:val="26"/>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71F93" w:rsidRPr="00162C12" w:rsidRDefault="00A71F93" w:rsidP="00A71F93">
      <w:pPr>
        <w:pStyle w:val="11"/>
        <w:shd w:val="clear" w:color="auto" w:fill="auto"/>
        <w:tabs>
          <w:tab w:val="left" w:pos="1138"/>
        </w:tabs>
        <w:spacing w:before="0" w:line="240" w:lineRule="auto"/>
        <w:ind w:firstLine="709"/>
        <w:jc w:val="both"/>
        <w:rPr>
          <w:sz w:val="26"/>
          <w:szCs w:val="26"/>
        </w:rPr>
      </w:pPr>
      <w:r w:rsidRPr="00162C12">
        <w:rPr>
          <w:rStyle w:val="9"/>
          <w:sz w:val="26"/>
          <w:szCs w:val="26"/>
        </w:rPr>
        <w:t>д)</w:t>
      </w:r>
      <w:r w:rsidRPr="00162C12">
        <w:rPr>
          <w:rStyle w:val="9"/>
          <w:sz w:val="26"/>
          <w:szCs w:val="26"/>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71F93" w:rsidRPr="00162C12" w:rsidRDefault="00A71F93" w:rsidP="00A71F93">
      <w:pPr>
        <w:pStyle w:val="11"/>
        <w:shd w:val="clear" w:color="auto" w:fill="auto"/>
        <w:tabs>
          <w:tab w:val="left" w:pos="1018"/>
        </w:tabs>
        <w:spacing w:before="0" w:line="240" w:lineRule="auto"/>
        <w:ind w:firstLine="709"/>
        <w:jc w:val="both"/>
        <w:rPr>
          <w:sz w:val="26"/>
          <w:szCs w:val="26"/>
        </w:rPr>
      </w:pPr>
      <w:r w:rsidRPr="00162C12">
        <w:rPr>
          <w:rStyle w:val="9"/>
          <w:sz w:val="26"/>
          <w:szCs w:val="26"/>
        </w:rPr>
        <w:t>е)</w:t>
      </w:r>
      <w:r w:rsidRPr="00162C12">
        <w:rPr>
          <w:rStyle w:val="9"/>
          <w:sz w:val="26"/>
          <w:szCs w:val="26"/>
        </w:rPr>
        <w:tab/>
        <w:t xml:space="preserve">возможность доступа заявителя на </w:t>
      </w:r>
      <w:r w:rsidRPr="00162C12">
        <w:rPr>
          <w:rFonts w:hint="eastAsia"/>
          <w:sz w:val="26"/>
          <w:szCs w:val="26"/>
        </w:rPr>
        <w:t>ЕПГУ</w:t>
      </w:r>
      <w:r w:rsidRPr="00162C12">
        <w:rPr>
          <w:rStyle w:val="9"/>
          <w:sz w:val="26"/>
          <w:szCs w:val="26"/>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Pr="00162C12">
        <w:rPr>
          <w:rFonts w:hint="eastAsia"/>
          <w:sz w:val="26"/>
          <w:szCs w:val="26"/>
        </w:rPr>
        <w:t>ЕПГУ</w:t>
      </w:r>
      <w:r w:rsidRPr="00162C12">
        <w:rPr>
          <w:rStyle w:val="9"/>
          <w:sz w:val="26"/>
          <w:szCs w:val="26"/>
        </w:rPr>
        <w:t>.</w:t>
      </w:r>
    </w:p>
    <w:p w:rsidR="00A71F93" w:rsidRPr="00162C12" w:rsidRDefault="00A71F93" w:rsidP="00A71F93">
      <w:pPr>
        <w:pStyle w:val="11"/>
        <w:numPr>
          <w:ilvl w:val="0"/>
          <w:numId w:val="6"/>
        </w:numPr>
        <w:shd w:val="clear" w:color="auto" w:fill="auto"/>
        <w:tabs>
          <w:tab w:val="left" w:pos="1234"/>
        </w:tabs>
        <w:spacing w:before="0" w:line="240" w:lineRule="auto"/>
        <w:ind w:firstLine="709"/>
        <w:jc w:val="both"/>
        <w:rPr>
          <w:sz w:val="26"/>
          <w:szCs w:val="26"/>
        </w:rPr>
      </w:pPr>
      <w:r w:rsidRPr="00162C12">
        <w:rPr>
          <w:rStyle w:val="9"/>
          <w:sz w:val="26"/>
          <w:szCs w:val="26"/>
        </w:rPr>
        <w:t xml:space="preserve">Уполномоченный орган обеспечивает в срок не позднее 1 рабочего дня с момента подачи уведомления об окончании строительства на </w:t>
      </w:r>
      <w:r w:rsidRPr="00162C12">
        <w:rPr>
          <w:rFonts w:hint="eastAsia"/>
          <w:sz w:val="26"/>
          <w:szCs w:val="26"/>
        </w:rPr>
        <w:t>ЕПГУ</w:t>
      </w:r>
      <w:r w:rsidRPr="00162C12">
        <w:rPr>
          <w:rStyle w:val="9"/>
          <w:sz w:val="26"/>
          <w:szCs w:val="26"/>
        </w:rPr>
        <w:t>, а в случае его поступления в выходной, нерабочий праздничный день, - в следующий за ним первый рабочий день:</w:t>
      </w:r>
    </w:p>
    <w:p w:rsidR="00A71F93" w:rsidRPr="00162C12" w:rsidRDefault="00A71F93" w:rsidP="00A71F93">
      <w:pPr>
        <w:pStyle w:val="11"/>
        <w:shd w:val="clear" w:color="auto" w:fill="auto"/>
        <w:tabs>
          <w:tab w:val="left" w:pos="1105"/>
        </w:tabs>
        <w:spacing w:before="0" w:line="240" w:lineRule="auto"/>
        <w:ind w:firstLine="709"/>
        <w:jc w:val="both"/>
        <w:rPr>
          <w:sz w:val="26"/>
          <w:szCs w:val="26"/>
        </w:rPr>
      </w:pPr>
      <w:r w:rsidRPr="00162C12">
        <w:rPr>
          <w:rStyle w:val="9"/>
          <w:sz w:val="26"/>
          <w:szCs w:val="26"/>
        </w:rPr>
        <w:t>а)</w:t>
      </w:r>
      <w:r w:rsidRPr="00162C12">
        <w:rPr>
          <w:rStyle w:val="9"/>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A71F93" w:rsidRPr="00162C12" w:rsidRDefault="00A71F93" w:rsidP="00A71F93">
      <w:pPr>
        <w:pStyle w:val="11"/>
        <w:shd w:val="clear" w:color="auto" w:fill="auto"/>
        <w:tabs>
          <w:tab w:val="left" w:pos="1124"/>
        </w:tabs>
        <w:spacing w:before="0" w:line="240" w:lineRule="auto"/>
        <w:ind w:firstLine="709"/>
        <w:jc w:val="both"/>
        <w:rPr>
          <w:sz w:val="26"/>
          <w:szCs w:val="26"/>
        </w:rPr>
      </w:pPr>
      <w:r w:rsidRPr="00162C12">
        <w:rPr>
          <w:rStyle w:val="9"/>
          <w:sz w:val="26"/>
          <w:szCs w:val="26"/>
        </w:rPr>
        <w:t>б)</w:t>
      </w:r>
      <w:r w:rsidRPr="00162C12">
        <w:rPr>
          <w:rStyle w:val="9"/>
          <w:sz w:val="26"/>
          <w:szCs w:val="26"/>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A71F93" w:rsidRPr="00162C12" w:rsidRDefault="00A71F93" w:rsidP="00A71F93">
      <w:pPr>
        <w:pStyle w:val="11"/>
        <w:numPr>
          <w:ilvl w:val="0"/>
          <w:numId w:val="6"/>
        </w:numPr>
        <w:shd w:val="clear" w:color="auto" w:fill="auto"/>
        <w:tabs>
          <w:tab w:val="left" w:pos="1374"/>
        </w:tabs>
        <w:spacing w:before="0" w:line="240" w:lineRule="auto"/>
        <w:ind w:firstLine="709"/>
        <w:jc w:val="both"/>
        <w:rPr>
          <w:sz w:val="26"/>
          <w:szCs w:val="26"/>
        </w:rPr>
      </w:pPr>
      <w:r w:rsidRPr="00162C12">
        <w:rPr>
          <w:rStyle w:val="9"/>
          <w:sz w:val="26"/>
          <w:szCs w:val="26"/>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Ответственное должностное лицо:</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проверяет наличие электронных уведомлений об окончании строительства, поступивших из </w:t>
      </w:r>
      <w:r w:rsidRPr="00162C12">
        <w:rPr>
          <w:rFonts w:hint="eastAsia"/>
          <w:sz w:val="26"/>
          <w:szCs w:val="26"/>
        </w:rPr>
        <w:t>ЕПГУ</w:t>
      </w:r>
      <w:r w:rsidRPr="00162C12">
        <w:rPr>
          <w:rStyle w:val="9"/>
          <w:sz w:val="26"/>
          <w:szCs w:val="26"/>
        </w:rPr>
        <w:t>, с периодичностью не реже 2 раз в день;</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рассматривает поступившие уведомления об окончании строительства и приложенные образы документов (документы);</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производит действия в соответствии с пунктом 3.4 настоящего Административного регламента.</w:t>
      </w:r>
    </w:p>
    <w:p w:rsidR="00A71F93" w:rsidRPr="00162C12" w:rsidRDefault="00A71F93" w:rsidP="00A71F93">
      <w:pPr>
        <w:pStyle w:val="11"/>
        <w:numPr>
          <w:ilvl w:val="0"/>
          <w:numId w:val="6"/>
        </w:numPr>
        <w:shd w:val="clear" w:color="auto" w:fill="auto"/>
        <w:tabs>
          <w:tab w:val="left" w:pos="1369"/>
        </w:tabs>
        <w:spacing w:before="0" w:line="240" w:lineRule="auto"/>
        <w:ind w:firstLine="709"/>
        <w:jc w:val="both"/>
        <w:rPr>
          <w:sz w:val="26"/>
          <w:szCs w:val="26"/>
        </w:rPr>
      </w:pPr>
      <w:r w:rsidRPr="00162C12">
        <w:rPr>
          <w:rStyle w:val="9"/>
          <w:sz w:val="26"/>
          <w:szCs w:val="26"/>
        </w:rPr>
        <w:lastRenderedPageBreak/>
        <w:t>Заявителю в качестве результата предоставления муниципальной услуги обеспечивается возможность получения документа:</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162C12">
        <w:rPr>
          <w:rFonts w:hint="eastAsia"/>
          <w:color w:val="000000" w:themeColor="text1"/>
          <w:sz w:val="26"/>
          <w:szCs w:val="26"/>
        </w:rPr>
        <w:t>МФЦ</w:t>
      </w:r>
      <w:r w:rsidRPr="00162C12">
        <w:rPr>
          <w:rStyle w:val="9"/>
          <w:sz w:val="26"/>
          <w:szCs w:val="26"/>
        </w:rPr>
        <w:t>.</w:t>
      </w:r>
    </w:p>
    <w:p w:rsidR="00A71F93" w:rsidRPr="00162C12" w:rsidRDefault="00A71F93" w:rsidP="00A71F93">
      <w:pPr>
        <w:pStyle w:val="11"/>
        <w:numPr>
          <w:ilvl w:val="0"/>
          <w:numId w:val="6"/>
        </w:numPr>
        <w:shd w:val="clear" w:color="auto" w:fill="auto"/>
        <w:tabs>
          <w:tab w:val="left" w:pos="1234"/>
        </w:tabs>
        <w:spacing w:before="0" w:line="240" w:lineRule="auto"/>
        <w:ind w:firstLine="709"/>
        <w:jc w:val="both"/>
        <w:rPr>
          <w:sz w:val="26"/>
          <w:szCs w:val="26"/>
        </w:rPr>
      </w:pPr>
      <w:r w:rsidRPr="00162C12">
        <w:rPr>
          <w:rStyle w:val="9"/>
          <w:sz w:val="26"/>
          <w:szCs w:val="26"/>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Pr="00162C12">
        <w:rPr>
          <w:rFonts w:hint="eastAsia"/>
          <w:sz w:val="26"/>
          <w:szCs w:val="26"/>
        </w:rPr>
        <w:t>ЕПГУ</w:t>
      </w:r>
      <w:r w:rsidRPr="00162C12">
        <w:rPr>
          <w:rStyle w:val="9"/>
          <w:sz w:val="26"/>
          <w:szCs w:val="26"/>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При предоставлении муниципальной услуги в электронной форме заявителю направляется:</w:t>
      </w:r>
    </w:p>
    <w:p w:rsidR="00A71F93" w:rsidRPr="00162C12" w:rsidRDefault="00A71F93" w:rsidP="00A71F93">
      <w:pPr>
        <w:pStyle w:val="11"/>
        <w:shd w:val="clear" w:color="auto" w:fill="auto"/>
        <w:tabs>
          <w:tab w:val="left" w:pos="1177"/>
        </w:tabs>
        <w:spacing w:before="0" w:line="240" w:lineRule="auto"/>
        <w:ind w:firstLine="709"/>
        <w:jc w:val="both"/>
        <w:rPr>
          <w:sz w:val="26"/>
          <w:szCs w:val="26"/>
        </w:rPr>
      </w:pPr>
      <w:proofErr w:type="gramStart"/>
      <w:r w:rsidRPr="00162C12">
        <w:rPr>
          <w:rStyle w:val="9"/>
          <w:sz w:val="26"/>
          <w:szCs w:val="26"/>
        </w:rPr>
        <w:t>а)</w:t>
      </w:r>
      <w:r w:rsidRPr="00162C12">
        <w:rPr>
          <w:rStyle w:val="9"/>
          <w:sz w:val="26"/>
          <w:szCs w:val="26"/>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162C12">
        <w:rPr>
          <w:rStyle w:val="9"/>
          <w:sz w:val="26"/>
          <w:szCs w:val="26"/>
        </w:rPr>
        <w:t xml:space="preserve"> муниципальной услуги;</w:t>
      </w:r>
    </w:p>
    <w:p w:rsidR="00A71F93" w:rsidRPr="00162C12" w:rsidRDefault="00A71F93" w:rsidP="00A71F93">
      <w:pPr>
        <w:pStyle w:val="11"/>
        <w:shd w:val="clear" w:color="auto" w:fill="auto"/>
        <w:tabs>
          <w:tab w:val="left" w:pos="1086"/>
        </w:tabs>
        <w:spacing w:before="0" w:line="240" w:lineRule="auto"/>
        <w:ind w:firstLine="709"/>
        <w:jc w:val="both"/>
        <w:rPr>
          <w:sz w:val="26"/>
          <w:szCs w:val="26"/>
        </w:rPr>
      </w:pPr>
      <w:r w:rsidRPr="00162C12">
        <w:rPr>
          <w:rStyle w:val="9"/>
          <w:sz w:val="26"/>
          <w:szCs w:val="26"/>
        </w:rPr>
        <w:t>б)</w:t>
      </w:r>
      <w:r w:rsidRPr="00162C12">
        <w:rPr>
          <w:rStyle w:val="9"/>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F93" w:rsidRPr="00162C12" w:rsidRDefault="00A71F93" w:rsidP="00A71F93">
      <w:pPr>
        <w:pStyle w:val="11"/>
        <w:numPr>
          <w:ilvl w:val="0"/>
          <w:numId w:val="6"/>
        </w:numPr>
        <w:shd w:val="clear" w:color="auto" w:fill="auto"/>
        <w:tabs>
          <w:tab w:val="left" w:pos="1225"/>
        </w:tabs>
        <w:spacing w:before="0" w:line="240" w:lineRule="auto"/>
        <w:ind w:firstLine="709"/>
        <w:jc w:val="both"/>
        <w:rPr>
          <w:sz w:val="26"/>
          <w:szCs w:val="26"/>
        </w:rPr>
      </w:pPr>
      <w:r w:rsidRPr="00162C12">
        <w:rPr>
          <w:rStyle w:val="9"/>
          <w:sz w:val="26"/>
          <w:szCs w:val="26"/>
        </w:rPr>
        <w:t>Оценка качества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proofErr w:type="gramStart"/>
      <w:r w:rsidRPr="00162C12">
        <w:rPr>
          <w:rStyle w:val="9"/>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62C12">
        <w:rPr>
          <w:rStyle w:val="9"/>
          <w:sz w:val="26"/>
          <w:szCs w:val="26"/>
        </w:rPr>
        <w:t xml:space="preserve"> </w:t>
      </w:r>
      <w:proofErr w:type="gramStart"/>
      <w:r w:rsidRPr="00162C12">
        <w:rPr>
          <w:rStyle w:val="9"/>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62C12">
        <w:rPr>
          <w:rStyle w:val="9"/>
          <w:sz w:val="26"/>
          <w:szCs w:val="26"/>
        </w:rPr>
        <w:t xml:space="preserve"> решений о досрочном прекращении исполнения соответствующими руководителями своих должностных обязанностей».</w:t>
      </w:r>
    </w:p>
    <w:p w:rsidR="00A71F93" w:rsidRPr="00162C12" w:rsidRDefault="00A71F93" w:rsidP="00A71F93">
      <w:pPr>
        <w:pStyle w:val="11"/>
        <w:shd w:val="clear" w:color="auto" w:fill="auto"/>
        <w:spacing w:before="0" w:line="240" w:lineRule="auto"/>
        <w:ind w:firstLine="709"/>
        <w:jc w:val="both"/>
        <w:rPr>
          <w:sz w:val="26"/>
          <w:szCs w:val="26"/>
        </w:rPr>
      </w:pPr>
      <w:r w:rsidRPr="00162C12">
        <w:rPr>
          <w:rStyle w:val="9"/>
          <w:sz w:val="26"/>
          <w:szCs w:val="26"/>
        </w:rPr>
        <w:t xml:space="preserve">3.9. </w:t>
      </w:r>
      <w:proofErr w:type="gramStart"/>
      <w:r w:rsidRPr="00162C12">
        <w:rPr>
          <w:rStyle w:val="9"/>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162C12">
        <w:rPr>
          <w:rStyle w:val="9"/>
          <w:sz w:val="26"/>
          <w:szCs w:val="26"/>
        </w:rPr>
        <w:lastRenderedPageBreak/>
        <w:t>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71F93" w:rsidRPr="00162C12" w:rsidRDefault="00A71F93" w:rsidP="00A71F93">
      <w:pPr>
        <w:pStyle w:val="100"/>
        <w:shd w:val="clear" w:color="auto" w:fill="auto"/>
        <w:spacing w:after="0" w:line="240" w:lineRule="auto"/>
        <w:ind w:firstLine="709"/>
        <w:jc w:val="both"/>
        <w:rPr>
          <w:b/>
          <w:sz w:val="26"/>
          <w:szCs w:val="26"/>
        </w:rPr>
      </w:pPr>
    </w:p>
    <w:p w:rsidR="00A71F93" w:rsidRPr="00162C12" w:rsidRDefault="00A71F93" w:rsidP="00A71F93">
      <w:pPr>
        <w:pStyle w:val="80"/>
        <w:shd w:val="clear" w:color="auto" w:fill="auto"/>
        <w:spacing w:line="240" w:lineRule="auto"/>
        <w:jc w:val="center"/>
        <w:rPr>
          <w:b/>
          <w:sz w:val="26"/>
          <w:szCs w:val="26"/>
        </w:rPr>
      </w:pPr>
      <w:r w:rsidRPr="00162C12">
        <w:rPr>
          <w:b/>
          <w:sz w:val="26"/>
          <w:szCs w:val="26"/>
        </w:rPr>
        <w:t xml:space="preserve">Раздел 4. Формы </w:t>
      </w:r>
      <w:proofErr w:type="gramStart"/>
      <w:r w:rsidRPr="00162C12">
        <w:rPr>
          <w:b/>
          <w:sz w:val="26"/>
          <w:szCs w:val="26"/>
        </w:rPr>
        <w:t>контроля за</w:t>
      </w:r>
      <w:proofErr w:type="gramEnd"/>
      <w:r w:rsidRPr="00162C12">
        <w:rPr>
          <w:b/>
          <w:sz w:val="26"/>
          <w:szCs w:val="26"/>
        </w:rPr>
        <w:t xml:space="preserve"> исполнением административного регламента</w:t>
      </w:r>
    </w:p>
    <w:p w:rsidR="00A71F93" w:rsidRPr="00162C12" w:rsidRDefault="00A71F93" w:rsidP="00A71F93">
      <w:pPr>
        <w:pStyle w:val="80"/>
        <w:shd w:val="clear" w:color="auto" w:fill="auto"/>
        <w:spacing w:line="240" w:lineRule="auto"/>
        <w:rPr>
          <w:b/>
          <w:sz w:val="26"/>
          <w:szCs w:val="26"/>
        </w:rPr>
      </w:pPr>
    </w:p>
    <w:p w:rsidR="00A71F93" w:rsidRPr="00162C12" w:rsidRDefault="00A71F93" w:rsidP="00A71F93">
      <w:pPr>
        <w:pStyle w:val="80"/>
        <w:shd w:val="clear" w:color="auto" w:fill="auto"/>
        <w:spacing w:line="240" w:lineRule="auto"/>
        <w:jc w:val="center"/>
        <w:rPr>
          <w:b/>
          <w:sz w:val="26"/>
          <w:szCs w:val="26"/>
        </w:rPr>
      </w:pPr>
      <w:r w:rsidRPr="00162C12">
        <w:rPr>
          <w:b/>
          <w:sz w:val="26"/>
          <w:szCs w:val="26"/>
        </w:rPr>
        <w:t xml:space="preserve">Порядок осуществления текущего </w:t>
      </w:r>
      <w:proofErr w:type="gramStart"/>
      <w:r w:rsidRPr="00162C12">
        <w:rPr>
          <w:b/>
          <w:sz w:val="26"/>
          <w:szCs w:val="26"/>
        </w:rPr>
        <w:t>контроля за</w:t>
      </w:r>
      <w:proofErr w:type="gramEnd"/>
      <w:r w:rsidRPr="00162C12">
        <w:rPr>
          <w:b/>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1F93" w:rsidRPr="00162C12" w:rsidRDefault="00A71F93" w:rsidP="00A71F93">
      <w:pPr>
        <w:pStyle w:val="11"/>
        <w:ind w:firstLine="709"/>
        <w:jc w:val="both"/>
        <w:rPr>
          <w:bCs/>
          <w:sz w:val="26"/>
          <w:szCs w:val="26"/>
        </w:rPr>
      </w:pPr>
    </w:p>
    <w:p w:rsidR="00A71F93" w:rsidRPr="00162C12" w:rsidRDefault="00A71F93" w:rsidP="00A71F93">
      <w:pPr>
        <w:pStyle w:val="11"/>
        <w:ind w:firstLine="709"/>
        <w:jc w:val="both"/>
        <w:rPr>
          <w:bCs/>
          <w:sz w:val="26"/>
          <w:szCs w:val="26"/>
        </w:rPr>
      </w:pPr>
      <w:r w:rsidRPr="00162C12">
        <w:rPr>
          <w:bCs/>
          <w:sz w:val="26"/>
          <w:szCs w:val="26"/>
        </w:rPr>
        <w:t xml:space="preserve">4.1. Текущий </w:t>
      </w:r>
      <w:proofErr w:type="gramStart"/>
      <w:r w:rsidRPr="00162C12">
        <w:rPr>
          <w:bCs/>
          <w:sz w:val="26"/>
          <w:szCs w:val="26"/>
        </w:rPr>
        <w:t>контроль за</w:t>
      </w:r>
      <w:proofErr w:type="gramEnd"/>
      <w:r w:rsidRPr="00162C12">
        <w:rPr>
          <w:bCs/>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71F93" w:rsidRPr="00162C12" w:rsidRDefault="00A71F93" w:rsidP="00A71F93">
      <w:pPr>
        <w:pStyle w:val="11"/>
        <w:ind w:firstLine="709"/>
        <w:jc w:val="both"/>
        <w:rPr>
          <w:bCs/>
          <w:sz w:val="26"/>
          <w:szCs w:val="26"/>
        </w:rPr>
      </w:pPr>
      <w:r w:rsidRPr="00162C12">
        <w:rPr>
          <w:bCs/>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rPr>
          <w:b/>
          <w:bCs/>
          <w:sz w:val="26"/>
          <w:szCs w:val="26"/>
        </w:rPr>
      </w:pPr>
      <w:r w:rsidRPr="00162C12">
        <w:rPr>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2C12">
        <w:rPr>
          <w:b/>
          <w:bCs/>
          <w:sz w:val="26"/>
          <w:szCs w:val="26"/>
        </w:rPr>
        <w:t>контроля за</w:t>
      </w:r>
      <w:proofErr w:type="gramEnd"/>
      <w:r w:rsidRPr="00162C12">
        <w:rPr>
          <w:b/>
          <w:bCs/>
          <w:sz w:val="26"/>
          <w:szCs w:val="26"/>
        </w:rPr>
        <w:t xml:space="preserve"> полнотой и качеством предоставления муниципальной услуги.</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jc w:val="both"/>
        <w:rPr>
          <w:bCs/>
          <w:sz w:val="26"/>
          <w:szCs w:val="26"/>
        </w:rPr>
      </w:pPr>
      <w:r w:rsidRPr="00162C12">
        <w:rPr>
          <w:bCs/>
          <w:sz w:val="26"/>
          <w:szCs w:val="26"/>
        </w:rPr>
        <w:t xml:space="preserve">4.2. </w:t>
      </w:r>
      <w:proofErr w:type="gramStart"/>
      <w:r w:rsidRPr="00162C12">
        <w:rPr>
          <w:bCs/>
          <w:sz w:val="26"/>
          <w:szCs w:val="26"/>
        </w:rPr>
        <w:t>Контроль за</w:t>
      </w:r>
      <w:proofErr w:type="gramEnd"/>
      <w:r w:rsidRPr="00162C12">
        <w:rPr>
          <w:bCs/>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71F93" w:rsidRPr="00162C12" w:rsidRDefault="00A71F93" w:rsidP="00A71F93">
      <w:pPr>
        <w:pStyle w:val="11"/>
        <w:ind w:firstLine="709"/>
        <w:jc w:val="both"/>
        <w:rPr>
          <w:bCs/>
          <w:sz w:val="26"/>
          <w:szCs w:val="26"/>
        </w:rPr>
      </w:pPr>
      <w:r w:rsidRPr="00162C12">
        <w:rPr>
          <w:bCs/>
          <w:sz w:val="26"/>
          <w:szCs w:val="26"/>
        </w:rPr>
        <w:t>4.3. Проверки полноты и качества предоставления муниципальной услуги осуществляются на основании распоряжений уполномоченного органа.</w:t>
      </w:r>
    </w:p>
    <w:p w:rsidR="00A71F93" w:rsidRPr="00162C12" w:rsidRDefault="00A71F93" w:rsidP="00A71F93">
      <w:pPr>
        <w:pStyle w:val="11"/>
        <w:ind w:firstLine="709"/>
        <w:jc w:val="both"/>
        <w:rPr>
          <w:bCs/>
          <w:sz w:val="26"/>
          <w:szCs w:val="26"/>
        </w:rPr>
      </w:pPr>
      <w:r w:rsidRPr="00162C12">
        <w:rPr>
          <w:bCs/>
          <w:sz w:val="26"/>
          <w:szCs w:val="26"/>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71F93" w:rsidRPr="00162C12" w:rsidRDefault="00A71F93" w:rsidP="00A71F93">
      <w:pPr>
        <w:pStyle w:val="11"/>
        <w:ind w:firstLine="709"/>
        <w:jc w:val="both"/>
        <w:rPr>
          <w:bCs/>
          <w:sz w:val="26"/>
          <w:szCs w:val="26"/>
        </w:rPr>
      </w:pPr>
      <w:r w:rsidRPr="00162C12">
        <w:rPr>
          <w:bCs/>
          <w:sz w:val="26"/>
          <w:szCs w:val="2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bCs/>
          <w:sz w:val="26"/>
          <w:szCs w:val="26"/>
        </w:rPr>
        <w:lastRenderedPageBreak/>
        <w:t>4.6. Периодичность осуществления плановых проверок - не реже одного раза в квартал.</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ind w:firstLine="709"/>
        <w:rPr>
          <w:b/>
          <w:bCs/>
          <w:sz w:val="26"/>
          <w:szCs w:val="26"/>
        </w:rPr>
      </w:pPr>
      <w:r w:rsidRPr="00162C12">
        <w:rPr>
          <w:b/>
          <w:bCs/>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jc w:val="both"/>
        <w:rPr>
          <w:bCs/>
          <w:sz w:val="26"/>
          <w:szCs w:val="26"/>
        </w:rPr>
      </w:pPr>
      <w:r w:rsidRPr="00162C12">
        <w:rPr>
          <w:bCs/>
          <w:sz w:val="26"/>
          <w:szCs w:val="2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71F93" w:rsidRPr="00162C12" w:rsidRDefault="00A71F93" w:rsidP="00A71F93">
      <w:pPr>
        <w:pStyle w:val="11"/>
        <w:ind w:firstLine="709"/>
        <w:jc w:val="both"/>
        <w:rPr>
          <w:bCs/>
          <w:sz w:val="26"/>
          <w:szCs w:val="26"/>
        </w:rPr>
      </w:pPr>
      <w:r w:rsidRPr="00162C12">
        <w:rPr>
          <w:bCs/>
          <w:sz w:val="26"/>
          <w:szCs w:val="2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71F93" w:rsidRPr="00162C12" w:rsidRDefault="00A71F93" w:rsidP="00A71F93">
      <w:pPr>
        <w:pStyle w:val="11"/>
        <w:ind w:firstLine="709"/>
        <w:jc w:val="both"/>
        <w:rPr>
          <w:bCs/>
          <w:sz w:val="26"/>
          <w:szCs w:val="26"/>
        </w:rPr>
      </w:pPr>
      <w:r w:rsidRPr="00162C12">
        <w:rPr>
          <w:bCs/>
          <w:sz w:val="26"/>
          <w:szCs w:val="26"/>
        </w:rPr>
        <w:t>Сотрудники, ответственные за подготовку документов, несут ответственность за соблюдение сроков и порядка оформления документов.</w:t>
      </w:r>
    </w:p>
    <w:p w:rsidR="00A71F93" w:rsidRPr="00162C12" w:rsidRDefault="00A71F93" w:rsidP="00A71F93">
      <w:pPr>
        <w:pStyle w:val="11"/>
        <w:ind w:firstLine="709"/>
        <w:jc w:val="both"/>
        <w:rPr>
          <w:bCs/>
          <w:sz w:val="26"/>
          <w:szCs w:val="26"/>
        </w:rPr>
      </w:pPr>
      <w:r w:rsidRPr="00162C12">
        <w:rPr>
          <w:bCs/>
          <w:sz w:val="26"/>
          <w:szCs w:val="26"/>
        </w:rPr>
        <w:t>Сотрудники, ответственные за выдачу (направление) документов, несут ответственность за соблюдение порядка выдачи (направления) документов.</w:t>
      </w:r>
    </w:p>
    <w:p w:rsidR="00A71F93" w:rsidRPr="00162C12" w:rsidRDefault="00A71F93" w:rsidP="00A71F93">
      <w:pPr>
        <w:pStyle w:val="11"/>
        <w:ind w:firstLine="709"/>
        <w:jc w:val="both"/>
        <w:rPr>
          <w:bCs/>
          <w:sz w:val="26"/>
          <w:szCs w:val="26"/>
        </w:rPr>
      </w:pPr>
      <w:r w:rsidRPr="00162C12">
        <w:rPr>
          <w:bCs/>
          <w:sz w:val="26"/>
          <w:szCs w:val="2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71F93" w:rsidRPr="00162C12" w:rsidRDefault="00A71F93" w:rsidP="00A71F93">
      <w:pPr>
        <w:pStyle w:val="11"/>
        <w:ind w:firstLine="709"/>
        <w:jc w:val="both"/>
        <w:rPr>
          <w:bCs/>
          <w:sz w:val="26"/>
          <w:szCs w:val="26"/>
        </w:rPr>
      </w:pPr>
      <w:r w:rsidRPr="00162C12">
        <w:rPr>
          <w:bCs/>
          <w:sz w:val="26"/>
          <w:szCs w:val="2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rPr>
          <w:b/>
          <w:bCs/>
          <w:sz w:val="26"/>
          <w:szCs w:val="26"/>
        </w:rPr>
      </w:pPr>
      <w:r w:rsidRPr="00162C12">
        <w:rPr>
          <w:b/>
          <w:bCs/>
          <w:sz w:val="26"/>
          <w:szCs w:val="26"/>
        </w:rPr>
        <w:t xml:space="preserve">Положения, характеризующие требования к порядку и формам </w:t>
      </w:r>
      <w:proofErr w:type="gramStart"/>
      <w:r w:rsidRPr="00162C12">
        <w:rPr>
          <w:b/>
          <w:bCs/>
          <w:sz w:val="26"/>
          <w:szCs w:val="26"/>
        </w:rPr>
        <w:t>контроля за</w:t>
      </w:r>
      <w:proofErr w:type="gramEnd"/>
      <w:r w:rsidRPr="00162C12">
        <w:rPr>
          <w:b/>
          <w:bCs/>
          <w:sz w:val="26"/>
          <w:szCs w:val="26"/>
        </w:rPr>
        <w:t xml:space="preserve"> предоставлением муниципальной услуги, в том числе со стороны граждан, их объединений и организаций.</w:t>
      </w:r>
    </w:p>
    <w:p w:rsidR="00A71F93" w:rsidRPr="00162C12" w:rsidRDefault="00A71F93" w:rsidP="00A71F93">
      <w:pPr>
        <w:pStyle w:val="11"/>
        <w:ind w:firstLine="709"/>
        <w:jc w:val="both"/>
        <w:rPr>
          <w:b/>
          <w:bCs/>
          <w:sz w:val="26"/>
          <w:szCs w:val="26"/>
        </w:rPr>
      </w:pPr>
    </w:p>
    <w:p w:rsidR="00A71F93" w:rsidRPr="00162C12" w:rsidRDefault="00A71F93" w:rsidP="00A71F93">
      <w:pPr>
        <w:pStyle w:val="11"/>
        <w:ind w:firstLine="709"/>
        <w:jc w:val="both"/>
        <w:rPr>
          <w:bCs/>
          <w:sz w:val="26"/>
          <w:szCs w:val="26"/>
        </w:rPr>
      </w:pPr>
      <w:r w:rsidRPr="00162C12">
        <w:rPr>
          <w:bCs/>
          <w:sz w:val="26"/>
          <w:szCs w:val="26"/>
        </w:rPr>
        <w:t xml:space="preserve">4.9. </w:t>
      </w:r>
      <w:proofErr w:type="gramStart"/>
      <w:r w:rsidRPr="00162C12">
        <w:rPr>
          <w:bCs/>
          <w:sz w:val="26"/>
          <w:szCs w:val="26"/>
        </w:rPr>
        <w:t>Контроль за</w:t>
      </w:r>
      <w:proofErr w:type="gramEnd"/>
      <w:r w:rsidRPr="00162C12">
        <w:rPr>
          <w:bCs/>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71F93" w:rsidRPr="00162C12" w:rsidRDefault="00A71F93" w:rsidP="00A71F93">
      <w:pPr>
        <w:pStyle w:val="11"/>
        <w:shd w:val="clear" w:color="auto" w:fill="auto"/>
        <w:spacing w:before="0" w:line="240" w:lineRule="auto"/>
        <w:ind w:firstLine="709"/>
        <w:jc w:val="both"/>
        <w:rPr>
          <w:rStyle w:val="9"/>
          <w:sz w:val="26"/>
          <w:szCs w:val="26"/>
        </w:rPr>
      </w:pPr>
      <w:r w:rsidRPr="00162C12">
        <w:rPr>
          <w:bCs/>
          <w:sz w:val="26"/>
          <w:szCs w:val="26"/>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1"/>
        <w:shd w:val="clear" w:color="auto" w:fill="auto"/>
        <w:spacing w:before="0" w:line="240" w:lineRule="auto"/>
        <w:ind w:firstLine="709"/>
        <w:rPr>
          <w:b/>
          <w:sz w:val="26"/>
          <w:szCs w:val="26"/>
        </w:rPr>
      </w:pPr>
      <w:r w:rsidRPr="00162C12">
        <w:rPr>
          <w:b/>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71F93" w:rsidRPr="00162C12" w:rsidRDefault="00A71F93" w:rsidP="00A71F93">
      <w:pPr>
        <w:pStyle w:val="11"/>
        <w:shd w:val="clear" w:color="auto" w:fill="auto"/>
        <w:spacing w:before="0" w:line="240" w:lineRule="auto"/>
        <w:ind w:firstLine="709"/>
        <w:jc w:val="both"/>
        <w:rPr>
          <w:sz w:val="26"/>
          <w:szCs w:val="26"/>
        </w:rPr>
      </w:pPr>
    </w:p>
    <w:p w:rsidR="00A71F93" w:rsidRPr="00162C12" w:rsidRDefault="00A71F93" w:rsidP="00A71F93">
      <w:pPr>
        <w:pStyle w:val="100"/>
        <w:ind w:firstLine="709"/>
        <w:rPr>
          <w:b/>
          <w:sz w:val="26"/>
          <w:szCs w:val="26"/>
        </w:rPr>
      </w:pPr>
      <w:proofErr w:type="gramStart"/>
      <w:r w:rsidRPr="00162C12">
        <w:rPr>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162C12">
        <w:rPr>
          <w:b/>
          <w:sz w:val="26"/>
          <w:szCs w:val="26"/>
        </w:rPr>
        <w:lastRenderedPageBreak/>
        <w:t>(осуществленных) в ходе предоставления муниципальной услуги (далее - жалоба).</w:t>
      </w:r>
      <w:proofErr w:type="gramEnd"/>
    </w:p>
    <w:p w:rsidR="00A71F93" w:rsidRPr="00162C12" w:rsidRDefault="00A71F93" w:rsidP="00A71F93">
      <w:pPr>
        <w:pStyle w:val="100"/>
        <w:ind w:firstLine="709"/>
        <w:rPr>
          <w:sz w:val="26"/>
          <w:szCs w:val="26"/>
        </w:rPr>
      </w:pPr>
    </w:p>
    <w:p w:rsidR="00A71F93" w:rsidRPr="00162C12" w:rsidRDefault="00A71F93" w:rsidP="00A71F93">
      <w:pPr>
        <w:pStyle w:val="100"/>
        <w:spacing w:after="0" w:line="240" w:lineRule="auto"/>
        <w:ind w:firstLine="709"/>
        <w:jc w:val="both"/>
        <w:rPr>
          <w:b/>
          <w:sz w:val="26"/>
          <w:szCs w:val="26"/>
        </w:rPr>
      </w:pPr>
      <w:r w:rsidRPr="00162C12">
        <w:rPr>
          <w:sz w:val="26"/>
          <w:szCs w:val="26"/>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A71F93" w:rsidRPr="00162C12" w:rsidRDefault="00A71F93" w:rsidP="00A71F93">
      <w:pPr>
        <w:pStyle w:val="100"/>
        <w:spacing w:after="0" w:line="240" w:lineRule="auto"/>
        <w:ind w:firstLine="709"/>
        <w:jc w:val="both"/>
        <w:rPr>
          <w:b/>
          <w:sz w:val="26"/>
          <w:szCs w:val="26"/>
        </w:rPr>
      </w:pPr>
      <w:r w:rsidRPr="00162C12">
        <w:rPr>
          <w:sz w:val="26"/>
          <w:szCs w:val="26"/>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5.3. </w:t>
      </w:r>
      <w:proofErr w:type="gramStart"/>
      <w:r w:rsidRPr="00162C12">
        <w:rPr>
          <w:sz w:val="26"/>
          <w:szCs w:val="2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A71F93" w:rsidRPr="00162C12" w:rsidRDefault="00A71F93" w:rsidP="00A71F93">
      <w:pPr>
        <w:pStyle w:val="100"/>
        <w:spacing w:after="0" w:line="240" w:lineRule="auto"/>
        <w:ind w:firstLine="709"/>
        <w:jc w:val="both"/>
        <w:rPr>
          <w:b/>
          <w:sz w:val="26"/>
          <w:szCs w:val="26"/>
        </w:rPr>
      </w:pPr>
      <w:r w:rsidRPr="00162C12">
        <w:rPr>
          <w:sz w:val="26"/>
          <w:szCs w:val="26"/>
        </w:rPr>
        <w:t>5.4. Заявитель может обратиться с жалобой, в том числе в следующих случаях:</w:t>
      </w:r>
    </w:p>
    <w:p w:rsidR="00A71F93" w:rsidRPr="00162C12" w:rsidRDefault="00A71F93" w:rsidP="00A71F93">
      <w:pPr>
        <w:pStyle w:val="100"/>
        <w:spacing w:after="0" w:line="240" w:lineRule="auto"/>
        <w:ind w:firstLine="709"/>
        <w:jc w:val="both"/>
        <w:rPr>
          <w:b/>
          <w:sz w:val="26"/>
          <w:szCs w:val="26"/>
        </w:rPr>
      </w:pPr>
      <w:r w:rsidRPr="00162C12">
        <w:rPr>
          <w:sz w:val="26"/>
          <w:szCs w:val="26"/>
        </w:rPr>
        <w:t>1)</w:t>
      </w:r>
      <w:r w:rsidRPr="00162C12">
        <w:rPr>
          <w:sz w:val="26"/>
          <w:szCs w:val="26"/>
        </w:rPr>
        <w:tab/>
        <w:t>нарушение срока регистрации запроса о предоставлении муниципальной услуги;</w:t>
      </w:r>
    </w:p>
    <w:p w:rsidR="00A71F93" w:rsidRPr="00162C12" w:rsidRDefault="00A71F93" w:rsidP="00A71F93">
      <w:pPr>
        <w:pStyle w:val="100"/>
        <w:spacing w:after="0" w:line="240" w:lineRule="auto"/>
        <w:ind w:firstLine="709"/>
        <w:jc w:val="both"/>
        <w:rPr>
          <w:b/>
          <w:sz w:val="26"/>
          <w:szCs w:val="26"/>
        </w:rPr>
      </w:pPr>
      <w:r w:rsidRPr="00162C12">
        <w:rPr>
          <w:sz w:val="26"/>
          <w:szCs w:val="26"/>
        </w:rPr>
        <w:t>2)</w:t>
      </w:r>
      <w:r w:rsidRPr="00162C12">
        <w:rPr>
          <w:sz w:val="26"/>
          <w:szCs w:val="26"/>
        </w:rPr>
        <w:tab/>
        <w:t>нарушение срока предоставления муниципальной услуги;</w:t>
      </w:r>
    </w:p>
    <w:p w:rsidR="00A71F93" w:rsidRPr="00162C12" w:rsidRDefault="00A71F93" w:rsidP="00A71F93">
      <w:pPr>
        <w:pStyle w:val="100"/>
        <w:spacing w:after="0" w:line="240" w:lineRule="auto"/>
        <w:ind w:firstLine="709"/>
        <w:jc w:val="both"/>
        <w:rPr>
          <w:b/>
          <w:sz w:val="26"/>
          <w:szCs w:val="26"/>
        </w:rPr>
      </w:pPr>
      <w:r w:rsidRPr="00162C12">
        <w:rPr>
          <w:sz w:val="26"/>
          <w:szCs w:val="26"/>
        </w:rPr>
        <w:t>3)</w:t>
      </w:r>
      <w:r w:rsidRPr="00162C12">
        <w:rPr>
          <w:sz w:val="26"/>
          <w:szCs w:val="26"/>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A71F93" w:rsidRPr="00162C12" w:rsidRDefault="00A71F93" w:rsidP="00A71F93">
      <w:pPr>
        <w:pStyle w:val="100"/>
        <w:spacing w:after="0" w:line="240" w:lineRule="auto"/>
        <w:ind w:firstLine="709"/>
        <w:jc w:val="both"/>
        <w:rPr>
          <w:b/>
          <w:sz w:val="26"/>
          <w:szCs w:val="26"/>
        </w:rPr>
      </w:pPr>
      <w:r w:rsidRPr="00162C12">
        <w:rPr>
          <w:sz w:val="26"/>
          <w:szCs w:val="26"/>
        </w:rPr>
        <w:t>4)</w:t>
      </w:r>
      <w:r w:rsidRPr="00162C12">
        <w:rPr>
          <w:sz w:val="26"/>
          <w:szCs w:val="26"/>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5)</w:t>
      </w:r>
      <w:r w:rsidRPr="00162C12">
        <w:rPr>
          <w:sz w:val="26"/>
          <w:szCs w:val="26"/>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A71F93" w:rsidRPr="00162C12" w:rsidRDefault="00A71F93" w:rsidP="00A71F93">
      <w:pPr>
        <w:pStyle w:val="100"/>
        <w:spacing w:after="0" w:line="240" w:lineRule="auto"/>
        <w:ind w:firstLine="709"/>
        <w:jc w:val="both"/>
        <w:rPr>
          <w:b/>
          <w:sz w:val="26"/>
          <w:szCs w:val="26"/>
        </w:rPr>
      </w:pPr>
      <w:r w:rsidRPr="00162C12">
        <w:rPr>
          <w:sz w:val="26"/>
          <w:szCs w:val="26"/>
        </w:rPr>
        <w:t>6)</w:t>
      </w:r>
      <w:r w:rsidRPr="00162C12">
        <w:rPr>
          <w:sz w:val="26"/>
          <w:szCs w:val="26"/>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7)</w:t>
      </w:r>
      <w:r w:rsidRPr="00162C12">
        <w:rPr>
          <w:sz w:val="26"/>
          <w:szCs w:val="26"/>
        </w:rPr>
        <w:tab/>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162C12">
        <w:rPr>
          <w:sz w:val="26"/>
          <w:szCs w:val="26"/>
        </w:rPr>
        <w:lastRenderedPageBreak/>
        <w:t>предоставления муниципальной услуги документах либо нарушение установленного срока таких</w:t>
      </w:r>
      <w:proofErr w:type="gramEnd"/>
      <w:r w:rsidRPr="00162C12">
        <w:rPr>
          <w:sz w:val="26"/>
          <w:szCs w:val="26"/>
        </w:rPr>
        <w:t xml:space="preserve"> исправлений;</w:t>
      </w:r>
    </w:p>
    <w:p w:rsidR="00A71F93" w:rsidRPr="00162C12" w:rsidRDefault="00A71F93" w:rsidP="00A71F93">
      <w:pPr>
        <w:pStyle w:val="100"/>
        <w:spacing w:after="0" w:line="240" w:lineRule="auto"/>
        <w:ind w:firstLine="709"/>
        <w:jc w:val="both"/>
        <w:rPr>
          <w:b/>
          <w:sz w:val="26"/>
          <w:szCs w:val="26"/>
        </w:rPr>
      </w:pPr>
      <w:r w:rsidRPr="00162C12">
        <w:rPr>
          <w:sz w:val="26"/>
          <w:szCs w:val="26"/>
        </w:rPr>
        <w:t>8)</w:t>
      </w:r>
      <w:r w:rsidRPr="00162C12">
        <w:rPr>
          <w:sz w:val="26"/>
          <w:szCs w:val="26"/>
        </w:rPr>
        <w:tab/>
        <w:t>нарушение срока или порядка выдачи документов по результатам предоставления муниципальной услуги;</w:t>
      </w:r>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9)</w:t>
      </w:r>
      <w:r w:rsidRPr="00162C12">
        <w:rPr>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10)</w:t>
      </w:r>
      <w:r w:rsidRPr="00162C12">
        <w:rPr>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71F93" w:rsidRPr="00162C12" w:rsidRDefault="00A71F93" w:rsidP="00A71F93">
      <w:pPr>
        <w:pStyle w:val="100"/>
        <w:spacing w:after="0" w:line="240" w:lineRule="auto"/>
        <w:ind w:firstLine="709"/>
        <w:jc w:val="both"/>
        <w:rPr>
          <w:b/>
          <w:sz w:val="26"/>
          <w:szCs w:val="26"/>
        </w:rPr>
      </w:pPr>
      <w:r w:rsidRPr="00162C12">
        <w:rPr>
          <w:sz w:val="26"/>
          <w:szCs w:val="26"/>
        </w:rPr>
        <w:t>5.5. Жалоба должна содержать:</w:t>
      </w:r>
    </w:p>
    <w:p w:rsidR="00A71F93" w:rsidRPr="00162C12" w:rsidRDefault="00A71F93" w:rsidP="00A71F93">
      <w:pPr>
        <w:pStyle w:val="100"/>
        <w:spacing w:after="0" w:line="240" w:lineRule="auto"/>
        <w:ind w:firstLine="709"/>
        <w:jc w:val="both"/>
        <w:rPr>
          <w:b/>
          <w:sz w:val="26"/>
          <w:szCs w:val="26"/>
        </w:rPr>
      </w:pPr>
      <w:r w:rsidRPr="00162C12">
        <w:rPr>
          <w:sz w:val="26"/>
          <w:szCs w:val="26"/>
        </w:rPr>
        <w:t>1)</w:t>
      </w:r>
      <w:r w:rsidRPr="00162C12">
        <w:rPr>
          <w:sz w:val="26"/>
          <w:szCs w:val="26"/>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1F93" w:rsidRPr="00162C12" w:rsidRDefault="00A71F93" w:rsidP="00A71F93">
      <w:pPr>
        <w:pStyle w:val="100"/>
        <w:spacing w:after="0" w:line="240" w:lineRule="auto"/>
        <w:ind w:firstLine="709"/>
        <w:jc w:val="both"/>
        <w:rPr>
          <w:b/>
          <w:sz w:val="26"/>
          <w:szCs w:val="26"/>
        </w:rPr>
      </w:pPr>
      <w:proofErr w:type="gramStart"/>
      <w:r w:rsidRPr="00162C12">
        <w:rPr>
          <w:sz w:val="26"/>
          <w:szCs w:val="26"/>
        </w:rPr>
        <w:t>2)</w:t>
      </w:r>
      <w:r w:rsidRPr="00162C12">
        <w:rPr>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F93" w:rsidRPr="00162C12" w:rsidRDefault="00A71F93" w:rsidP="00A71F93">
      <w:pPr>
        <w:pStyle w:val="100"/>
        <w:spacing w:after="0" w:line="240" w:lineRule="auto"/>
        <w:ind w:firstLine="709"/>
        <w:jc w:val="both"/>
        <w:rPr>
          <w:b/>
          <w:sz w:val="26"/>
          <w:szCs w:val="26"/>
        </w:rPr>
      </w:pPr>
      <w:r w:rsidRPr="00162C12">
        <w:rPr>
          <w:sz w:val="26"/>
          <w:szCs w:val="26"/>
        </w:rPr>
        <w:t>4)</w:t>
      </w:r>
      <w:r w:rsidRPr="00162C12">
        <w:rPr>
          <w:sz w:val="26"/>
          <w:szCs w:val="26"/>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1F93" w:rsidRPr="00162C12" w:rsidRDefault="00A71F93" w:rsidP="00A71F93">
      <w:pPr>
        <w:pStyle w:val="100"/>
        <w:spacing w:after="0" w:line="240" w:lineRule="auto"/>
        <w:ind w:firstLine="709"/>
        <w:jc w:val="both"/>
        <w:rPr>
          <w:b/>
          <w:sz w:val="26"/>
          <w:szCs w:val="26"/>
        </w:rPr>
      </w:pPr>
      <w:r w:rsidRPr="00162C12">
        <w:rPr>
          <w:sz w:val="26"/>
          <w:szCs w:val="26"/>
        </w:rPr>
        <w:t>5)</w:t>
      </w:r>
      <w:r w:rsidRPr="00162C12">
        <w:rPr>
          <w:sz w:val="26"/>
          <w:szCs w:val="26"/>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1F93" w:rsidRPr="00162C12" w:rsidRDefault="00A71F93" w:rsidP="00A71F93">
      <w:pPr>
        <w:pStyle w:val="100"/>
        <w:ind w:firstLine="709"/>
        <w:rPr>
          <w:sz w:val="26"/>
          <w:szCs w:val="26"/>
        </w:rPr>
      </w:pPr>
    </w:p>
    <w:p w:rsidR="00A71F93" w:rsidRPr="00162C12" w:rsidRDefault="00A71F93" w:rsidP="00A71F93">
      <w:pPr>
        <w:pStyle w:val="100"/>
        <w:ind w:firstLine="0"/>
        <w:rPr>
          <w:b/>
          <w:sz w:val="26"/>
          <w:szCs w:val="26"/>
        </w:rPr>
      </w:pPr>
      <w:r w:rsidRPr="00162C12">
        <w:rPr>
          <w:b/>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F93" w:rsidRPr="00162C12" w:rsidRDefault="00A71F93" w:rsidP="00A71F93">
      <w:pPr>
        <w:pStyle w:val="100"/>
        <w:ind w:firstLine="709"/>
        <w:rPr>
          <w:sz w:val="26"/>
          <w:szCs w:val="26"/>
        </w:rPr>
      </w:pPr>
    </w:p>
    <w:p w:rsidR="00A71F93" w:rsidRPr="00162C12" w:rsidRDefault="00A71F93" w:rsidP="00A71F93">
      <w:pPr>
        <w:pStyle w:val="100"/>
        <w:ind w:firstLine="709"/>
        <w:jc w:val="both"/>
        <w:rPr>
          <w:b/>
          <w:sz w:val="26"/>
          <w:szCs w:val="26"/>
        </w:rPr>
      </w:pPr>
      <w:r w:rsidRPr="00162C12">
        <w:rPr>
          <w:sz w:val="26"/>
          <w:szCs w:val="26"/>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A71F93" w:rsidRPr="00162C12" w:rsidRDefault="00A71F93" w:rsidP="00A71F93">
      <w:pPr>
        <w:pStyle w:val="100"/>
        <w:ind w:firstLine="709"/>
        <w:rPr>
          <w:sz w:val="26"/>
          <w:szCs w:val="26"/>
        </w:rPr>
      </w:pPr>
    </w:p>
    <w:p w:rsidR="00A71F93" w:rsidRPr="00162C12" w:rsidRDefault="00A71F93" w:rsidP="00A71F93">
      <w:pPr>
        <w:pStyle w:val="100"/>
        <w:ind w:firstLine="0"/>
        <w:rPr>
          <w:b/>
          <w:sz w:val="26"/>
          <w:szCs w:val="26"/>
        </w:rPr>
      </w:pPr>
      <w:r w:rsidRPr="00162C12">
        <w:rPr>
          <w:b/>
          <w:sz w:val="26"/>
          <w:szCs w:val="26"/>
        </w:rPr>
        <w:lastRenderedPageBreak/>
        <w:t>Способы информирования заявителей о порядке подачи и рассмотрения жалобы, в том числе с использованием ЕПГУ.</w:t>
      </w:r>
    </w:p>
    <w:p w:rsidR="00A71F93" w:rsidRPr="00162C12" w:rsidRDefault="00A71F93" w:rsidP="00A71F93">
      <w:pPr>
        <w:pStyle w:val="100"/>
        <w:ind w:firstLine="709"/>
        <w:rPr>
          <w:sz w:val="26"/>
          <w:szCs w:val="26"/>
        </w:rPr>
      </w:pPr>
    </w:p>
    <w:p w:rsidR="00A71F93" w:rsidRPr="00162C12" w:rsidRDefault="00A71F93" w:rsidP="00A71F93">
      <w:pPr>
        <w:pStyle w:val="100"/>
        <w:spacing w:after="0" w:line="240" w:lineRule="auto"/>
        <w:ind w:firstLine="709"/>
        <w:jc w:val="both"/>
        <w:rPr>
          <w:b/>
          <w:sz w:val="26"/>
          <w:szCs w:val="26"/>
        </w:rPr>
      </w:pPr>
      <w:r w:rsidRPr="00162C12">
        <w:rPr>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2C12">
        <w:rPr>
          <w:sz w:val="26"/>
          <w:szCs w:val="26"/>
        </w:rPr>
        <w:t>неудобства</w:t>
      </w:r>
      <w:proofErr w:type="gramEnd"/>
      <w:r w:rsidRPr="00162C12">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5.9. В случае признания </w:t>
      </w:r>
      <w:proofErr w:type="gramStart"/>
      <w:r w:rsidRPr="00162C12">
        <w:rPr>
          <w:sz w:val="26"/>
          <w:szCs w:val="26"/>
        </w:rPr>
        <w:t>жалобы</w:t>
      </w:r>
      <w:proofErr w:type="gramEnd"/>
      <w:r w:rsidRPr="00162C12">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5.10. В случае установления в ходе или по результатам </w:t>
      </w:r>
      <w:proofErr w:type="gramStart"/>
      <w:r w:rsidRPr="00162C12">
        <w:rPr>
          <w:sz w:val="26"/>
          <w:szCs w:val="26"/>
        </w:rPr>
        <w:t>рассмотрения жалобы признаков состава административного правонарушения</w:t>
      </w:r>
      <w:proofErr w:type="gramEnd"/>
      <w:r w:rsidRPr="00162C12">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71F93" w:rsidRPr="00162C12" w:rsidRDefault="00A71F93" w:rsidP="00A71F93">
      <w:pPr>
        <w:pStyle w:val="100"/>
        <w:spacing w:after="0" w:line="240" w:lineRule="auto"/>
        <w:ind w:firstLine="709"/>
        <w:rPr>
          <w:sz w:val="26"/>
          <w:szCs w:val="26"/>
        </w:rPr>
      </w:pPr>
    </w:p>
    <w:p w:rsidR="00A71F93" w:rsidRPr="00162C12" w:rsidRDefault="00A71F93" w:rsidP="00A71F93">
      <w:pPr>
        <w:pStyle w:val="100"/>
        <w:spacing w:after="0" w:line="240" w:lineRule="auto"/>
        <w:ind w:firstLine="0"/>
        <w:rPr>
          <w:b/>
          <w:sz w:val="26"/>
          <w:szCs w:val="26"/>
        </w:rPr>
      </w:pPr>
      <w:r w:rsidRPr="00162C12">
        <w:rPr>
          <w:b/>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71F93" w:rsidRPr="00162C12" w:rsidRDefault="00A71F93" w:rsidP="00A71F93">
      <w:pPr>
        <w:pStyle w:val="100"/>
        <w:spacing w:after="0" w:line="240" w:lineRule="auto"/>
        <w:ind w:firstLine="709"/>
        <w:rPr>
          <w:sz w:val="26"/>
          <w:szCs w:val="26"/>
        </w:rPr>
      </w:pPr>
    </w:p>
    <w:p w:rsidR="00A71F93" w:rsidRPr="00162C12" w:rsidRDefault="00A71F93" w:rsidP="00A71F93">
      <w:pPr>
        <w:pStyle w:val="100"/>
        <w:spacing w:after="0" w:line="240" w:lineRule="auto"/>
        <w:ind w:firstLine="709"/>
        <w:jc w:val="both"/>
        <w:rPr>
          <w:b/>
          <w:sz w:val="26"/>
          <w:szCs w:val="26"/>
        </w:rPr>
      </w:pPr>
      <w:r w:rsidRPr="00162C12">
        <w:rPr>
          <w:sz w:val="26"/>
          <w:szCs w:val="26"/>
        </w:rPr>
        <w:t xml:space="preserve">5.11. </w:t>
      </w:r>
      <w:proofErr w:type="gramStart"/>
      <w:r w:rsidRPr="00162C12">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w:t>
      </w:r>
      <w:proofErr w:type="gramEnd"/>
      <w:r w:rsidRPr="00162C12">
        <w:rPr>
          <w:sz w:val="26"/>
          <w:szCs w:val="26"/>
        </w:rPr>
        <w:t xml:space="preserve"> </w:t>
      </w:r>
      <w:proofErr w:type="gramStart"/>
      <w:r w:rsidRPr="00162C12">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162C12">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A71F93" w:rsidRPr="00162C12" w:rsidRDefault="00A71F93" w:rsidP="00A71F93">
      <w:pPr>
        <w:pStyle w:val="100"/>
        <w:shd w:val="clear" w:color="auto" w:fill="auto"/>
        <w:spacing w:after="0" w:line="240" w:lineRule="auto"/>
        <w:ind w:firstLine="709"/>
        <w:rPr>
          <w:sz w:val="26"/>
          <w:szCs w:val="26"/>
        </w:rPr>
      </w:pPr>
    </w:p>
    <w:p w:rsidR="00A71F93" w:rsidRPr="00162C12" w:rsidRDefault="00A71F93" w:rsidP="00A71F93">
      <w:pPr>
        <w:ind w:firstLine="709"/>
        <w:jc w:val="center"/>
        <w:rPr>
          <w:rStyle w:val="9"/>
          <w:rFonts w:eastAsia="Arial Unicode MS"/>
          <w:b/>
          <w:sz w:val="26"/>
          <w:szCs w:val="26"/>
        </w:rPr>
      </w:pPr>
      <w:r w:rsidRPr="00162C12">
        <w:rPr>
          <w:rFonts w:eastAsia="Arial Unicode MS"/>
          <w:b/>
          <w:sz w:val="26"/>
          <w:szCs w:val="26"/>
        </w:rPr>
        <w:t>Раздел</w:t>
      </w:r>
      <w:r w:rsidRPr="00162C12">
        <w:rPr>
          <w:rStyle w:val="9"/>
          <w:rFonts w:eastAsia="Arial Unicode MS"/>
          <w:b/>
          <w:sz w:val="26"/>
          <w:szCs w:val="26"/>
        </w:rPr>
        <w:t xml:space="preserve"> 6. Особенности выполнения административных процедур (действий) в МФЦ</w:t>
      </w:r>
    </w:p>
    <w:p w:rsidR="00A71F93" w:rsidRPr="00162C12" w:rsidRDefault="00A71F93" w:rsidP="00A71F93">
      <w:pPr>
        <w:ind w:firstLine="709"/>
        <w:rPr>
          <w:rStyle w:val="9"/>
          <w:rFonts w:eastAsia="Arial Unicode MS"/>
          <w:sz w:val="26"/>
          <w:szCs w:val="26"/>
        </w:rPr>
      </w:pP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lastRenderedPageBreak/>
        <w:t>6.1.</w:t>
      </w:r>
      <w:r w:rsidRPr="00162C12">
        <w:rPr>
          <w:rStyle w:val="9"/>
          <w:rFonts w:eastAsia="Arial Unicode MS"/>
          <w:sz w:val="26"/>
          <w:szCs w:val="2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6.2.</w:t>
      </w:r>
      <w:r w:rsidRPr="00162C12">
        <w:rPr>
          <w:rStyle w:val="9"/>
          <w:rFonts w:eastAsia="Arial Unicode MS"/>
          <w:sz w:val="26"/>
          <w:szCs w:val="2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6.3.</w:t>
      </w:r>
      <w:r w:rsidRPr="00162C12">
        <w:rPr>
          <w:rStyle w:val="9"/>
          <w:rFonts w:eastAsia="Arial Unicode MS"/>
          <w:sz w:val="26"/>
          <w:szCs w:val="2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6.4.</w:t>
      </w:r>
      <w:r w:rsidRPr="00162C12">
        <w:rPr>
          <w:rStyle w:val="9"/>
          <w:rFonts w:eastAsia="Arial Unicode MS"/>
          <w:sz w:val="26"/>
          <w:szCs w:val="26"/>
        </w:rPr>
        <w:tab/>
        <w:t>Прием заявлений о предоставлении муниципальной услуги и иных документов, необходимых для предоставления муниципальной услуги.</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При личном обращении заявителя в МФЦ сотрудник, ответственный за прием документов:</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проверяет представленное заявление и документы на предмет:</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1)</w:t>
      </w:r>
      <w:r w:rsidRPr="00162C12">
        <w:rPr>
          <w:rStyle w:val="9"/>
          <w:rFonts w:eastAsia="Arial Unicode MS"/>
          <w:sz w:val="26"/>
          <w:szCs w:val="26"/>
        </w:rPr>
        <w:tab/>
        <w:t>текст в заявлении поддается прочтению;</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2)</w:t>
      </w:r>
      <w:r w:rsidRPr="00162C12">
        <w:rPr>
          <w:rStyle w:val="9"/>
          <w:rFonts w:eastAsia="Arial Unicode MS"/>
          <w:sz w:val="26"/>
          <w:szCs w:val="26"/>
        </w:rPr>
        <w:tab/>
        <w:t>в заявлении указаны фамилия, имя, отчество (последнее - при наличии) физического лица либо наименование юридического лица;</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3)</w:t>
      </w:r>
      <w:r w:rsidRPr="00162C12">
        <w:rPr>
          <w:rStyle w:val="9"/>
          <w:rFonts w:eastAsia="Arial Unicode MS"/>
          <w:sz w:val="26"/>
          <w:szCs w:val="26"/>
        </w:rPr>
        <w:tab/>
        <w:t>заявление подписано уполномоченным лицом;</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4)</w:t>
      </w:r>
      <w:r w:rsidRPr="00162C12">
        <w:rPr>
          <w:rStyle w:val="9"/>
          <w:rFonts w:eastAsia="Arial Unicode MS"/>
          <w:sz w:val="26"/>
          <w:szCs w:val="26"/>
        </w:rPr>
        <w:tab/>
        <w:t>приложены документы, необходимые для предоставления муниципальной услуги;</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соответствие данных документа, удостоверяющего личность, данным, указанным в заявлении и необходимых документах;</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заполняет сведения о заявителе и представленных документах в автоматизированной информационной системе (АИС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выдает расписку в получении документов на предоставление услуги, сформированную в АИС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6.5.</w:t>
      </w:r>
      <w:r w:rsidRPr="00162C12">
        <w:rPr>
          <w:rStyle w:val="9"/>
          <w:rFonts w:eastAsia="Arial Unicode MS"/>
          <w:sz w:val="26"/>
          <w:szCs w:val="26"/>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6.6.</w:t>
      </w:r>
      <w:r w:rsidRPr="00162C12">
        <w:rPr>
          <w:rStyle w:val="9"/>
          <w:rFonts w:eastAsia="Arial Unicode MS"/>
          <w:sz w:val="26"/>
          <w:szCs w:val="26"/>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162C12">
        <w:rPr>
          <w:rStyle w:val="9"/>
          <w:rFonts w:eastAsia="Arial Unicode MS"/>
          <w:sz w:val="26"/>
          <w:szCs w:val="26"/>
        </w:rPr>
        <w:lastRenderedPageBreak/>
        <w:t xml:space="preserve">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62C12">
        <w:rPr>
          <w:rStyle w:val="9"/>
          <w:rFonts w:eastAsia="Arial Unicode MS"/>
          <w:sz w:val="26"/>
          <w:szCs w:val="26"/>
        </w:rPr>
        <w:t>заверение выписок</w:t>
      </w:r>
      <w:proofErr w:type="gramEnd"/>
      <w:r w:rsidRPr="00162C12">
        <w:rPr>
          <w:rStyle w:val="9"/>
          <w:rFonts w:eastAsia="Arial Unicode MS"/>
          <w:sz w:val="26"/>
          <w:szCs w:val="26"/>
        </w:rPr>
        <w:t xml:space="preserve"> из информационных систем органов, предоставляющих муниципальные услуги.</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6.6.1.</w:t>
      </w:r>
      <w:r w:rsidRPr="00162C12">
        <w:rPr>
          <w:rStyle w:val="9"/>
          <w:rFonts w:eastAsia="Arial Unicode MS"/>
          <w:sz w:val="26"/>
          <w:szCs w:val="26"/>
        </w:rPr>
        <w:tab/>
        <w:t>Ответственность за выдачу результата предоставления муниципальной услуги несет сотрудник МФЦ, уполномоченный руководителем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6.6.2.</w:t>
      </w:r>
      <w:r w:rsidRPr="00162C12">
        <w:rPr>
          <w:rStyle w:val="9"/>
          <w:rFonts w:eastAsia="Arial Unicode MS"/>
          <w:sz w:val="26"/>
          <w:szCs w:val="2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Невостребованные документы хранятся в МФЦ в течение 30 дней, после чего передаются в уполномоченный орган.</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6.7.</w:t>
      </w:r>
      <w:r w:rsidRPr="00162C12">
        <w:rPr>
          <w:rStyle w:val="9"/>
          <w:rFonts w:eastAsia="Arial Unicode MS"/>
          <w:sz w:val="26"/>
          <w:szCs w:val="26"/>
        </w:rPr>
        <w:tab/>
      </w:r>
      <w:proofErr w:type="gramStart"/>
      <w:r w:rsidRPr="00162C12">
        <w:rPr>
          <w:rStyle w:val="9"/>
          <w:rFonts w:eastAsia="Arial Unicode MS"/>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62C12">
        <w:rPr>
          <w:rStyle w:val="9"/>
          <w:rFonts w:eastAsia="Arial Unicode MS"/>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71F93" w:rsidRPr="00162C12" w:rsidRDefault="00A71F93" w:rsidP="00A71F93">
      <w:pPr>
        <w:ind w:firstLine="709"/>
        <w:jc w:val="both"/>
        <w:rPr>
          <w:rStyle w:val="9"/>
          <w:rFonts w:eastAsia="Arial Unicode MS"/>
          <w:sz w:val="26"/>
          <w:szCs w:val="26"/>
        </w:rPr>
      </w:pPr>
      <w:r w:rsidRPr="00162C12">
        <w:rPr>
          <w:rStyle w:val="9"/>
          <w:rFonts w:eastAsia="Arial Unicode MS"/>
          <w:sz w:val="26"/>
          <w:szCs w:val="26"/>
        </w:rPr>
        <w:t>6.8.</w:t>
      </w:r>
      <w:r w:rsidRPr="00162C12">
        <w:rPr>
          <w:rStyle w:val="9"/>
          <w:rFonts w:eastAsia="Arial Unicode MS"/>
          <w:sz w:val="26"/>
          <w:szCs w:val="2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71F93" w:rsidRDefault="00A71F93" w:rsidP="00A71F93">
      <w:pPr>
        <w:ind w:firstLine="709"/>
        <w:rPr>
          <w:rStyle w:val="9"/>
          <w:rFonts w:eastAsia="Arial Unicode MS"/>
          <w:sz w:val="28"/>
          <w:szCs w:val="28"/>
        </w:rPr>
      </w:pPr>
    </w:p>
    <w:p w:rsidR="00A71F93" w:rsidRDefault="00A71F93" w:rsidP="00A71F93">
      <w:pPr>
        <w:rPr>
          <w:rStyle w:val="9"/>
          <w:rFonts w:eastAsia="Arial Unicode MS"/>
          <w:sz w:val="28"/>
          <w:szCs w:val="28"/>
        </w:rPr>
      </w:pPr>
    </w:p>
    <w:p w:rsidR="00A71F93" w:rsidRDefault="00A71F93" w:rsidP="00A71F93">
      <w:pPr>
        <w:rPr>
          <w:rStyle w:val="9"/>
          <w:rFonts w:eastAsia="Arial Unicode MS"/>
          <w:sz w:val="28"/>
          <w:szCs w:val="28"/>
        </w:rPr>
      </w:pPr>
    </w:p>
    <w:p w:rsidR="00A71F93" w:rsidRDefault="00A71F93" w:rsidP="00A71F93">
      <w:pPr>
        <w:rPr>
          <w:rStyle w:val="9"/>
          <w:rFonts w:eastAsia="Arial Unicode MS"/>
          <w:sz w:val="28"/>
          <w:szCs w:val="28"/>
        </w:rPr>
      </w:pPr>
    </w:p>
    <w:p w:rsidR="00A71F93" w:rsidRPr="004E70C3" w:rsidRDefault="00A71F93" w:rsidP="00A71F93">
      <w:pPr>
        <w:rPr>
          <w:rStyle w:val="9"/>
          <w:rFonts w:eastAsia="Arial Unicode MS"/>
          <w:sz w:val="28"/>
          <w:szCs w:val="28"/>
        </w:rPr>
      </w:pPr>
      <w:r w:rsidRPr="004E70C3">
        <w:rPr>
          <w:rStyle w:val="9"/>
          <w:rFonts w:eastAsia="Arial Unicode MS"/>
          <w:sz w:val="28"/>
          <w:szCs w:val="28"/>
        </w:rPr>
        <w:br w:type="page"/>
      </w:r>
    </w:p>
    <w:p w:rsidR="00A71F93" w:rsidRPr="00D23E72" w:rsidRDefault="00A71F93" w:rsidP="00A71F93">
      <w:pPr>
        <w:pStyle w:val="11"/>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A71F93" w:rsidRPr="00D23E72" w:rsidRDefault="00A71F93" w:rsidP="00A71F93">
      <w:pPr>
        <w:pStyle w:val="11"/>
        <w:jc w:val="right"/>
        <w:rPr>
          <w:rStyle w:val="9"/>
          <w:sz w:val="28"/>
          <w:szCs w:val="28"/>
        </w:rPr>
      </w:pPr>
      <w:r>
        <w:rPr>
          <w:rStyle w:val="9"/>
          <w:sz w:val="28"/>
          <w:szCs w:val="28"/>
        </w:rPr>
        <w:t>к а</w:t>
      </w:r>
      <w:r w:rsidRPr="00D23E72">
        <w:rPr>
          <w:rStyle w:val="9"/>
          <w:sz w:val="28"/>
          <w:szCs w:val="28"/>
        </w:rPr>
        <w:t>дминистративному регламенту</w:t>
      </w:r>
    </w:p>
    <w:p w:rsidR="00A71F93" w:rsidRPr="00D23E72" w:rsidRDefault="00A71F93" w:rsidP="00A71F93">
      <w:pPr>
        <w:pStyle w:val="11"/>
        <w:jc w:val="right"/>
        <w:rPr>
          <w:rStyle w:val="9"/>
          <w:sz w:val="28"/>
          <w:szCs w:val="28"/>
        </w:rPr>
      </w:pPr>
      <w:r w:rsidRPr="00D23E72">
        <w:rPr>
          <w:rStyle w:val="9"/>
          <w:sz w:val="28"/>
          <w:szCs w:val="28"/>
        </w:rPr>
        <w:t>по предоставлению муниципальной услуги</w:t>
      </w:r>
    </w:p>
    <w:p w:rsidR="00A71F93" w:rsidRPr="006753EC" w:rsidRDefault="00A71F93" w:rsidP="00A71F93">
      <w:pPr>
        <w:pStyle w:val="11"/>
        <w:jc w:val="right"/>
        <w:rPr>
          <w:rStyle w:val="9"/>
          <w:sz w:val="24"/>
          <w:szCs w:val="24"/>
        </w:rPr>
      </w:pPr>
    </w:p>
    <w:p w:rsidR="00A71F93" w:rsidRPr="006753EC" w:rsidRDefault="00A71F93" w:rsidP="00A71F93">
      <w:pPr>
        <w:pStyle w:val="11"/>
        <w:rPr>
          <w:rStyle w:val="9"/>
          <w:sz w:val="24"/>
          <w:szCs w:val="24"/>
        </w:rPr>
      </w:pPr>
      <w:r w:rsidRPr="006753EC">
        <w:rPr>
          <w:rStyle w:val="9"/>
          <w:sz w:val="24"/>
          <w:szCs w:val="24"/>
        </w:rPr>
        <w:t>ФОРМА</w:t>
      </w:r>
    </w:p>
    <w:p w:rsidR="00A71F93" w:rsidRPr="006753EC" w:rsidRDefault="00A71F93" w:rsidP="00A71F93">
      <w:pPr>
        <w:pStyle w:val="11"/>
        <w:jc w:val="right"/>
        <w:rPr>
          <w:rStyle w:val="9"/>
          <w:sz w:val="24"/>
          <w:szCs w:val="24"/>
        </w:rPr>
      </w:pPr>
    </w:p>
    <w:p w:rsidR="00A71F93" w:rsidRPr="006753EC" w:rsidRDefault="00A71F93" w:rsidP="00A71F93">
      <w:pPr>
        <w:pStyle w:val="11"/>
        <w:rPr>
          <w:rStyle w:val="9"/>
          <w:sz w:val="24"/>
          <w:szCs w:val="24"/>
        </w:rPr>
      </w:pPr>
      <w:r w:rsidRPr="006753EC">
        <w:rPr>
          <w:rStyle w:val="9"/>
          <w:sz w:val="24"/>
          <w:szCs w:val="24"/>
        </w:rPr>
        <w:t>___________________________________________________________________________</w:t>
      </w:r>
    </w:p>
    <w:p w:rsidR="00A71F93" w:rsidRPr="006753EC" w:rsidRDefault="00A71F93" w:rsidP="00A71F93">
      <w:pPr>
        <w:pStyle w:val="11"/>
        <w:rPr>
          <w:rStyle w:val="9"/>
          <w:sz w:val="24"/>
          <w:szCs w:val="24"/>
        </w:rPr>
      </w:pPr>
      <w:r w:rsidRPr="006753EC">
        <w:rPr>
          <w:rStyle w:val="9"/>
          <w:sz w:val="24"/>
          <w:szCs w:val="24"/>
        </w:rPr>
        <w:t>наименование уполномоченного на выдачу разрешений на строительство</w:t>
      </w:r>
    </w:p>
    <w:p w:rsidR="00A71F93" w:rsidRPr="00D23E72" w:rsidRDefault="00A71F93" w:rsidP="00A71F93">
      <w:pPr>
        <w:pStyle w:val="11"/>
        <w:rPr>
          <w:rStyle w:val="9"/>
          <w:sz w:val="24"/>
          <w:szCs w:val="24"/>
        </w:rPr>
      </w:pPr>
      <w:r w:rsidRPr="00D23E72">
        <w:rPr>
          <w:rStyle w:val="9"/>
          <w:sz w:val="24"/>
          <w:szCs w:val="24"/>
        </w:rPr>
        <w:t>органа местного самоуправления</w:t>
      </w:r>
    </w:p>
    <w:p w:rsidR="00A71F93" w:rsidRPr="00D23E72" w:rsidRDefault="00A71F93" w:rsidP="00A71F93">
      <w:pPr>
        <w:pStyle w:val="11"/>
        <w:jc w:val="right"/>
        <w:rPr>
          <w:rStyle w:val="9"/>
          <w:sz w:val="24"/>
          <w:szCs w:val="24"/>
        </w:rPr>
      </w:pPr>
    </w:p>
    <w:p w:rsidR="00A71F93" w:rsidRPr="00D23E72" w:rsidRDefault="00A71F93" w:rsidP="00A71F93">
      <w:pPr>
        <w:pStyle w:val="11"/>
        <w:jc w:val="right"/>
        <w:rPr>
          <w:rStyle w:val="9"/>
          <w:sz w:val="24"/>
          <w:szCs w:val="24"/>
        </w:rPr>
      </w:pPr>
      <w:r w:rsidRPr="00D23E72">
        <w:rPr>
          <w:rStyle w:val="9"/>
          <w:sz w:val="24"/>
          <w:szCs w:val="24"/>
        </w:rPr>
        <w:t xml:space="preserve">                                             Кому:</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Почтовый адрес:</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jc w:val="right"/>
        <w:rPr>
          <w:rStyle w:val="9"/>
          <w:sz w:val="24"/>
          <w:szCs w:val="24"/>
        </w:rPr>
      </w:pPr>
      <w:r w:rsidRPr="00D23E72">
        <w:rPr>
          <w:rStyle w:val="9"/>
          <w:sz w:val="24"/>
          <w:szCs w:val="24"/>
        </w:rPr>
        <w:t xml:space="preserve">                                             </w:t>
      </w:r>
      <w:proofErr w:type="gramStart"/>
      <w:r w:rsidRPr="00D23E72">
        <w:rPr>
          <w:rStyle w:val="9"/>
          <w:sz w:val="24"/>
          <w:szCs w:val="24"/>
        </w:rPr>
        <w:t>Адрес электронной почты (при</w:t>
      </w:r>
      <w:proofErr w:type="gramEnd"/>
    </w:p>
    <w:p w:rsidR="00A71F93" w:rsidRPr="00D23E72" w:rsidRDefault="00A71F93" w:rsidP="00A71F93">
      <w:pPr>
        <w:pStyle w:val="11"/>
        <w:jc w:val="right"/>
        <w:rPr>
          <w:rStyle w:val="9"/>
          <w:sz w:val="24"/>
          <w:szCs w:val="24"/>
        </w:rPr>
      </w:pPr>
      <w:r w:rsidRPr="00D23E72">
        <w:rPr>
          <w:rStyle w:val="9"/>
          <w:sz w:val="24"/>
          <w:szCs w:val="24"/>
        </w:rPr>
        <w:t xml:space="preserve">                                             </w:t>
      </w:r>
      <w:proofErr w:type="gramStart"/>
      <w:r w:rsidRPr="00D23E72">
        <w:rPr>
          <w:rStyle w:val="9"/>
          <w:sz w:val="24"/>
          <w:szCs w:val="24"/>
        </w:rPr>
        <w:t>наличии</w:t>
      </w:r>
      <w:proofErr w:type="gramEnd"/>
      <w:r w:rsidRPr="00D23E72">
        <w:rPr>
          <w:rStyle w:val="9"/>
          <w:sz w:val="24"/>
          <w:szCs w:val="24"/>
        </w:rPr>
        <w:t>):</w:t>
      </w:r>
    </w:p>
    <w:p w:rsidR="00A71F93" w:rsidRPr="00D23E72" w:rsidRDefault="00A71F93" w:rsidP="00A71F93">
      <w:pPr>
        <w:pStyle w:val="11"/>
        <w:jc w:val="right"/>
        <w:rPr>
          <w:rStyle w:val="9"/>
          <w:sz w:val="24"/>
          <w:szCs w:val="24"/>
        </w:rPr>
      </w:pPr>
      <w:r w:rsidRPr="00D23E72">
        <w:rPr>
          <w:rStyle w:val="9"/>
          <w:sz w:val="24"/>
          <w:szCs w:val="24"/>
        </w:rPr>
        <w:t xml:space="preserve">                                             ______________________________</w:t>
      </w:r>
    </w:p>
    <w:p w:rsidR="00A71F93" w:rsidRPr="00D23E72" w:rsidRDefault="00A71F93" w:rsidP="00A71F93">
      <w:pPr>
        <w:pStyle w:val="11"/>
        <w:shd w:val="clear" w:color="auto" w:fill="auto"/>
        <w:spacing w:before="0" w:line="240" w:lineRule="auto"/>
        <w:jc w:val="right"/>
        <w:rPr>
          <w:rStyle w:val="9"/>
          <w:sz w:val="24"/>
          <w:szCs w:val="24"/>
        </w:rPr>
      </w:pPr>
      <w:r w:rsidRPr="00D23E72">
        <w:rPr>
          <w:rStyle w:val="9"/>
          <w:sz w:val="24"/>
          <w:szCs w:val="24"/>
        </w:rPr>
        <w:t xml:space="preserve">                                             ______________________________</w:t>
      </w:r>
    </w:p>
    <w:p w:rsidR="00A71F93" w:rsidRDefault="00A71F93" w:rsidP="00A71F93">
      <w:pPr>
        <w:pStyle w:val="11"/>
        <w:shd w:val="clear" w:color="auto" w:fill="auto"/>
        <w:spacing w:before="0" w:line="240" w:lineRule="auto"/>
        <w:jc w:val="right"/>
        <w:rPr>
          <w:rStyle w:val="9"/>
          <w:sz w:val="28"/>
          <w:szCs w:val="28"/>
        </w:rPr>
      </w:pPr>
    </w:p>
    <w:p w:rsidR="00A71F93" w:rsidRDefault="00A71F93" w:rsidP="00A71F93">
      <w:pPr>
        <w:pStyle w:val="11"/>
        <w:shd w:val="clear" w:color="auto" w:fill="auto"/>
        <w:spacing w:before="0" w:line="240" w:lineRule="auto"/>
        <w:jc w:val="right"/>
        <w:rPr>
          <w:rStyle w:val="9"/>
          <w:sz w:val="28"/>
          <w:szCs w:val="28"/>
        </w:rPr>
      </w:pPr>
    </w:p>
    <w:p w:rsidR="00A71F93" w:rsidRPr="006753EC" w:rsidRDefault="00A71F93" w:rsidP="00A71F93">
      <w:pPr>
        <w:pStyle w:val="11"/>
        <w:rPr>
          <w:rStyle w:val="9"/>
          <w:b/>
          <w:sz w:val="28"/>
          <w:szCs w:val="28"/>
        </w:rPr>
      </w:pPr>
      <w:r w:rsidRPr="006753EC">
        <w:rPr>
          <w:rStyle w:val="9"/>
          <w:b/>
          <w:sz w:val="28"/>
          <w:szCs w:val="28"/>
        </w:rPr>
        <w:t>Уведомление</w:t>
      </w:r>
    </w:p>
    <w:p w:rsidR="00A71F93" w:rsidRPr="006753EC" w:rsidRDefault="00A71F93" w:rsidP="00A71F93">
      <w:pPr>
        <w:pStyle w:val="11"/>
        <w:rPr>
          <w:rStyle w:val="9"/>
          <w:b/>
          <w:sz w:val="28"/>
          <w:szCs w:val="28"/>
        </w:rPr>
      </w:pPr>
      <w:r w:rsidRPr="006753EC">
        <w:rPr>
          <w:rStyle w:val="9"/>
          <w:b/>
          <w:sz w:val="28"/>
          <w:szCs w:val="28"/>
        </w:rPr>
        <w:t xml:space="preserve">о соответствии </w:t>
      </w:r>
      <w:proofErr w:type="gramStart"/>
      <w:r w:rsidRPr="006753EC">
        <w:rPr>
          <w:rStyle w:val="9"/>
          <w:b/>
          <w:sz w:val="28"/>
          <w:szCs w:val="28"/>
        </w:rPr>
        <w:t>построенных</w:t>
      </w:r>
      <w:proofErr w:type="gramEnd"/>
      <w:r w:rsidRPr="006753EC">
        <w:rPr>
          <w:rStyle w:val="9"/>
          <w:b/>
          <w:sz w:val="28"/>
          <w:szCs w:val="28"/>
        </w:rPr>
        <w:t xml:space="preserve"> или реконструированных объекта</w:t>
      </w:r>
    </w:p>
    <w:p w:rsidR="00A71F93" w:rsidRPr="006753EC" w:rsidRDefault="00A71F93" w:rsidP="00A71F93">
      <w:pPr>
        <w:pStyle w:val="11"/>
        <w:rPr>
          <w:rStyle w:val="9"/>
          <w:b/>
          <w:sz w:val="28"/>
          <w:szCs w:val="28"/>
        </w:rPr>
      </w:pPr>
      <w:r w:rsidRPr="006753EC">
        <w:rPr>
          <w:rStyle w:val="9"/>
          <w:b/>
          <w:sz w:val="28"/>
          <w:szCs w:val="28"/>
        </w:rPr>
        <w:t>индивидуального жилищного строительства или садового дома</w:t>
      </w:r>
    </w:p>
    <w:p w:rsidR="00A71F93" w:rsidRPr="00D23E72" w:rsidRDefault="00A71F93" w:rsidP="00A71F93">
      <w:pPr>
        <w:pStyle w:val="11"/>
        <w:rPr>
          <w:rStyle w:val="9"/>
          <w:sz w:val="28"/>
          <w:szCs w:val="28"/>
        </w:rPr>
      </w:pPr>
      <w:r w:rsidRPr="006753EC">
        <w:rPr>
          <w:rStyle w:val="9"/>
          <w:b/>
          <w:sz w:val="28"/>
          <w:szCs w:val="28"/>
        </w:rPr>
        <w:t>требованиям законодательства о градостроительной деятельности</w:t>
      </w:r>
    </w:p>
    <w:p w:rsidR="00A71F93" w:rsidRPr="00D23E72" w:rsidRDefault="00A71F93" w:rsidP="00A71F93">
      <w:pPr>
        <w:pStyle w:val="11"/>
        <w:jc w:val="right"/>
        <w:rPr>
          <w:rStyle w:val="9"/>
          <w:sz w:val="28"/>
          <w:szCs w:val="28"/>
        </w:rPr>
      </w:pPr>
    </w:p>
    <w:p w:rsidR="00A71F93" w:rsidRPr="00D23E72" w:rsidRDefault="00A71F93" w:rsidP="00A71F93">
      <w:pPr>
        <w:pStyle w:val="11"/>
        <w:rPr>
          <w:rStyle w:val="9"/>
          <w:sz w:val="28"/>
          <w:szCs w:val="28"/>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A71F93" w:rsidRPr="00D23E72" w:rsidRDefault="00A71F93" w:rsidP="00A71F93">
      <w:pPr>
        <w:pStyle w:val="11"/>
        <w:jc w:val="right"/>
        <w:rPr>
          <w:rStyle w:val="9"/>
          <w:sz w:val="28"/>
          <w:szCs w:val="28"/>
        </w:rPr>
      </w:pPr>
    </w:p>
    <w:p w:rsidR="00A71F93" w:rsidRPr="00D23E72" w:rsidRDefault="00A71F93" w:rsidP="00A71F93">
      <w:pPr>
        <w:pStyle w:val="11"/>
        <w:spacing w:before="0" w:line="240" w:lineRule="auto"/>
        <w:ind w:firstLine="709"/>
        <w:jc w:val="both"/>
        <w:rPr>
          <w:rStyle w:val="9"/>
          <w:sz w:val="28"/>
          <w:szCs w:val="28"/>
        </w:rPr>
      </w:pPr>
      <w:r w:rsidRPr="00D23E72">
        <w:rPr>
          <w:rStyle w:val="9"/>
          <w:sz w:val="28"/>
          <w:szCs w:val="28"/>
        </w:rPr>
        <w:t>По  результатам рассмотрения уведомления об окончании строительства или</w:t>
      </w:r>
      <w:r>
        <w:rPr>
          <w:rStyle w:val="9"/>
          <w:sz w:val="28"/>
          <w:szCs w:val="28"/>
        </w:rPr>
        <w:t xml:space="preserve"> реконструкции </w:t>
      </w:r>
      <w:r w:rsidRPr="00D23E72">
        <w:rPr>
          <w:rStyle w:val="9"/>
          <w:sz w:val="28"/>
          <w:szCs w:val="28"/>
        </w:rPr>
        <w:t>объекта индивидуального жилищного строительства или садового</w:t>
      </w:r>
      <w:r>
        <w:rPr>
          <w:rStyle w:val="9"/>
          <w:sz w:val="28"/>
          <w:szCs w:val="28"/>
        </w:rPr>
        <w:t xml:space="preserve"> </w:t>
      </w:r>
      <w:r w:rsidRPr="00D23E72">
        <w:rPr>
          <w:rStyle w:val="9"/>
          <w:sz w:val="28"/>
          <w:szCs w:val="28"/>
        </w:rPr>
        <w:t>дома (далее - уведомление),</w:t>
      </w:r>
      <w:r>
        <w:rPr>
          <w:rStyle w:val="9"/>
          <w:sz w:val="28"/>
          <w:szCs w:val="28"/>
        </w:rPr>
        <w:t xml:space="preserve"> </w:t>
      </w:r>
      <w:r w:rsidRPr="00D23E72">
        <w:rPr>
          <w:rStyle w:val="9"/>
          <w:sz w:val="28"/>
          <w:szCs w:val="28"/>
        </w:rPr>
        <w:t>направленного</w:t>
      </w:r>
    </w:p>
    <w:p w:rsidR="00A71F93" w:rsidRPr="00D23E72" w:rsidRDefault="00A71F93" w:rsidP="00A71F93">
      <w:pPr>
        <w:pStyle w:val="11"/>
        <w:jc w:val="both"/>
        <w:rPr>
          <w:rStyle w:val="9"/>
          <w:sz w:val="28"/>
          <w:szCs w:val="28"/>
        </w:rPr>
      </w:pPr>
      <w:r w:rsidRPr="00D23E72">
        <w:rPr>
          <w:rStyle w:val="9"/>
          <w:sz w:val="28"/>
          <w:szCs w:val="28"/>
        </w:rPr>
        <w:t xml:space="preserve">(дата направления уведомления)           </w:t>
      </w:r>
      <w:r>
        <w:rPr>
          <w:rStyle w:val="9"/>
          <w:sz w:val="28"/>
          <w:szCs w:val="28"/>
        </w:rPr>
        <w:t xml:space="preserve">                                                            </w:t>
      </w:r>
      <w:r w:rsidRPr="00D23E72">
        <w:rPr>
          <w:rStyle w:val="9"/>
          <w:sz w:val="28"/>
          <w:szCs w:val="28"/>
        </w:rPr>
        <w:t>__________________________________</w:t>
      </w:r>
    </w:p>
    <w:p w:rsidR="00A71F93" w:rsidRPr="00D23E72" w:rsidRDefault="00A71F93" w:rsidP="00A71F93">
      <w:pPr>
        <w:pStyle w:val="11"/>
        <w:jc w:val="both"/>
        <w:rPr>
          <w:rStyle w:val="9"/>
          <w:sz w:val="28"/>
          <w:szCs w:val="28"/>
        </w:rPr>
      </w:pPr>
    </w:p>
    <w:p w:rsidR="00A71F93" w:rsidRPr="00D23E72" w:rsidRDefault="00A71F93" w:rsidP="00A71F93">
      <w:pPr>
        <w:pStyle w:val="11"/>
        <w:jc w:val="both"/>
        <w:rPr>
          <w:rStyle w:val="9"/>
          <w:sz w:val="28"/>
          <w:szCs w:val="28"/>
        </w:rPr>
      </w:pPr>
      <w:r w:rsidRPr="00D23E72">
        <w:rPr>
          <w:rStyle w:val="9"/>
          <w:sz w:val="28"/>
          <w:szCs w:val="28"/>
        </w:rPr>
        <w:t>зарегистрированного</w:t>
      </w:r>
    </w:p>
    <w:p w:rsidR="00A71F93" w:rsidRPr="00D23E72" w:rsidRDefault="00A71F93" w:rsidP="00A71F93">
      <w:pPr>
        <w:pStyle w:val="11"/>
        <w:jc w:val="both"/>
        <w:rPr>
          <w:rStyle w:val="9"/>
          <w:sz w:val="28"/>
          <w:szCs w:val="28"/>
        </w:rPr>
      </w:pPr>
      <w:r w:rsidRPr="00D23E72">
        <w:rPr>
          <w:rStyle w:val="9"/>
          <w:sz w:val="28"/>
          <w:szCs w:val="28"/>
        </w:rPr>
        <w:t xml:space="preserve">(дата и номер регистрации уведомления) </w:t>
      </w:r>
      <w:r>
        <w:rPr>
          <w:rStyle w:val="9"/>
          <w:sz w:val="28"/>
          <w:szCs w:val="28"/>
        </w:rPr>
        <w:t xml:space="preserve">                                                      </w:t>
      </w:r>
      <w:r w:rsidRPr="00D23E72">
        <w:rPr>
          <w:rStyle w:val="9"/>
          <w:sz w:val="28"/>
          <w:szCs w:val="28"/>
        </w:rPr>
        <w:t xml:space="preserve">  __________________________________</w:t>
      </w:r>
    </w:p>
    <w:p w:rsidR="00A71F93" w:rsidRPr="00D23E72" w:rsidRDefault="00A71F93" w:rsidP="00A71F93">
      <w:pPr>
        <w:pStyle w:val="11"/>
        <w:jc w:val="right"/>
        <w:rPr>
          <w:rStyle w:val="9"/>
          <w:sz w:val="28"/>
          <w:szCs w:val="28"/>
        </w:rPr>
      </w:pPr>
    </w:p>
    <w:p w:rsidR="00A71F93" w:rsidRDefault="00A71F93" w:rsidP="00A71F93">
      <w:pPr>
        <w:pStyle w:val="11"/>
        <w:jc w:val="both"/>
        <w:rPr>
          <w:rStyle w:val="9"/>
          <w:sz w:val="28"/>
          <w:szCs w:val="28"/>
        </w:rPr>
      </w:pPr>
      <w:r w:rsidRPr="00D23E72">
        <w:rPr>
          <w:rStyle w:val="9"/>
          <w:sz w:val="28"/>
          <w:szCs w:val="28"/>
        </w:rPr>
        <w:lastRenderedPageBreak/>
        <w:t>уведомляет о соответствии _________________________________________________</w:t>
      </w:r>
      <w:r>
        <w:rPr>
          <w:rStyle w:val="9"/>
          <w:sz w:val="28"/>
          <w:szCs w:val="28"/>
        </w:rPr>
        <w:t>_______________________________</w:t>
      </w:r>
    </w:p>
    <w:p w:rsidR="00A71F93" w:rsidRPr="00D23E72" w:rsidRDefault="00A71F93" w:rsidP="00A71F93">
      <w:pPr>
        <w:pStyle w:val="11"/>
        <w:jc w:val="both"/>
        <w:rPr>
          <w:rStyle w:val="9"/>
          <w:sz w:val="28"/>
          <w:szCs w:val="28"/>
        </w:rPr>
      </w:pPr>
      <w:r>
        <w:rPr>
          <w:rStyle w:val="9"/>
          <w:sz w:val="28"/>
          <w:szCs w:val="28"/>
        </w:rPr>
        <w:t>(по</w:t>
      </w:r>
      <w:r w:rsidRPr="00D23E72">
        <w:rPr>
          <w:rStyle w:val="9"/>
          <w:sz w:val="28"/>
          <w:szCs w:val="28"/>
        </w:rPr>
        <w:t>строенного или реконструированного)</w:t>
      </w:r>
      <w:r>
        <w:rPr>
          <w:rStyle w:val="9"/>
          <w:sz w:val="28"/>
          <w:szCs w:val="28"/>
        </w:rPr>
        <w:t xml:space="preserve"> </w:t>
      </w:r>
      <w:r w:rsidRPr="00D23E72">
        <w:rPr>
          <w:rStyle w:val="9"/>
          <w:sz w:val="28"/>
          <w:szCs w:val="28"/>
        </w:rPr>
        <w:t>(объекта индивидуального жилищного строительства или садового дома)</w:t>
      </w:r>
      <w:r>
        <w:rPr>
          <w:rStyle w:val="9"/>
          <w:sz w:val="28"/>
          <w:szCs w:val="28"/>
        </w:rPr>
        <w:t xml:space="preserve"> </w:t>
      </w:r>
      <w:r w:rsidRPr="00D23E72">
        <w:rPr>
          <w:rStyle w:val="9"/>
          <w:sz w:val="28"/>
          <w:szCs w:val="28"/>
        </w:rPr>
        <w:t>указанного   в   уведомлении   и   расположенного   на   земельном  участке</w:t>
      </w:r>
      <w:r>
        <w:rPr>
          <w:rStyle w:val="9"/>
          <w:sz w:val="28"/>
          <w:szCs w:val="28"/>
        </w:rPr>
        <w:t xml:space="preserve"> </w:t>
      </w:r>
      <w:r w:rsidRPr="00D23E72">
        <w:rPr>
          <w:rStyle w:val="9"/>
          <w:sz w:val="28"/>
          <w:szCs w:val="28"/>
        </w:rPr>
        <w:t>__________________</w:t>
      </w:r>
      <w:r>
        <w:rPr>
          <w:rStyle w:val="9"/>
          <w:sz w:val="28"/>
          <w:szCs w:val="28"/>
        </w:rPr>
        <w:t xml:space="preserve">______________________ </w:t>
      </w:r>
    </w:p>
    <w:p w:rsidR="00A71F93" w:rsidRPr="00D23E72" w:rsidRDefault="00A71F93" w:rsidP="00A71F93">
      <w:pPr>
        <w:pStyle w:val="11"/>
        <w:rPr>
          <w:rStyle w:val="9"/>
          <w:sz w:val="28"/>
          <w:szCs w:val="28"/>
        </w:rPr>
      </w:pPr>
      <w:r w:rsidRPr="00D23E72">
        <w:rPr>
          <w:rStyle w:val="9"/>
          <w:sz w:val="28"/>
          <w:szCs w:val="28"/>
        </w:rPr>
        <w:t>(кадастровый номер земельного участка (при наличии), адрес или описание</w:t>
      </w:r>
      <w:r>
        <w:rPr>
          <w:rStyle w:val="9"/>
          <w:sz w:val="28"/>
          <w:szCs w:val="28"/>
        </w:rPr>
        <w:t xml:space="preserve">  </w:t>
      </w:r>
      <w:r w:rsidRPr="00D23E72">
        <w:rPr>
          <w:rStyle w:val="9"/>
          <w:sz w:val="28"/>
          <w:szCs w:val="28"/>
        </w:rPr>
        <w:t>местоположения земельного участка)</w:t>
      </w:r>
    </w:p>
    <w:p w:rsidR="00A71F93" w:rsidRPr="00D23E72" w:rsidRDefault="00A71F93" w:rsidP="00A71F93">
      <w:pPr>
        <w:pStyle w:val="11"/>
        <w:jc w:val="left"/>
        <w:rPr>
          <w:rStyle w:val="9"/>
          <w:sz w:val="28"/>
          <w:szCs w:val="28"/>
        </w:rPr>
      </w:pPr>
      <w:r w:rsidRPr="00D23E72">
        <w:rPr>
          <w:rStyle w:val="9"/>
          <w:sz w:val="28"/>
          <w:szCs w:val="28"/>
        </w:rPr>
        <w:t>требованиям законодательства о градостроительной деятельности.</w:t>
      </w:r>
    </w:p>
    <w:p w:rsidR="00A71F93" w:rsidRPr="00D23E72" w:rsidRDefault="00A71F93" w:rsidP="00A71F93">
      <w:pPr>
        <w:pStyle w:val="11"/>
        <w:jc w:val="right"/>
        <w:rPr>
          <w:rStyle w:val="9"/>
          <w:sz w:val="28"/>
          <w:szCs w:val="28"/>
        </w:rPr>
      </w:pPr>
    </w:p>
    <w:p w:rsidR="00A71F93" w:rsidRPr="00D23E72" w:rsidRDefault="00162C12" w:rsidP="00A71F93">
      <w:pPr>
        <w:pStyle w:val="11"/>
        <w:rPr>
          <w:rStyle w:val="9"/>
          <w:sz w:val="28"/>
          <w:szCs w:val="28"/>
        </w:rPr>
      </w:pPr>
      <w:r>
        <w:rPr>
          <w:rStyle w:val="9"/>
          <w:sz w:val="28"/>
          <w:szCs w:val="28"/>
        </w:rPr>
        <w:t xml:space="preserve">________________________   </w:t>
      </w:r>
      <w:r w:rsidR="00A71F93" w:rsidRPr="00D23E72">
        <w:rPr>
          <w:rStyle w:val="9"/>
          <w:sz w:val="28"/>
          <w:szCs w:val="28"/>
        </w:rPr>
        <w:t xml:space="preserve">   _________</w:t>
      </w:r>
      <w:r>
        <w:rPr>
          <w:rStyle w:val="9"/>
          <w:sz w:val="28"/>
          <w:szCs w:val="28"/>
        </w:rPr>
        <w:t>__   ____________________</w:t>
      </w:r>
    </w:p>
    <w:p w:rsidR="00A71F93" w:rsidRDefault="00A71F93" w:rsidP="00A71F93">
      <w:pPr>
        <w:pStyle w:val="11"/>
        <w:jc w:val="both"/>
        <w:rPr>
          <w:rStyle w:val="9"/>
          <w:sz w:val="28"/>
          <w:szCs w:val="28"/>
        </w:rPr>
      </w:pPr>
      <w:proofErr w:type="gramStart"/>
      <w:r w:rsidRPr="00D23E72">
        <w:rPr>
          <w:rStyle w:val="9"/>
          <w:sz w:val="28"/>
          <w:szCs w:val="28"/>
        </w:rPr>
        <w:t>(должность уполномоченного лица</w:t>
      </w:r>
      <w:r>
        <w:rPr>
          <w:rStyle w:val="9"/>
          <w:sz w:val="28"/>
          <w:szCs w:val="28"/>
        </w:rPr>
        <w:t xml:space="preserve">        </w:t>
      </w:r>
      <w:r w:rsidRPr="00D23E72">
        <w:rPr>
          <w:rStyle w:val="9"/>
          <w:sz w:val="28"/>
          <w:szCs w:val="28"/>
        </w:rPr>
        <w:t>(подпись)       (расшифровка подписи)</w:t>
      </w:r>
      <w:proofErr w:type="gramEnd"/>
    </w:p>
    <w:p w:rsidR="00162C12" w:rsidRDefault="00162C12" w:rsidP="00A71F93">
      <w:pPr>
        <w:pStyle w:val="11"/>
        <w:jc w:val="both"/>
        <w:rPr>
          <w:rStyle w:val="9"/>
          <w:sz w:val="28"/>
          <w:szCs w:val="28"/>
        </w:rPr>
      </w:pPr>
      <w:r>
        <w:rPr>
          <w:rStyle w:val="9"/>
          <w:sz w:val="28"/>
          <w:szCs w:val="28"/>
        </w:rPr>
        <w:t>у</w:t>
      </w:r>
      <w:r w:rsidR="00A71F93">
        <w:rPr>
          <w:rStyle w:val="9"/>
          <w:sz w:val="28"/>
          <w:szCs w:val="28"/>
        </w:rPr>
        <w:t>полномоченного</w:t>
      </w:r>
      <w:r>
        <w:rPr>
          <w:rStyle w:val="9"/>
          <w:sz w:val="28"/>
          <w:szCs w:val="28"/>
        </w:rPr>
        <w:t xml:space="preserve"> разрешений </w:t>
      </w:r>
    </w:p>
    <w:p w:rsidR="00162C12" w:rsidRDefault="00162C12" w:rsidP="00A71F93">
      <w:pPr>
        <w:pStyle w:val="11"/>
        <w:jc w:val="both"/>
        <w:rPr>
          <w:rStyle w:val="9"/>
          <w:sz w:val="28"/>
          <w:szCs w:val="28"/>
        </w:rPr>
      </w:pPr>
      <w:r>
        <w:rPr>
          <w:rStyle w:val="9"/>
          <w:sz w:val="28"/>
          <w:szCs w:val="28"/>
        </w:rPr>
        <w:t>на строительство органа</w:t>
      </w:r>
    </w:p>
    <w:p w:rsidR="00A71F93" w:rsidRPr="00D23E72" w:rsidRDefault="00162C12" w:rsidP="00A71F93">
      <w:pPr>
        <w:pStyle w:val="11"/>
        <w:jc w:val="both"/>
        <w:rPr>
          <w:rStyle w:val="9"/>
          <w:sz w:val="28"/>
          <w:szCs w:val="28"/>
        </w:rPr>
      </w:pPr>
      <w:r>
        <w:rPr>
          <w:rStyle w:val="9"/>
          <w:sz w:val="28"/>
          <w:szCs w:val="28"/>
        </w:rPr>
        <w:t xml:space="preserve"> местного самоуправления)</w:t>
      </w:r>
    </w:p>
    <w:p w:rsidR="00A71F93" w:rsidRDefault="00A71F93" w:rsidP="00A71F93">
      <w:pPr>
        <w:pStyle w:val="11"/>
        <w:shd w:val="clear" w:color="auto" w:fill="auto"/>
        <w:spacing w:before="0" w:line="240" w:lineRule="auto"/>
        <w:jc w:val="right"/>
        <w:rPr>
          <w:rStyle w:val="9"/>
          <w:sz w:val="28"/>
          <w:szCs w:val="28"/>
        </w:rPr>
      </w:pPr>
    </w:p>
    <w:p w:rsidR="00A71F93" w:rsidRDefault="00A71F93" w:rsidP="00A71F93">
      <w:pPr>
        <w:rPr>
          <w:rStyle w:val="9"/>
          <w:rFonts w:eastAsia="Arial Unicode MS"/>
          <w:sz w:val="28"/>
          <w:szCs w:val="28"/>
        </w:rPr>
      </w:pPr>
      <w:r>
        <w:rPr>
          <w:rStyle w:val="9"/>
          <w:rFonts w:eastAsia="Arial Unicode MS"/>
          <w:sz w:val="28"/>
          <w:szCs w:val="28"/>
        </w:rPr>
        <w:br w:type="page"/>
      </w:r>
    </w:p>
    <w:p w:rsidR="00A71F93" w:rsidRPr="004E70C3" w:rsidRDefault="00A71F93" w:rsidP="00A71F93">
      <w:pPr>
        <w:pStyle w:val="11"/>
        <w:shd w:val="clear" w:color="auto" w:fill="auto"/>
        <w:spacing w:before="0" w:line="240" w:lineRule="auto"/>
        <w:jc w:val="right"/>
        <w:rPr>
          <w:sz w:val="28"/>
          <w:szCs w:val="28"/>
        </w:rPr>
      </w:pPr>
      <w:r w:rsidRPr="004E70C3">
        <w:rPr>
          <w:rStyle w:val="9"/>
          <w:sz w:val="28"/>
          <w:szCs w:val="28"/>
        </w:rPr>
        <w:lastRenderedPageBreak/>
        <w:t xml:space="preserve">Приложение № </w:t>
      </w:r>
      <w:r>
        <w:rPr>
          <w:rStyle w:val="9"/>
          <w:sz w:val="28"/>
          <w:szCs w:val="28"/>
        </w:rPr>
        <w:t>2</w:t>
      </w:r>
      <w:r w:rsidRPr="004E70C3">
        <w:rPr>
          <w:rStyle w:val="9"/>
          <w:sz w:val="28"/>
          <w:szCs w:val="28"/>
        </w:rPr>
        <w:t xml:space="preserve"> </w:t>
      </w:r>
      <w:r>
        <w:rPr>
          <w:rStyle w:val="9"/>
          <w:sz w:val="28"/>
          <w:szCs w:val="28"/>
        </w:rPr>
        <w:br/>
      </w:r>
      <w:r w:rsidR="00162C12">
        <w:rPr>
          <w:rStyle w:val="9"/>
          <w:sz w:val="28"/>
          <w:szCs w:val="28"/>
        </w:rPr>
        <w:t>к а</w:t>
      </w:r>
      <w:r w:rsidRPr="004E70C3">
        <w:rPr>
          <w:rStyle w:val="9"/>
          <w:sz w:val="28"/>
          <w:szCs w:val="28"/>
        </w:rPr>
        <w:t xml:space="preserve">дминистративному регламенту </w:t>
      </w:r>
      <w:r>
        <w:rPr>
          <w:rStyle w:val="9"/>
          <w:sz w:val="28"/>
          <w:szCs w:val="28"/>
        </w:rPr>
        <w:br/>
      </w:r>
      <w:r w:rsidRPr="004E70C3">
        <w:rPr>
          <w:rStyle w:val="9"/>
          <w:sz w:val="28"/>
          <w:szCs w:val="28"/>
        </w:rPr>
        <w:t>по предоставлению муниципальной услуги</w:t>
      </w:r>
    </w:p>
    <w:p w:rsidR="00A71F93" w:rsidRPr="004E70C3" w:rsidRDefault="00A71F93" w:rsidP="00A71F93">
      <w:pPr>
        <w:pStyle w:val="30"/>
        <w:shd w:val="clear" w:color="auto" w:fill="auto"/>
        <w:spacing w:before="0" w:after="0" w:line="240" w:lineRule="auto"/>
        <w:ind w:firstLine="0"/>
        <w:jc w:val="right"/>
        <w:rPr>
          <w:sz w:val="28"/>
          <w:szCs w:val="28"/>
        </w:rPr>
      </w:pPr>
    </w:p>
    <w:p w:rsidR="00A71F93" w:rsidRPr="004E70C3" w:rsidRDefault="00A71F93" w:rsidP="00162C12">
      <w:pPr>
        <w:pStyle w:val="30"/>
        <w:shd w:val="clear" w:color="auto" w:fill="auto"/>
        <w:spacing w:before="0" w:after="0" w:line="240" w:lineRule="auto"/>
        <w:ind w:firstLine="0"/>
        <w:rPr>
          <w:sz w:val="28"/>
          <w:szCs w:val="28"/>
        </w:rPr>
      </w:pPr>
      <w:r w:rsidRPr="004E70C3">
        <w:rPr>
          <w:sz w:val="28"/>
          <w:szCs w:val="28"/>
        </w:rPr>
        <w:t>ФОРМА</w:t>
      </w:r>
    </w:p>
    <w:p w:rsidR="00A71F93" w:rsidRPr="004E70C3" w:rsidRDefault="00A71F93" w:rsidP="00A71F93">
      <w:pPr>
        <w:pStyle w:val="30"/>
        <w:shd w:val="clear" w:color="auto" w:fill="auto"/>
        <w:spacing w:before="0" w:after="0" w:line="240" w:lineRule="auto"/>
        <w:ind w:firstLine="0"/>
        <w:jc w:val="right"/>
        <w:rPr>
          <w:sz w:val="28"/>
          <w:szCs w:val="28"/>
        </w:rPr>
      </w:pPr>
    </w:p>
    <w:p w:rsidR="00A71F93" w:rsidRPr="00162C12" w:rsidRDefault="00A71F93" w:rsidP="00A71F93">
      <w:pPr>
        <w:pStyle w:val="30"/>
        <w:shd w:val="clear" w:color="auto" w:fill="auto"/>
        <w:tabs>
          <w:tab w:val="left" w:leader="underscore" w:pos="10085"/>
        </w:tabs>
        <w:spacing w:before="0" w:after="0" w:line="240" w:lineRule="auto"/>
        <w:ind w:firstLine="0"/>
        <w:jc w:val="right"/>
        <w:rPr>
          <w:sz w:val="26"/>
          <w:szCs w:val="26"/>
        </w:rPr>
      </w:pPr>
      <w:r w:rsidRPr="00162C12">
        <w:rPr>
          <w:sz w:val="26"/>
          <w:szCs w:val="26"/>
        </w:rPr>
        <w:t>Кому_____________________________________________</w:t>
      </w:r>
    </w:p>
    <w:p w:rsidR="00A71F93" w:rsidRPr="00162C12" w:rsidRDefault="00A71F93" w:rsidP="00A71F93">
      <w:pPr>
        <w:pStyle w:val="40"/>
        <w:shd w:val="clear" w:color="auto" w:fill="auto"/>
        <w:spacing w:before="0" w:after="0" w:line="240" w:lineRule="auto"/>
        <w:ind w:firstLine="0"/>
        <w:jc w:val="right"/>
        <w:rPr>
          <w:sz w:val="26"/>
          <w:szCs w:val="26"/>
        </w:rPr>
      </w:pPr>
      <w:proofErr w:type="gramStart"/>
      <w:r w:rsidRPr="00162C12">
        <w:rPr>
          <w:sz w:val="26"/>
          <w:szCs w:val="26"/>
        </w:rPr>
        <w:t xml:space="preserve">(фамилия, имя, отчество (при наличии) застройщика, </w:t>
      </w:r>
      <w:r w:rsidRPr="00162C12">
        <w:rPr>
          <w:sz w:val="26"/>
          <w:szCs w:val="26"/>
        </w:rPr>
        <w:br/>
        <w:t>ОГРНИП (для физического лица, зарегистрированного в качестве</w:t>
      </w:r>
      <w:r w:rsidRPr="00162C12">
        <w:rPr>
          <w:sz w:val="26"/>
          <w:szCs w:val="26"/>
        </w:rPr>
        <w:br/>
        <w:t xml:space="preserve"> индивидуального предпринимателя) - для физического лица,</w:t>
      </w:r>
      <w:r w:rsidRPr="00162C12">
        <w:rPr>
          <w:sz w:val="26"/>
          <w:szCs w:val="26"/>
        </w:rPr>
        <w:br/>
        <w:t xml:space="preserve"> полное наименование застройщика, ИНН</w:t>
      </w:r>
      <w:r w:rsidRPr="00162C12">
        <w:rPr>
          <w:sz w:val="26"/>
          <w:szCs w:val="26"/>
        </w:rPr>
        <w:footnoteReference w:id="1"/>
      </w:r>
      <w:r w:rsidRPr="00162C12">
        <w:rPr>
          <w:sz w:val="26"/>
          <w:szCs w:val="26"/>
        </w:rPr>
        <w:t>,</w:t>
      </w:r>
      <w:r w:rsidRPr="00162C12">
        <w:rPr>
          <w:sz w:val="26"/>
          <w:szCs w:val="26"/>
        </w:rPr>
        <w:br/>
        <w:t xml:space="preserve"> ОГРН - для юридического лица</w:t>
      </w:r>
      <w:proofErr w:type="gramEnd"/>
    </w:p>
    <w:p w:rsidR="00A71F93" w:rsidRPr="00162C12" w:rsidRDefault="00A71F93" w:rsidP="00A71F93">
      <w:pPr>
        <w:pStyle w:val="40"/>
        <w:shd w:val="clear" w:color="auto" w:fill="auto"/>
        <w:spacing w:before="0" w:after="0" w:line="240" w:lineRule="auto"/>
        <w:ind w:firstLine="0"/>
        <w:jc w:val="right"/>
        <w:rPr>
          <w:sz w:val="26"/>
          <w:szCs w:val="26"/>
        </w:rPr>
      </w:pPr>
      <w:r w:rsidRPr="00162C12">
        <w:rPr>
          <w:sz w:val="26"/>
          <w:szCs w:val="26"/>
        </w:rPr>
        <w:t>_____________________________________________________________</w:t>
      </w:r>
    </w:p>
    <w:p w:rsidR="00A71F93" w:rsidRPr="00162C12" w:rsidRDefault="00A71F93" w:rsidP="00A71F93">
      <w:pPr>
        <w:pStyle w:val="40"/>
        <w:shd w:val="clear" w:color="auto" w:fill="auto"/>
        <w:spacing w:before="0" w:after="0" w:line="240" w:lineRule="auto"/>
        <w:ind w:firstLine="0"/>
        <w:jc w:val="right"/>
        <w:rPr>
          <w:sz w:val="26"/>
          <w:szCs w:val="26"/>
        </w:rPr>
      </w:pPr>
      <w:r w:rsidRPr="00162C12">
        <w:rPr>
          <w:sz w:val="26"/>
          <w:szCs w:val="26"/>
        </w:rPr>
        <w:t>почтовый индекс и адрес, телефон, адрес электронной почты застройщика)</w:t>
      </w:r>
    </w:p>
    <w:p w:rsidR="00A71F93" w:rsidRPr="00162C12" w:rsidRDefault="00A71F93" w:rsidP="00A71F93">
      <w:pPr>
        <w:pStyle w:val="140"/>
        <w:shd w:val="clear" w:color="auto" w:fill="auto"/>
        <w:spacing w:before="0" w:after="0" w:line="240" w:lineRule="auto"/>
        <w:ind w:firstLine="709"/>
        <w:rPr>
          <w:rStyle w:val="143pt"/>
          <w:sz w:val="26"/>
          <w:szCs w:val="26"/>
        </w:rPr>
      </w:pPr>
      <w:bookmarkStart w:id="15" w:name="bookmark219"/>
    </w:p>
    <w:p w:rsidR="00A71F93" w:rsidRPr="00162C12" w:rsidRDefault="00A71F93" w:rsidP="00A71F93">
      <w:pPr>
        <w:pStyle w:val="140"/>
        <w:shd w:val="clear" w:color="auto" w:fill="auto"/>
        <w:spacing w:before="0" w:after="0" w:line="240" w:lineRule="auto"/>
        <w:ind w:firstLine="709"/>
        <w:rPr>
          <w:rStyle w:val="143pt"/>
          <w:sz w:val="26"/>
          <w:szCs w:val="26"/>
        </w:rPr>
      </w:pPr>
      <w:r w:rsidRPr="00162C12">
        <w:rPr>
          <w:rStyle w:val="143pt"/>
          <w:sz w:val="26"/>
          <w:szCs w:val="26"/>
        </w:rPr>
        <w:t xml:space="preserve">РЕШЕНИЕ </w:t>
      </w:r>
    </w:p>
    <w:p w:rsidR="00A71F93" w:rsidRPr="00162C12" w:rsidRDefault="00A71F93" w:rsidP="00A71F93">
      <w:pPr>
        <w:pStyle w:val="140"/>
        <w:shd w:val="clear" w:color="auto" w:fill="auto"/>
        <w:spacing w:before="0" w:after="0" w:line="240" w:lineRule="auto"/>
        <w:ind w:firstLine="709"/>
        <w:rPr>
          <w:sz w:val="26"/>
          <w:szCs w:val="26"/>
        </w:rPr>
      </w:pPr>
    </w:p>
    <w:p w:rsidR="00A71F93" w:rsidRPr="00162C12" w:rsidRDefault="00A71F93" w:rsidP="00A71F93">
      <w:pPr>
        <w:pStyle w:val="140"/>
        <w:shd w:val="clear" w:color="auto" w:fill="auto"/>
        <w:spacing w:before="0" w:after="0" w:line="240" w:lineRule="auto"/>
        <w:ind w:firstLine="709"/>
        <w:rPr>
          <w:sz w:val="26"/>
          <w:szCs w:val="26"/>
        </w:rPr>
      </w:pPr>
      <w:r w:rsidRPr="00162C12">
        <w:rPr>
          <w:sz w:val="26"/>
          <w:szCs w:val="26"/>
        </w:rPr>
        <w:t>об отказе в приеме документов</w:t>
      </w:r>
      <w:bookmarkEnd w:id="15"/>
    </w:p>
    <w:p w:rsidR="00A71F93" w:rsidRDefault="00A71F93" w:rsidP="00A71F93">
      <w:pPr>
        <w:pStyle w:val="40"/>
        <w:shd w:val="clear" w:color="auto" w:fill="auto"/>
        <w:spacing w:before="0" w:after="0" w:line="240" w:lineRule="auto"/>
        <w:ind w:firstLine="709"/>
        <w:rPr>
          <w:i/>
          <w:sz w:val="24"/>
          <w:szCs w:val="24"/>
        </w:rPr>
      </w:pPr>
    </w:p>
    <w:p w:rsidR="00A71F93" w:rsidRDefault="00A71F93" w:rsidP="00A71F93">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A71F93" w:rsidRPr="00952BBE" w:rsidRDefault="00A71F93" w:rsidP="00A71F93">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A71F93" w:rsidRPr="004E70C3" w:rsidRDefault="00A71F93" w:rsidP="00A71F93">
      <w:pPr>
        <w:pStyle w:val="40"/>
        <w:shd w:val="clear" w:color="auto" w:fill="auto"/>
        <w:spacing w:before="0" w:after="0" w:line="240" w:lineRule="auto"/>
        <w:ind w:firstLine="709"/>
        <w:rPr>
          <w:sz w:val="28"/>
          <w:szCs w:val="28"/>
        </w:rPr>
      </w:pPr>
    </w:p>
    <w:p w:rsidR="00A71F93" w:rsidRPr="00162C12" w:rsidRDefault="00A71F93" w:rsidP="00A71F93">
      <w:pPr>
        <w:pStyle w:val="30"/>
        <w:shd w:val="clear" w:color="auto" w:fill="auto"/>
        <w:spacing w:before="0" w:after="0" w:line="240" w:lineRule="auto"/>
        <w:ind w:firstLine="709"/>
        <w:jc w:val="both"/>
        <w:rPr>
          <w:sz w:val="26"/>
          <w:szCs w:val="26"/>
        </w:rPr>
      </w:pPr>
      <w:r w:rsidRPr="00162C12">
        <w:rPr>
          <w:sz w:val="26"/>
          <w:szCs w:val="26"/>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5000" w:type="pct"/>
        <w:tblLook w:val="04A0" w:firstRow="1" w:lastRow="0" w:firstColumn="1" w:lastColumn="0" w:noHBand="0" w:noVBand="1"/>
      </w:tblPr>
      <w:tblGrid>
        <w:gridCol w:w="2273"/>
        <w:gridCol w:w="4027"/>
        <w:gridCol w:w="3271"/>
      </w:tblGrid>
      <w:tr w:rsidR="00A71F93" w:rsidRPr="00952BBE" w:rsidTr="004410F7">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A71F93" w:rsidRPr="00952BBE" w:rsidRDefault="00A71F93" w:rsidP="004410F7">
            <w:pPr>
              <w:jc w:val="center"/>
              <w:rPr>
                <w:rFonts w:ascii="Arial" w:hAnsi="Arial" w:cs="Arial"/>
              </w:rPr>
            </w:pPr>
            <w:r w:rsidRPr="00952BBE">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A71F93" w:rsidRPr="00952BBE" w:rsidRDefault="00A71F93" w:rsidP="004410F7">
            <w:pPr>
              <w:jc w:val="center"/>
              <w:rPr>
                <w:rFonts w:ascii="Arial" w:hAnsi="Arial" w:cs="Arial"/>
              </w:rPr>
            </w:pPr>
            <w:r w:rsidRPr="00952BBE">
              <w:t>Разъяснение причин отказа в приеме документов</w:t>
            </w:r>
          </w:p>
        </w:tc>
      </w:tr>
      <w:tr w:rsidR="00A71F93" w:rsidRPr="00952BBE" w:rsidTr="004410F7">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"а"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какое ведомство предоставляет услугу, информация о его местонахождении</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"б"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jc w:val="both"/>
              <w:rPr>
                <w:rFonts w:ascii="Arial" w:hAnsi="Arial" w:cs="Arial"/>
              </w:rPr>
            </w:pPr>
            <w:r w:rsidRPr="00952BBE">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исчерпывающий перечень документов, утративших силу</w:t>
            </w:r>
          </w:p>
        </w:tc>
      </w:tr>
      <w:tr w:rsidR="00A71F93" w:rsidRPr="00952BBE" w:rsidTr="004410F7">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proofErr w:type="spellStart"/>
            <w:r w:rsidRPr="00952BBE">
              <w:lastRenderedPageBreak/>
              <w:t>подпунк</w:t>
            </w:r>
            <w:proofErr w:type="gramStart"/>
            <w:r w:rsidRPr="00952BBE">
              <w:t>т"</w:t>
            </w:r>
            <w:proofErr w:type="gramEnd"/>
            <w:r w:rsidRPr="00952BBE">
              <w:t>в</w:t>
            </w:r>
            <w:proofErr w:type="spellEnd"/>
            <w:r w:rsidRPr="00952BBE">
              <w:t>"</w:t>
            </w:r>
          </w:p>
        </w:tc>
        <w:tc>
          <w:tcPr>
            <w:tcW w:w="2496" w:type="pct"/>
            <w:tcBorders>
              <w:top w:val="nil"/>
              <w:left w:val="nil"/>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r w:rsidRPr="00952BBE">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r w:rsidRPr="00952BBE">
              <w:rPr>
                <w:i/>
                <w:iCs/>
              </w:rPr>
              <w:t>Указывается исчерпывающий</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r w:rsidRPr="00952BBE">
              <w:t>пункта 2.1</w:t>
            </w:r>
            <w:r>
              <w:t>2</w:t>
            </w:r>
          </w:p>
        </w:tc>
        <w:tc>
          <w:tcPr>
            <w:tcW w:w="2496" w:type="pct"/>
            <w:tcBorders>
              <w:top w:val="nil"/>
              <w:left w:val="nil"/>
              <w:bottom w:val="single" w:sz="8" w:space="0" w:color="auto"/>
              <w:right w:val="single" w:sz="8" w:space="0" w:color="auto"/>
            </w:tcBorders>
            <w:shd w:val="clear" w:color="auto" w:fill="auto"/>
            <w:noWrap/>
            <w:hideMark/>
          </w:tcPr>
          <w:p w:rsidR="00A71F93" w:rsidRPr="00952BBE" w:rsidRDefault="00A71F93" w:rsidP="004410F7">
            <w:pPr>
              <w:rPr>
                <w:rFonts w:ascii="Arial" w:hAnsi="Arial" w:cs="Arial"/>
              </w:rPr>
            </w:pPr>
            <w:r w:rsidRPr="00952BBE">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"г"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исчерпывающий перечень документов, содержащих повреждения</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"д"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t>34</w:t>
            </w:r>
            <w:r w:rsidRPr="00952BBE">
              <w:t>-2.</w:t>
            </w:r>
            <w:r>
              <w:t>36</w:t>
            </w:r>
            <w:r w:rsidRPr="00952BBE">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исчерпывающий перечень документов, поданных с нарушением указанных требований, а также нарушенные требования</w:t>
            </w:r>
          </w:p>
        </w:tc>
      </w:tr>
      <w:tr w:rsidR="00A71F93" w:rsidRPr="00952BBE" w:rsidTr="004410F7">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подпункт "е" пункта 2.1</w:t>
            </w:r>
            <w:r>
              <w:t>2</w:t>
            </w:r>
          </w:p>
        </w:tc>
        <w:tc>
          <w:tcPr>
            <w:tcW w:w="2496"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A71F93" w:rsidRPr="00952BBE" w:rsidRDefault="00A71F93" w:rsidP="004410F7">
            <w:pPr>
              <w:rPr>
                <w:rFonts w:ascii="Arial" w:hAnsi="Arial" w:cs="Arial"/>
              </w:rPr>
            </w:pPr>
            <w:r w:rsidRPr="00952BBE">
              <w:rPr>
                <w:i/>
                <w:iCs/>
              </w:rPr>
              <w:t>Указывается исчерпывающий перечень электронных документов, не соответствующих указанному критерию</w:t>
            </w:r>
          </w:p>
        </w:tc>
      </w:tr>
    </w:tbl>
    <w:p w:rsidR="00A71F93" w:rsidRDefault="00A71F93" w:rsidP="00A71F93">
      <w:pPr>
        <w:pStyle w:val="30"/>
        <w:shd w:val="clear" w:color="auto" w:fill="auto"/>
        <w:spacing w:before="0" w:after="0" w:line="240" w:lineRule="auto"/>
        <w:ind w:firstLine="709"/>
        <w:jc w:val="both"/>
        <w:rPr>
          <w:sz w:val="28"/>
          <w:szCs w:val="28"/>
        </w:rPr>
      </w:pPr>
    </w:p>
    <w:p w:rsidR="00A71F93" w:rsidRDefault="00A71F93" w:rsidP="00A71F93">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:____________________________________________________________________________</w:t>
      </w:r>
    </w:p>
    <w:p w:rsidR="00A71F93" w:rsidRDefault="00A71F93" w:rsidP="00A71F93">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________________________________________________________________________________________________________</w:t>
      </w:r>
    </w:p>
    <w:p w:rsidR="00A71F93" w:rsidRPr="00952BBE" w:rsidRDefault="00A71F93" w:rsidP="00A71F93">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71F93" w:rsidRDefault="00A71F93" w:rsidP="00A71F93">
      <w:pPr>
        <w:pStyle w:val="30"/>
        <w:shd w:val="clear" w:color="auto" w:fill="auto"/>
        <w:spacing w:before="0" w:after="0" w:line="240" w:lineRule="auto"/>
        <w:ind w:firstLine="709"/>
        <w:jc w:val="left"/>
        <w:rPr>
          <w:sz w:val="28"/>
          <w:szCs w:val="28"/>
        </w:rPr>
      </w:pPr>
      <w:r w:rsidRPr="00162C12">
        <w:rPr>
          <w:sz w:val="26"/>
          <w:szCs w:val="26"/>
        </w:rPr>
        <w:t>Приложение:</w:t>
      </w:r>
      <w:r>
        <w:rPr>
          <w:sz w:val="28"/>
          <w:szCs w:val="28"/>
        </w:rPr>
        <w:t>_______________________________________________________________________________________</w:t>
      </w:r>
    </w:p>
    <w:p w:rsidR="00A71F93" w:rsidRPr="004E70C3" w:rsidRDefault="00A71F93" w:rsidP="00A71F93">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________________________________________________________________________________________________________</w:t>
      </w:r>
    </w:p>
    <w:p w:rsidR="00A71F93" w:rsidRPr="00952BBE" w:rsidRDefault="00A71F93" w:rsidP="00A71F93">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A71F93" w:rsidRPr="004E70C3" w:rsidRDefault="00A71F93" w:rsidP="00A71F93">
      <w:pPr>
        <w:pStyle w:val="11"/>
        <w:shd w:val="clear" w:color="auto" w:fill="auto"/>
        <w:spacing w:before="0" w:line="240" w:lineRule="auto"/>
        <w:ind w:firstLine="709"/>
        <w:jc w:val="right"/>
        <w:rPr>
          <w:rStyle w:val="9"/>
          <w:sz w:val="28"/>
          <w:szCs w:val="28"/>
        </w:rPr>
      </w:pPr>
    </w:p>
    <w:p w:rsidR="00A71F93" w:rsidRDefault="00A71F93" w:rsidP="00A71F93">
      <w:pPr>
        <w:jc w:val="center"/>
        <w:rPr>
          <w:sz w:val="28"/>
          <w:szCs w:val="28"/>
        </w:rPr>
      </w:pPr>
      <w:r>
        <w:rPr>
          <w:sz w:val="28"/>
          <w:szCs w:val="28"/>
        </w:rPr>
        <w:t>_________________</w:t>
      </w:r>
      <w:r w:rsidR="00162C12">
        <w:rPr>
          <w:sz w:val="28"/>
          <w:szCs w:val="28"/>
        </w:rPr>
        <w:t xml:space="preserve">              </w:t>
      </w:r>
      <w:r>
        <w:rPr>
          <w:sz w:val="28"/>
          <w:szCs w:val="28"/>
        </w:rPr>
        <w:t xml:space="preserve"> ______________                  ___________________</w:t>
      </w:r>
    </w:p>
    <w:p w:rsidR="00A71F93" w:rsidRDefault="00A71F93" w:rsidP="00A71F93">
      <w:pPr>
        <w:jc w:val="center"/>
        <w:rPr>
          <w:rStyle w:val="9"/>
          <w:rFonts w:eastAsia="Arial Unicode MS"/>
          <w:sz w:val="28"/>
          <w:szCs w:val="28"/>
        </w:rPr>
      </w:pPr>
      <w:r w:rsidRPr="00162C12">
        <w:rPr>
          <w:sz w:val="26"/>
          <w:szCs w:val="26"/>
        </w:rPr>
        <w:t>(должность)                               (подпись)                                      (ФИО</w:t>
      </w:r>
      <w:r>
        <w:rPr>
          <w:sz w:val="28"/>
          <w:szCs w:val="28"/>
        </w:rPr>
        <w:t>)</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162C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29" w:rsidRDefault="00803F29" w:rsidP="00A71F93">
      <w:r>
        <w:separator/>
      </w:r>
    </w:p>
  </w:endnote>
  <w:endnote w:type="continuationSeparator" w:id="0">
    <w:p w:rsidR="00803F29" w:rsidRDefault="00803F29" w:rsidP="00A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29" w:rsidRDefault="00803F29" w:rsidP="00A71F93">
      <w:r>
        <w:separator/>
      </w:r>
    </w:p>
  </w:footnote>
  <w:footnote w:type="continuationSeparator" w:id="0">
    <w:p w:rsidR="00803F29" w:rsidRDefault="00803F29" w:rsidP="00A71F93">
      <w:r>
        <w:continuationSeparator/>
      </w:r>
    </w:p>
  </w:footnote>
  <w:footnote w:id="1">
    <w:p w:rsidR="00A71F93" w:rsidRDefault="00A71F93" w:rsidP="00A71F93">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2C12"/>
    <w:rsid w:val="00166EEB"/>
    <w:rsid w:val="00235E3B"/>
    <w:rsid w:val="002D4059"/>
    <w:rsid w:val="002D4561"/>
    <w:rsid w:val="00313193"/>
    <w:rsid w:val="00326226"/>
    <w:rsid w:val="003C6DB7"/>
    <w:rsid w:val="003F1FCF"/>
    <w:rsid w:val="0042713F"/>
    <w:rsid w:val="00494A5E"/>
    <w:rsid w:val="004F5478"/>
    <w:rsid w:val="005F6D2F"/>
    <w:rsid w:val="00626E4F"/>
    <w:rsid w:val="00644768"/>
    <w:rsid w:val="00652506"/>
    <w:rsid w:val="00660E7E"/>
    <w:rsid w:val="00803F29"/>
    <w:rsid w:val="008900DF"/>
    <w:rsid w:val="008D7790"/>
    <w:rsid w:val="0094527C"/>
    <w:rsid w:val="009B2A5E"/>
    <w:rsid w:val="00A71F93"/>
    <w:rsid w:val="00B44F1F"/>
    <w:rsid w:val="00D85E77"/>
    <w:rsid w:val="00D96D5C"/>
    <w:rsid w:val="00DC7552"/>
    <w:rsid w:val="00E7577B"/>
    <w:rsid w:val="00E90E71"/>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9">
    <w:name w:val="Основной текст9"/>
    <w:basedOn w:val="a0"/>
    <w:rsid w:val="00A71F93"/>
    <w:rPr>
      <w:rFonts w:ascii="Times New Roman" w:eastAsia="Times New Roman" w:hAnsi="Times New Roman" w:cs="Times New Roman"/>
      <w:b w:val="0"/>
      <w:bCs w:val="0"/>
      <w:i w:val="0"/>
      <w:iCs w:val="0"/>
      <w:smallCaps w:val="0"/>
      <w:strike w:val="0"/>
      <w:spacing w:val="0"/>
      <w:sz w:val="27"/>
      <w:szCs w:val="27"/>
    </w:rPr>
  </w:style>
  <w:style w:type="character" w:styleId="a6">
    <w:name w:val="Hyperlink"/>
    <w:basedOn w:val="a0"/>
    <w:uiPriority w:val="99"/>
    <w:rsid w:val="00A71F93"/>
    <w:rPr>
      <w:color w:val="0066CC"/>
      <w:u w:val="single"/>
    </w:rPr>
  </w:style>
  <w:style w:type="character" w:customStyle="1" w:styleId="2">
    <w:name w:val="Сноска (2)_"/>
    <w:basedOn w:val="a0"/>
    <w:link w:val="20"/>
    <w:rsid w:val="00A71F93"/>
    <w:rPr>
      <w:rFonts w:ascii="Times New Roman" w:eastAsia="Times New Roman" w:hAnsi="Times New Roman" w:cs="Times New Roman"/>
      <w:shd w:val="clear" w:color="auto" w:fill="FFFFFF"/>
    </w:rPr>
  </w:style>
  <w:style w:type="paragraph" w:customStyle="1" w:styleId="20">
    <w:name w:val="Сноска (2)"/>
    <w:basedOn w:val="a"/>
    <w:link w:val="2"/>
    <w:rsid w:val="00A71F93"/>
    <w:pPr>
      <w:shd w:val="clear" w:color="auto" w:fill="FFFFFF"/>
      <w:spacing w:before="600" w:line="0" w:lineRule="atLeast"/>
    </w:pPr>
    <w:rPr>
      <w:sz w:val="22"/>
      <w:szCs w:val="22"/>
      <w:lang w:eastAsia="en-US"/>
    </w:rPr>
  </w:style>
  <w:style w:type="character" w:customStyle="1" w:styleId="a7">
    <w:name w:val="Основной текст_"/>
    <w:basedOn w:val="a0"/>
    <w:link w:val="11"/>
    <w:rsid w:val="00A71F93"/>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A71F93"/>
    <w:pPr>
      <w:shd w:val="clear" w:color="auto" w:fill="FFFFFF"/>
      <w:spacing w:before="60" w:line="0" w:lineRule="atLeast"/>
      <w:jc w:val="center"/>
    </w:pPr>
    <w:rPr>
      <w:sz w:val="27"/>
      <w:szCs w:val="27"/>
      <w:lang w:eastAsia="en-US"/>
    </w:rPr>
  </w:style>
  <w:style w:type="character" w:customStyle="1" w:styleId="3">
    <w:name w:val="Основной текст (3)_"/>
    <w:basedOn w:val="a0"/>
    <w:link w:val="30"/>
    <w:rsid w:val="00A71F93"/>
    <w:rPr>
      <w:rFonts w:ascii="Times New Roman" w:eastAsia="Times New Roman" w:hAnsi="Times New Roman" w:cs="Times New Roman"/>
      <w:shd w:val="clear" w:color="auto" w:fill="FFFFFF"/>
    </w:rPr>
  </w:style>
  <w:style w:type="paragraph" w:customStyle="1" w:styleId="30">
    <w:name w:val="Основной текст (3)"/>
    <w:basedOn w:val="a"/>
    <w:link w:val="3"/>
    <w:rsid w:val="00A71F93"/>
    <w:pPr>
      <w:shd w:val="clear" w:color="auto" w:fill="FFFFFF"/>
      <w:spacing w:before="60" w:after="240" w:line="274" w:lineRule="exact"/>
      <w:ind w:hanging="240"/>
      <w:jc w:val="center"/>
    </w:pPr>
    <w:rPr>
      <w:sz w:val="22"/>
      <w:szCs w:val="22"/>
      <w:lang w:eastAsia="en-US"/>
    </w:rPr>
  </w:style>
  <w:style w:type="character" w:customStyle="1" w:styleId="4">
    <w:name w:val="Основной текст (4)_"/>
    <w:basedOn w:val="a0"/>
    <w:link w:val="40"/>
    <w:rsid w:val="00A71F93"/>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A71F93"/>
    <w:pPr>
      <w:shd w:val="clear" w:color="auto" w:fill="FFFFFF"/>
      <w:spacing w:before="240" w:after="360" w:line="0" w:lineRule="atLeast"/>
      <w:ind w:hanging="5660"/>
      <w:jc w:val="center"/>
    </w:pPr>
    <w:rPr>
      <w:sz w:val="19"/>
      <w:szCs w:val="19"/>
      <w:lang w:eastAsia="en-US"/>
    </w:rPr>
  </w:style>
  <w:style w:type="character" w:customStyle="1" w:styleId="7">
    <w:name w:val="Основной текст (7)_"/>
    <w:basedOn w:val="a0"/>
    <w:link w:val="70"/>
    <w:rsid w:val="00A71F9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71F93"/>
    <w:pPr>
      <w:shd w:val="clear" w:color="auto" w:fill="FFFFFF"/>
      <w:spacing w:line="0" w:lineRule="atLeast"/>
    </w:pPr>
    <w:rPr>
      <w:sz w:val="27"/>
      <w:szCs w:val="27"/>
      <w:lang w:eastAsia="en-US"/>
    </w:rPr>
  </w:style>
  <w:style w:type="character" w:customStyle="1" w:styleId="8">
    <w:name w:val="Основной текст (8)_"/>
    <w:basedOn w:val="a0"/>
    <w:link w:val="80"/>
    <w:rsid w:val="00A71F93"/>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A71F93"/>
    <w:pPr>
      <w:shd w:val="clear" w:color="auto" w:fill="FFFFFF"/>
      <w:spacing w:before="120" w:line="209" w:lineRule="exact"/>
      <w:jc w:val="both"/>
    </w:pPr>
    <w:rPr>
      <w:sz w:val="14"/>
      <w:szCs w:val="14"/>
      <w:lang w:eastAsia="en-US"/>
    </w:rPr>
  </w:style>
  <w:style w:type="character" w:customStyle="1" w:styleId="10">
    <w:name w:val="Основной текст (10)_"/>
    <w:basedOn w:val="a0"/>
    <w:link w:val="100"/>
    <w:rsid w:val="00A71F93"/>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A71F93"/>
    <w:pPr>
      <w:shd w:val="clear" w:color="auto" w:fill="FFFFFF"/>
      <w:spacing w:after="120" w:line="326" w:lineRule="exact"/>
      <w:ind w:hanging="1000"/>
      <w:jc w:val="center"/>
    </w:pPr>
    <w:rPr>
      <w:sz w:val="27"/>
      <w:szCs w:val="27"/>
      <w:lang w:eastAsia="en-US"/>
    </w:rPr>
  </w:style>
  <w:style w:type="character" w:customStyle="1" w:styleId="1">
    <w:name w:val="Заголовок №1_"/>
    <w:basedOn w:val="a0"/>
    <w:link w:val="12"/>
    <w:rsid w:val="00A71F93"/>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
    <w:rsid w:val="00A71F93"/>
    <w:pPr>
      <w:shd w:val="clear" w:color="auto" w:fill="FFFFFF"/>
      <w:spacing w:line="312" w:lineRule="exact"/>
      <w:jc w:val="center"/>
      <w:outlineLvl w:val="0"/>
    </w:pPr>
    <w:rPr>
      <w:sz w:val="27"/>
      <w:szCs w:val="27"/>
      <w:lang w:eastAsia="en-US"/>
    </w:rPr>
  </w:style>
  <w:style w:type="character" w:customStyle="1" w:styleId="a8">
    <w:name w:val="Основной текст + Курсив"/>
    <w:basedOn w:val="a7"/>
    <w:rsid w:val="00A71F93"/>
    <w:rPr>
      <w:rFonts w:ascii="Times New Roman" w:eastAsia="Times New Roman" w:hAnsi="Times New Roman" w:cs="Times New Roman"/>
      <w:i/>
      <w:iCs/>
      <w:sz w:val="27"/>
      <w:szCs w:val="27"/>
      <w:shd w:val="clear" w:color="auto" w:fill="FFFFFF"/>
    </w:rPr>
  </w:style>
  <w:style w:type="character" w:customStyle="1" w:styleId="14">
    <w:name w:val="Основной текст (14)_"/>
    <w:basedOn w:val="a0"/>
    <w:link w:val="140"/>
    <w:rsid w:val="00A71F93"/>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A71F93"/>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A71F93"/>
    <w:rPr>
      <w:rFonts w:ascii="Times New Roman" w:eastAsia="Times New Roman" w:hAnsi="Times New Roman" w:cs="Times New Roman"/>
      <w:spacing w:val="60"/>
      <w:sz w:val="23"/>
      <w:szCs w:val="23"/>
      <w:shd w:val="clear" w:color="auto" w:fill="FFFFFF"/>
    </w:rPr>
  </w:style>
  <w:style w:type="character" w:customStyle="1" w:styleId="22">
    <w:name w:val="Заголовок №2 (2)_"/>
    <w:basedOn w:val="a0"/>
    <w:link w:val="220"/>
    <w:rsid w:val="00A71F93"/>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A71F93"/>
    <w:pPr>
      <w:shd w:val="clear" w:color="auto" w:fill="FFFFFF"/>
      <w:spacing w:before="1440" w:after="60" w:line="0" w:lineRule="atLeast"/>
      <w:jc w:val="center"/>
      <w:outlineLvl w:val="1"/>
    </w:pPr>
    <w:rPr>
      <w:sz w:val="27"/>
      <w:szCs w:val="27"/>
      <w:lang w:eastAsia="en-US"/>
    </w:rPr>
  </w:style>
  <w:style w:type="character" w:customStyle="1" w:styleId="71">
    <w:name w:val="Основной текст (7) + Не курсив"/>
    <w:basedOn w:val="7"/>
    <w:rsid w:val="00A71F93"/>
    <w:rPr>
      <w:rFonts w:ascii="Times New Roman" w:eastAsia="Times New Roman" w:hAnsi="Times New Roman" w:cs="Times New Roman"/>
      <w:i/>
      <w:iCs/>
      <w:sz w:val="27"/>
      <w:szCs w:val="27"/>
      <w:shd w:val="clear" w:color="auto" w:fill="FFFFFF"/>
    </w:rPr>
  </w:style>
  <w:style w:type="character" w:customStyle="1" w:styleId="3pt">
    <w:name w:val="Основной текст + Интервал 3 pt"/>
    <w:basedOn w:val="a7"/>
    <w:rsid w:val="00A71F93"/>
    <w:rPr>
      <w:rFonts w:ascii="Times New Roman" w:eastAsia="Times New Roman" w:hAnsi="Times New Roman" w:cs="Times New Roman"/>
      <w:spacing w:val="7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9">
    <w:name w:val="Основной текст9"/>
    <w:basedOn w:val="a0"/>
    <w:rsid w:val="00A71F93"/>
    <w:rPr>
      <w:rFonts w:ascii="Times New Roman" w:eastAsia="Times New Roman" w:hAnsi="Times New Roman" w:cs="Times New Roman"/>
      <w:b w:val="0"/>
      <w:bCs w:val="0"/>
      <w:i w:val="0"/>
      <w:iCs w:val="0"/>
      <w:smallCaps w:val="0"/>
      <w:strike w:val="0"/>
      <w:spacing w:val="0"/>
      <w:sz w:val="27"/>
      <w:szCs w:val="27"/>
    </w:rPr>
  </w:style>
  <w:style w:type="character" w:styleId="a6">
    <w:name w:val="Hyperlink"/>
    <w:basedOn w:val="a0"/>
    <w:uiPriority w:val="99"/>
    <w:rsid w:val="00A71F93"/>
    <w:rPr>
      <w:color w:val="0066CC"/>
      <w:u w:val="single"/>
    </w:rPr>
  </w:style>
  <w:style w:type="character" w:customStyle="1" w:styleId="2">
    <w:name w:val="Сноска (2)_"/>
    <w:basedOn w:val="a0"/>
    <w:link w:val="20"/>
    <w:rsid w:val="00A71F93"/>
    <w:rPr>
      <w:rFonts w:ascii="Times New Roman" w:eastAsia="Times New Roman" w:hAnsi="Times New Roman" w:cs="Times New Roman"/>
      <w:shd w:val="clear" w:color="auto" w:fill="FFFFFF"/>
    </w:rPr>
  </w:style>
  <w:style w:type="paragraph" w:customStyle="1" w:styleId="20">
    <w:name w:val="Сноска (2)"/>
    <w:basedOn w:val="a"/>
    <w:link w:val="2"/>
    <w:rsid w:val="00A71F93"/>
    <w:pPr>
      <w:shd w:val="clear" w:color="auto" w:fill="FFFFFF"/>
      <w:spacing w:before="600" w:line="0" w:lineRule="atLeast"/>
    </w:pPr>
    <w:rPr>
      <w:sz w:val="22"/>
      <w:szCs w:val="22"/>
      <w:lang w:eastAsia="en-US"/>
    </w:rPr>
  </w:style>
  <w:style w:type="character" w:customStyle="1" w:styleId="a7">
    <w:name w:val="Основной текст_"/>
    <w:basedOn w:val="a0"/>
    <w:link w:val="11"/>
    <w:rsid w:val="00A71F93"/>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A71F93"/>
    <w:pPr>
      <w:shd w:val="clear" w:color="auto" w:fill="FFFFFF"/>
      <w:spacing w:before="60" w:line="0" w:lineRule="atLeast"/>
      <w:jc w:val="center"/>
    </w:pPr>
    <w:rPr>
      <w:sz w:val="27"/>
      <w:szCs w:val="27"/>
      <w:lang w:eastAsia="en-US"/>
    </w:rPr>
  </w:style>
  <w:style w:type="character" w:customStyle="1" w:styleId="3">
    <w:name w:val="Основной текст (3)_"/>
    <w:basedOn w:val="a0"/>
    <w:link w:val="30"/>
    <w:rsid w:val="00A71F93"/>
    <w:rPr>
      <w:rFonts w:ascii="Times New Roman" w:eastAsia="Times New Roman" w:hAnsi="Times New Roman" w:cs="Times New Roman"/>
      <w:shd w:val="clear" w:color="auto" w:fill="FFFFFF"/>
    </w:rPr>
  </w:style>
  <w:style w:type="paragraph" w:customStyle="1" w:styleId="30">
    <w:name w:val="Основной текст (3)"/>
    <w:basedOn w:val="a"/>
    <w:link w:val="3"/>
    <w:rsid w:val="00A71F93"/>
    <w:pPr>
      <w:shd w:val="clear" w:color="auto" w:fill="FFFFFF"/>
      <w:spacing w:before="60" w:after="240" w:line="274" w:lineRule="exact"/>
      <w:ind w:hanging="240"/>
      <w:jc w:val="center"/>
    </w:pPr>
    <w:rPr>
      <w:sz w:val="22"/>
      <w:szCs w:val="22"/>
      <w:lang w:eastAsia="en-US"/>
    </w:rPr>
  </w:style>
  <w:style w:type="character" w:customStyle="1" w:styleId="4">
    <w:name w:val="Основной текст (4)_"/>
    <w:basedOn w:val="a0"/>
    <w:link w:val="40"/>
    <w:rsid w:val="00A71F93"/>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A71F93"/>
    <w:pPr>
      <w:shd w:val="clear" w:color="auto" w:fill="FFFFFF"/>
      <w:spacing w:before="240" w:after="360" w:line="0" w:lineRule="atLeast"/>
      <w:ind w:hanging="5660"/>
      <w:jc w:val="center"/>
    </w:pPr>
    <w:rPr>
      <w:sz w:val="19"/>
      <w:szCs w:val="19"/>
      <w:lang w:eastAsia="en-US"/>
    </w:rPr>
  </w:style>
  <w:style w:type="character" w:customStyle="1" w:styleId="7">
    <w:name w:val="Основной текст (7)_"/>
    <w:basedOn w:val="a0"/>
    <w:link w:val="70"/>
    <w:rsid w:val="00A71F9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71F93"/>
    <w:pPr>
      <w:shd w:val="clear" w:color="auto" w:fill="FFFFFF"/>
      <w:spacing w:line="0" w:lineRule="atLeast"/>
    </w:pPr>
    <w:rPr>
      <w:sz w:val="27"/>
      <w:szCs w:val="27"/>
      <w:lang w:eastAsia="en-US"/>
    </w:rPr>
  </w:style>
  <w:style w:type="character" w:customStyle="1" w:styleId="8">
    <w:name w:val="Основной текст (8)_"/>
    <w:basedOn w:val="a0"/>
    <w:link w:val="80"/>
    <w:rsid w:val="00A71F93"/>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A71F93"/>
    <w:pPr>
      <w:shd w:val="clear" w:color="auto" w:fill="FFFFFF"/>
      <w:spacing w:before="120" w:line="209" w:lineRule="exact"/>
      <w:jc w:val="both"/>
    </w:pPr>
    <w:rPr>
      <w:sz w:val="14"/>
      <w:szCs w:val="14"/>
      <w:lang w:eastAsia="en-US"/>
    </w:rPr>
  </w:style>
  <w:style w:type="character" w:customStyle="1" w:styleId="10">
    <w:name w:val="Основной текст (10)_"/>
    <w:basedOn w:val="a0"/>
    <w:link w:val="100"/>
    <w:rsid w:val="00A71F93"/>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A71F93"/>
    <w:pPr>
      <w:shd w:val="clear" w:color="auto" w:fill="FFFFFF"/>
      <w:spacing w:after="120" w:line="326" w:lineRule="exact"/>
      <w:ind w:hanging="1000"/>
      <w:jc w:val="center"/>
    </w:pPr>
    <w:rPr>
      <w:sz w:val="27"/>
      <w:szCs w:val="27"/>
      <w:lang w:eastAsia="en-US"/>
    </w:rPr>
  </w:style>
  <w:style w:type="character" w:customStyle="1" w:styleId="1">
    <w:name w:val="Заголовок №1_"/>
    <w:basedOn w:val="a0"/>
    <w:link w:val="12"/>
    <w:rsid w:val="00A71F93"/>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
    <w:rsid w:val="00A71F93"/>
    <w:pPr>
      <w:shd w:val="clear" w:color="auto" w:fill="FFFFFF"/>
      <w:spacing w:line="312" w:lineRule="exact"/>
      <w:jc w:val="center"/>
      <w:outlineLvl w:val="0"/>
    </w:pPr>
    <w:rPr>
      <w:sz w:val="27"/>
      <w:szCs w:val="27"/>
      <w:lang w:eastAsia="en-US"/>
    </w:rPr>
  </w:style>
  <w:style w:type="character" w:customStyle="1" w:styleId="a8">
    <w:name w:val="Основной текст + Курсив"/>
    <w:basedOn w:val="a7"/>
    <w:rsid w:val="00A71F93"/>
    <w:rPr>
      <w:rFonts w:ascii="Times New Roman" w:eastAsia="Times New Roman" w:hAnsi="Times New Roman" w:cs="Times New Roman"/>
      <w:i/>
      <w:iCs/>
      <w:sz w:val="27"/>
      <w:szCs w:val="27"/>
      <w:shd w:val="clear" w:color="auto" w:fill="FFFFFF"/>
    </w:rPr>
  </w:style>
  <w:style w:type="character" w:customStyle="1" w:styleId="14">
    <w:name w:val="Основной текст (14)_"/>
    <w:basedOn w:val="a0"/>
    <w:link w:val="140"/>
    <w:rsid w:val="00A71F93"/>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A71F93"/>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A71F93"/>
    <w:rPr>
      <w:rFonts w:ascii="Times New Roman" w:eastAsia="Times New Roman" w:hAnsi="Times New Roman" w:cs="Times New Roman"/>
      <w:spacing w:val="60"/>
      <w:sz w:val="23"/>
      <w:szCs w:val="23"/>
      <w:shd w:val="clear" w:color="auto" w:fill="FFFFFF"/>
    </w:rPr>
  </w:style>
  <w:style w:type="character" w:customStyle="1" w:styleId="22">
    <w:name w:val="Заголовок №2 (2)_"/>
    <w:basedOn w:val="a0"/>
    <w:link w:val="220"/>
    <w:rsid w:val="00A71F93"/>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A71F93"/>
    <w:pPr>
      <w:shd w:val="clear" w:color="auto" w:fill="FFFFFF"/>
      <w:spacing w:before="1440" w:after="60" w:line="0" w:lineRule="atLeast"/>
      <w:jc w:val="center"/>
      <w:outlineLvl w:val="1"/>
    </w:pPr>
    <w:rPr>
      <w:sz w:val="27"/>
      <w:szCs w:val="27"/>
      <w:lang w:eastAsia="en-US"/>
    </w:rPr>
  </w:style>
  <w:style w:type="character" w:customStyle="1" w:styleId="71">
    <w:name w:val="Основной текст (7) + Не курсив"/>
    <w:basedOn w:val="7"/>
    <w:rsid w:val="00A71F93"/>
    <w:rPr>
      <w:rFonts w:ascii="Times New Roman" w:eastAsia="Times New Roman" w:hAnsi="Times New Roman" w:cs="Times New Roman"/>
      <w:i/>
      <w:iCs/>
      <w:sz w:val="27"/>
      <w:szCs w:val="27"/>
      <w:shd w:val="clear" w:color="auto" w:fill="FFFFFF"/>
    </w:rPr>
  </w:style>
  <w:style w:type="character" w:customStyle="1" w:styleId="3pt">
    <w:name w:val="Основной текст + Интервал 3 pt"/>
    <w:basedOn w:val="a7"/>
    <w:rsid w:val="00A71F93"/>
    <w:rPr>
      <w:rFonts w:ascii="Times New Roman" w:eastAsia="Times New Roman" w:hAnsi="Times New Roman" w:cs="Times New Roman"/>
      <w:spacing w:val="7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rinskiy.75.ru/" TargetMode="External"/><Relationship Id="rId13" Type="http://schemas.openxmlformats.org/officeDocument/2006/relationships/hyperlink" Target="http://nla-service.minjust.ru:8080/rnla-links/ws/content/act/bba0bfb1-06c7-4e50-a8d3-fe1045784bf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11218</Words>
  <Characters>63946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2022-12-01T00:27:00Z</cp:lastPrinted>
  <dcterms:created xsi:type="dcterms:W3CDTF">2022-12-01T00:29:00Z</dcterms:created>
  <dcterms:modified xsi:type="dcterms:W3CDTF">2022-12-02T07:02:00Z</dcterms:modified>
</cp:coreProperties>
</file>