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7F" w:rsidRDefault="00396E7F" w:rsidP="00396E7F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«МАНГУТСКОЕ»</w:t>
      </w:r>
    </w:p>
    <w:p w:rsidR="00396E7F" w:rsidRDefault="00396E7F" w:rsidP="00396E7F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:rsidR="00396E7F" w:rsidRDefault="00396E7F" w:rsidP="00396E7F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96E7F" w:rsidRDefault="00396E7F" w:rsidP="00396E7F">
      <w:pPr>
        <w:pStyle w:val="ConsPlusTitle"/>
        <w:widowControl/>
        <w:jc w:val="center"/>
        <w:rPr>
          <w:sz w:val="28"/>
          <w:szCs w:val="28"/>
        </w:rPr>
      </w:pPr>
    </w:p>
    <w:p w:rsidR="00396E7F" w:rsidRDefault="00396E7F" w:rsidP="00396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6E7F" w:rsidRDefault="00396E7F" w:rsidP="00396E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96E7F" w:rsidRDefault="00396E7F" w:rsidP="00396E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декабря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396E7F" w:rsidRDefault="00396E7F" w:rsidP="00396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Мангут </w:t>
      </w: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/>
        <w:jc w:val="center"/>
        <w:rPr>
          <w:sz w:val="28"/>
          <w:szCs w:val="24"/>
        </w:rPr>
      </w:pPr>
    </w:p>
    <w:p w:rsidR="00A43F52" w:rsidRPr="005F0632" w:rsidRDefault="00A43F52" w:rsidP="00A43F52">
      <w:pPr>
        <w:pStyle w:val="20"/>
        <w:shd w:val="clear" w:color="auto" w:fill="auto"/>
        <w:spacing w:line="276" w:lineRule="auto"/>
        <w:ind w:left="20"/>
        <w:rPr>
          <w:sz w:val="28"/>
          <w:szCs w:val="24"/>
        </w:rPr>
      </w:pPr>
      <w:r w:rsidRPr="005F0632">
        <w:rPr>
          <w:sz w:val="28"/>
          <w:szCs w:val="24"/>
        </w:rPr>
        <w:t>Об утверждении Плана социально-экономического развития сельского посе</w:t>
      </w:r>
      <w:r>
        <w:rPr>
          <w:sz w:val="28"/>
          <w:szCs w:val="24"/>
        </w:rPr>
        <w:t>л</w:t>
      </w:r>
      <w:r w:rsidR="00864C72">
        <w:rPr>
          <w:sz w:val="28"/>
          <w:szCs w:val="24"/>
        </w:rPr>
        <w:t>ения «</w:t>
      </w:r>
      <w:r w:rsidR="00115D5C">
        <w:rPr>
          <w:sz w:val="28"/>
          <w:szCs w:val="24"/>
        </w:rPr>
        <w:t>Мангутское</w:t>
      </w:r>
      <w:r w:rsidR="00864C72">
        <w:rPr>
          <w:sz w:val="28"/>
          <w:szCs w:val="24"/>
        </w:rPr>
        <w:t>» на 202</w:t>
      </w:r>
      <w:r w:rsidR="00115D5C">
        <w:rPr>
          <w:sz w:val="28"/>
          <w:szCs w:val="24"/>
        </w:rPr>
        <w:t>3</w:t>
      </w:r>
      <w:r>
        <w:rPr>
          <w:sz w:val="28"/>
          <w:szCs w:val="24"/>
        </w:rPr>
        <w:t xml:space="preserve"> </w:t>
      </w:r>
      <w:r w:rsidRPr="005F0632">
        <w:rPr>
          <w:sz w:val="28"/>
          <w:szCs w:val="24"/>
        </w:rPr>
        <w:t>год</w:t>
      </w:r>
    </w:p>
    <w:p w:rsidR="00A43F52" w:rsidRDefault="00A43F52" w:rsidP="00A43F52">
      <w:pPr>
        <w:pStyle w:val="1"/>
        <w:shd w:val="clear" w:color="auto" w:fill="auto"/>
        <w:tabs>
          <w:tab w:val="left" w:pos="7599"/>
        </w:tabs>
        <w:spacing w:before="0" w:after="0" w:line="276" w:lineRule="auto"/>
        <w:ind w:left="20" w:right="20" w:firstLine="5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tabs>
          <w:tab w:val="left" w:pos="7599"/>
        </w:tabs>
        <w:spacing w:before="0" w:after="0" w:line="276" w:lineRule="auto"/>
        <w:ind w:left="20" w:right="20" w:firstLine="520"/>
        <w:rPr>
          <w:sz w:val="28"/>
          <w:szCs w:val="24"/>
        </w:rPr>
      </w:pPr>
      <w:r w:rsidRPr="005F0632">
        <w:rPr>
          <w:sz w:val="28"/>
          <w:szCs w:val="24"/>
        </w:rPr>
        <w:t>В соответствии с Уставом сельского поселения «</w:t>
      </w:r>
      <w:r w:rsidR="00115D5C">
        <w:rPr>
          <w:sz w:val="28"/>
          <w:szCs w:val="24"/>
        </w:rPr>
        <w:t>Мангутское</w:t>
      </w:r>
      <w:r w:rsidRPr="005F0632">
        <w:rPr>
          <w:sz w:val="28"/>
          <w:szCs w:val="24"/>
        </w:rPr>
        <w:t>», в целях улучшения социально-экономического развития сельского поселения «</w:t>
      </w:r>
      <w:r w:rsidR="00115D5C">
        <w:rPr>
          <w:sz w:val="28"/>
          <w:szCs w:val="24"/>
        </w:rPr>
        <w:t>Мангутское</w:t>
      </w:r>
      <w:r w:rsidRPr="005F0632">
        <w:rPr>
          <w:sz w:val="28"/>
          <w:szCs w:val="24"/>
        </w:rPr>
        <w:t>», руководствуясь Уставом сельского поселения «</w:t>
      </w:r>
      <w:r w:rsidR="00115D5C">
        <w:rPr>
          <w:sz w:val="28"/>
          <w:szCs w:val="24"/>
        </w:rPr>
        <w:t>Мангутское</w:t>
      </w:r>
      <w:r w:rsidRPr="005F0632">
        <w:rPr>
          <w:sz w:val="28"/>
          <w:szCs w:val="24"/>
        </w:rPr>
        <w:t>», Совет сельского поселения «</w:t>
      </w:r>
      <w:r w:rsidR="00115D5C">
        <w:rPr>
          <w:sz w:val="28"/>
          <w:szCs w:val="24"/>
        </w:rPr>
        <w:t>Мангутское</w:t>
      </w:r>
      <w:r w:rsidRPr="005F0632">
        <w:rPr>
          <w:sz w:val="28"/>
          <w:szCs w:val="24"/>
        </w:rPr>
        <w:t xml:space="preserve">» </w:t>
      </w:r>
      <w:r w:rsidRPr="005F0632">
        <w:rPr>
          <w:rStyle w:val="13pt0"/>
          <w:sz w:val="28"/>
          <w:szCs w:val="24"/>
        </w:rPr>
        <w:t>решил:</w:t>
      </w:r>
      <w:r w:rsidRPr="005F0632">
        <w:rPr>
          <w:rStyle w:val="13pt0"/>
          <w:sz w:val="28"/>
          <w:szCs w:val="24"/>
        </w:rPr>
        <w:tab/>
      </w:r>
    </w:p>
    <w:p w:rsidR="00A43F52" w:rsidRPr="005F0632" w:rsidRDefault="00A43F52" w:rsidP="001A49BE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after="0" w:line="276" w:lineRule="auto"/>
        <w:ind w:left="360" w:right="20" w:firstLine="207"/>
        <w:rPr>
          <w:sz w:val="28"/>
          <w:szCs w:val="24"/>
        </w:rPr>
      </w:pPr>
      <w:r w:rsidRPr="005F0632">
        <w:rPr>
          <w:sz w:val="28"/>
          <w:szCs w:val="24"/>
        </w:rPr>
        <w:t>Утвердить План социально-экономического развития сельского поселения «</w:t>
      </w:r>
      <w:r w:rsidR="00115D5C">
        <w:rPr>
          <w:sz w:val="28"/>
          <w:szCs w:val="24"/>
        </w:rPr>
        <w:t>Мангутское</w:t>
      </w:r>
      <w:r w:rsidRPr="005F0632">
        <w:rPr>
          <w:sz w:val="28"/>
          <w:szCs w:val="24"/>
        </w:rPr>
        <w:t>» согласно приложению (прилагается).</w:t>
      </w:r>
      <w:r w:rsidRPr="005F0632">
        <w:rPr>
          <w:sz w:val="28"/>
          <w:szCs w:val="24"/>
        </w:rPr>
        <w:tab/>
      </w:r>
    </w:p>
    <w:p w:rsidR="00A43F52" w:rsidRDefault="001A49BE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  <w:r>
        <w:rPr>
          <w:sz w:val="28"/>
          <w:szCs w:val="24"/>
        </w:rPr>
        <w:t xml:space="preserve">         2. </w:t>
      </w:r>
      <w:r w:rsidRPr="001A49BE">
        <w:rPr>
          <w:sz w:val="28"/>
          <w:szCs w:val="24"/>
        </w:rPr>
        <w:t>Настоящее решение вступает в силу после его официального обнародования на информационном стенде в администрации сельского поселения «</w:t>
      </w:r>
      <w:r w:rsidR="00115D5C">
        <w:rPr>
          <w:sz w:val="28"/>
          <w:szCs w:val="24"/>
        </w:rPr>
        <w:t>Мангутское</w:t>
      </w:r>
      <w:r w:rsidRPr="001A49BE">
        <w:rPr>
          <w:sz w:val="28"/>
          <w:szCs w:val="24"/>
        </w:rPr>
        <w:t>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A43F52" w:rsidRDefault="00A43F52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4"/>
        </w:rPr>
      </w:pPr>
      <w:r>
        <w:rPr>
          <w:sz w:val="28"/>
          <w:szCs w:val="24"/>
        </w:rPr>
        <w:t>Председатель Совета</w:t>
      </w:r>
      <w:r w:rsidRPr="005F0632">
        <w:rPr>
          <w:sz w:val="28"/>
          <w:szCs w:val="24"/>
        </w:rPr>
        <w:t xml:space="preserve"> сельского поселения </w:t>
      </w: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4"/>
        </w:rPr>
      </w:pPr>
      <w:r w:rsidRPr="005F0632">
        <w:rPr>
          <w:sz w:val="28"/>
          <w:szCs w:val="24"/>
        </w:rPr>
        <w:t>«</w:t>
      </w:r>
      <w:r w:rsidR="00115D5C">
        <w:rPr>
          <w:sz w:val="28"/>
          <w:szCs w:val="24"/>
        </w:rPr>
        <w:t xml:space="preserve">Мангутское»  </w:t>
      </w:r>
      <w:r w:rsidR="00115D5C">
        <w:rPr>
          <w:sz w:val="28"/>
          <w:szCs w:val="24"/>
        </w:rPr>
        <w:tab/>
      </w:r>
      <w:r w:rsidR="00115D5C">
        <w:rPr>
          <w:sz w:val="28"/>
          <w:szCs w:val="24"/>
        </w:rPr>
        <w:tab/>
      </w:r>
      <w:r w:rsidR="00115D5C">
        <w:rPr>
          <w:sz w:val="28"/>
          <w:szCs w:val="24"/>
        </w:rPr>
        <w:tab/>
      </w:r>
      <w:r w:rsidR="00115D5C">
        <w:rPr>
          <w:sz w:val="28"/>
          <w:szCs w:val="24"/>
        </w:rPr>
        <w:tab/>
      </w:r>
      <w:r w:rsidR="00115D5C">
        <w:rPr>
          <w:sz w:val="28"/>
          <w:szCs w:val="24"/>
        </w:rPr>
        <w:tab/>
      </w:r>
      <w:r w:rsidR="00115D5C">
        <w:rPr>
          <w:sz w:val="28"/>
          <w:szCs w:val="24"/>
        </w:rPr>
        <w:tab/>
      </w:r>
      <w:r w:rsidR="00115D5C">
        <w:rPr>
          <w:sz w:val="28"/>
          <w:szCs w:val="24"/>
        </w:rPr>
        <w:tab/>
        <w:t xml:space="preserve">      Е.Л</w:t>
      </w:r>
      <w:r w:rsidR="00F2319A">
        <w:rPr>
          <w:sz w:val="28"/>
          <w:szCs w:val="24"/>
        </w:rPr>
        <w:t xml:space="preserve">. </w:t>
      </w:r>
      <w:proofErr w:type="spellStart"/>
      <w:r w:rsidR="00115D5C">
        <w:rPr>
          <w:sz w:val="28"/>
          <w:szCs w:val="24"/>
        </w:rPr>
        <w:t>Макушева</w:t>
      </w:r>
      <w:proofErr w:type="spellEnd"/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Pr="00864C72" w:rsidRDefault="00DA65FA" w:rsidP="00DA65FA">
      <w:pPr>
        <w:tabs>
          <w:tab w:val="left" w:pos="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D5C" w:rsidRDefault="00115D5C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C72" w:rsidRPr="00601D2F" w:rsidRDefault="00864C72" w:rsidP="00864C72">
      <w:pPr>
        <w:jc w:val="right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601D2F">
        <w:rPr>
          <w:rFonts w:ascii="Times New Roman" w:hAnsi="Times New Roman" w:cs="Times New Roman"/>
          <w:bCs/>
          <w:sz w:val="28"/>
          <w:szCs w:val="28"/>
        </w:rPr>
        <w:t xml:space="preserve"> плана социально-экономического развития му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образования на 202</w:t>
      </w:r>
      <w:r w:rsidR="005A309B">
        <w:rPr>
          <w:rFonts w:ascii="Times New Roman" w:hAnsi="Times New Roman" w:cs="Times New Roman"/>
          <w:bCs/>
          <w:sz w:val="28"/>
          <w:szCs w:val="28"/>
        </w:rPr>
        <w:t>3</w:t>
      </w:r>
      <w:r w:rsidRPr="00601D2F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Задачи социально-экономического развития сельского поселения «</w:t>
      </w:r>
      <w:r w:rsidR="00115D5C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Мангутское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A309B">
        <w:rPr>
          <w:rFonts w:ascii="Times New Roman" w:hAnsi="Times New Roman" w:cs="Times New Roman"/>
          <w:b/>
          <w:sz w:val="28"/>
          <w:szCs w:val="28"/>
        </w:rPr>
        <w:t>3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0590">
        <w:rPr>
          <w:rFonts w:ascii="Times New Roman" w:hAnsi="Times New Roman" w:cs="Times New Roman"/>
          <w:b/>
          <w:sz w:val="28"/>
          <w:szCs w:val="28"/>
        </w:rPr>
        <w:t xml:space="preserve"> плановый период 2024-2025 годов</w:t>
      </w:r>
    </w:p>
    <w:p w:rsidR="00864C72" w:rsidRPr="00601D2F" w:rsidRDefault="00864C72" w:rsidP="00864C72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15D5C">
        <w:rPr>
          <w:rFonts w:ascii="Times New Roman" w:hAnsi="Times New Roman" w:cs="Times New Roman"/>
          <w:sz w:val="28"/>
          <w:szCs w:val="28"/>
        </w:rPr>
        <w:t>3</w:t>
      </w:r>
      <w:r w:rsidR="005C0590">
        <w:rPr>
          <w:rFonts w:ascii="Times New Roman" w:hAnsi="Times New Roman" w:cs="Times New Roman"/>
          <w:sz w:val="28"/>
          <w:szCs w:val="28"/>
        </w:rPr>
        <w:t xml:space="preserve"> и плановый период 2024-2025 годов</w:t>
      </w:r>
      <w:r w:rsidRPr="00601D2F">
        <w:rPr>
          <w:rFonts w:ascii="Times New Roman" w:hAnsi="Times New Roman" w:cs="Times New Roman"/>
          <w:sz w:val="28"/>
          <w:szCs w:val="28"/>
        </w:rPr>
        <w:t xml:space="preserve"> будут решаться следующие задачи: </w:t>
      </w:r>
    </w:p>
    <w:p w:rsidR="00864C72" w:rsidRPr="0005437D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>развитие социальной сферы - культуры, физкультуры и спорта;</w:t>
      </w:r>
    </w:p>
    <w:p w:rsidR="00864C72" w:rsidRPr="0005437D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>благоустройство территорий;</w:t>
      </w:r>
    </w:p>
    <w:p w:rsidR="00864C72" w:rsidRPr="0005437D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>создание условий для развития сельского хозяйства,</w:t>
      </w:r>
    </w:p>
    <w:p w:rsidR="00864C72" w:rsidRPr="0005437D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предпринимательства.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Cs/>
        </w:rPr>
      </w:pPr>
    </w:p>
    <w:p w:rsidR="00864C72" w:rsidRPr="00601D2F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01D2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Показатели  социально-экономического развития </w:t>
      </w:r>
    </w:p>
    <w:p w:rsidR="00864C72" w:rsidRPr="00601D2F" w:rsidRDefault="00115D5C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Сельского поселения «Мангутское</w:t>
      </w:r>
      <w:r w:rsidR="00864C72">
        <w:rPr>
          <w:rFonts w:ascii="Times New Roman" w:hAnsi="Times New Roman" w:cs="Times New Roman"/>
          <w:b/>
          <w:bCs/>
          <w:spacing w:val="-1"/>
          <w:sz w:val="28"/>
          <w:szCs w:val="28"/>
        </w:rPr>
        <w:t>» на 202</w:t>
      </w:r>
      <w:r w:rsidR="005C0590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="00864C72" w:rsidRPr="00601D2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</w:t>
      </w:r>
      <w:r w:rsidR="005C059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плановый </w:t>
      </w:r>
      <w:r w:rsidR="004B5A5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период 2024-2025 годов</w:t>
      </w:r>
    </w:p>
    <w:p w:rsidR="00864C72" w:rsidRPr="00601D2F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01D2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58"/>
        <w:gridCol w:w="1218"/>
        <w:gridCol w:w="1046"/>
        <w:gridCol w:w="1041"/>
        <w:gridCol w:w="1041"/>
        <w:gridCol w:w="959"/>
      </w:tblGrid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01D2F">
              <w:rPr>
                <w:rFonts w:ascii="Times New Roman" w:hAnsi="Times New Roman" w:cs="Times New Roman"/>
              </w:rPr>
              <w:t xml:space="preserve"> год</w:t>
            </w:r>
          </w:p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601D2F">
              <w:rPr>
                <w:rFonts w:ascii="Times New Roman" w:hAnsi="Times New Roman" w:cs="Times New Roman"/>
              </w:rPr>
              <w:t xml:space="preserve"> год</w:t>
            </w:r>
          </w:p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</w:tcPr>
          <w:p w:rsidR="005C0590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C0590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0" w:type="auto"/>
          </w:tcPr>
          <w:p w:rsidR="005C0590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5C0590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5C0590" w:rsidRPr="00601D2F" w:rsidTr="00D42DF4">
        <w:trPr>
          <w:trHeight w:val="819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Основные показатели социально-экономического </w:t>
            </w: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муниципального образования: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21" w:lineRule="exact"/>
              <w:ind w:right="-108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 отгруженных товаров собственного производст</w:t>
            </w:r>
            <w:r w:rsidRPr="00D42D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ва, выполненных работ и услуг собственными силами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хозяйство: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rPr>
          <w:trHeight w:val="345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Продукция сельского хозяйства во всех категориях</w:t>
            </w:r>
          </w:p>
          <w:p w:rsidR="005C0590" w:rsidRPr="00D42DF4" w:rsidRDefault="005C0590" w:rsidP="00D42DF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хозяйств - всего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C0590" w:rsidRPr="008452CC" w:rsidRDefault="0084391E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C0590" w:rsidRPr="008452CC" w:rsidRDefault="0084391E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437D" w:rsidRP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437D" w:rsidRP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26" w:lineRule="exact"/>
              <w:ind w:left="10" w:right="139" w:firstLine="1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26" w:lineRule="exact"/>
              <w:ind w:left="10"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Ввод в эксплуатацию жилых домов за счет всех источ</w:t>
            </w:r>
            <w:r w:rsidRPr="00D42D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кв. м</w:t>
            </w:r>
          </w:p>
          <w:p w:rsidR="005C0590" w:rsidRPr="00601D2F" w:rsidRDefault="005C0590" w:rsidP="00D42DF4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 xml:space="preserve">общ. </w:t>
            </w:r>
            <w:proofErr w:type="spellStart"/>
            <w:r w:rsidRPr="00601D2F">
              <w:rPr>
                <w:rFonts w:ascii="Times New Roman" w:hAnsi="Times New Roman" w:cs="Times New Roman"/>
                <w:spacing w:val="-10"/>
              </w:rPr>
              <w:t>площ</w:t>
            </w:r>
            <w:proofErr w:type="spellEnd"/>
            <w:r w:rsidRPr="00601D2F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5C0590" w:rsidRP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5C0590" w:rsidRP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5C0590" w:rsidRPr="00601D2F" w:rsidTr="00D42DF4">
        <w:trPr>
          <w:trHeight w:val="113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180</w:t>
            </w:r>
            <w:r w:rsidR="008439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190</w:t>
            </w:r>
            <w:r w:rsidR="008439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5437D" w:rsidRPr="0005437D" w:rsidRDefault="0005437D" w:rsidP="000543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5C0590" w:rsidRPr="008452CC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3000.0</w:t>
            </w:r>
          </w:p>
        </w:tc>
      </w:tr>
      <w:tr w:rsidR="005C0590" w:rsidRPr="00601D2F" w:rsidTr="00D42DF4">
        <w:trPr>
          <w:trHeight w:val="113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rPr>
          <w:trHeight w:val="113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26" w:lineRule="exact"/>
              <w:ind w:right="1944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</w:tcPr>
          <w:p w:rsidR="005C0590" w:rsidRPr="008452CC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</w:tcPr>
          <w:p w:rsidR="005C0590" w:rsidRPr="008452CC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</w:t>
            </w:r>
            <w:r w:rsidRPr="00D4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труда </w:t>
            </w: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заработной платы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Среднесписочная численность работников организаций (в среднем за год)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F748A1" w:rsidRDefault="0084391E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0" w:type="auto"/>
          </w:tcPr>
          <w:p w:rsidR="005C0590" w:rsidRPr="00F748A1" w:rsidRDefault="0084391E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C0590" w:rsidRPr="00601D2F" w:rsidTr="00D42DF4">
        <w:trPr>
          <w:trHeight w:val="467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23"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7E05B7" w:rsidRDefault="0084391E" w:rsidP="0084391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5C0590" w:rsidRPr="007E05B7" w:rsidRDefault="001B5156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5C0590" w:rsidRPr="007E05B7" w:rsidRDefault="001B5156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5C0590" w:rsidRPr="007E05B7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C0590" w:rsidRPr="00601D2F" w:rsidTr="00D42DF4">
        <w:trPr>
          <w:trHeight w:val="363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21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 зарегистрированной безработицы к трудоспо</w:t>
            </w: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собному населению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576" w:hanging="576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rPr>
          <w:trHeight w:val="713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21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Среднемесячная номинальная начисленная заработная </w:t>
            </w: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плата работников (по крупным и средним  предприятиям)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</w:tcPr>
          <w:p w:rsidR="005C0590" w:rsidRPr="004A7FEA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C0590" w:rsidRPr="004A7FEA" w:rsidRDefault="005C0590" w:rsidP="001B51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A7FEA">
              <w:rPr>
                <w:rFonts w:ascii="Times New Roman" w:hAnsi="Times New Roman" w:cs="Times New Roman"/>
              </w:rPr>
              <w:t xml:space="preserve"> </w:t>
            </w:r>
            <w:r w:rsidR="001B5156">
              <w:rPr>
                <w:rFonts w:ascii="Times New Roman" w:hAnsi="Times New Roman" w:cs="Times New Roman"/>
              </w:rPr>
              <w:t>25600,00</w:t>
            </w:r>
          </w:p>
        </w:tc>
        <w:tc>
          <w:tcPr>
            <w:tcW w:w="0" w:type="auto"/>
          </w:tcPr>
          <w:p w:rsidR="005C0590" w:rsidRPr="004A7FEA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C0590" w:rsidRPr="004A7FEA" w:rsidRDefault="001B5156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27600,00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C19A7" w:rsidRPr="004A7FEA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28900,00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437D" w:rsidRPr="004A7FEA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</w:tr>
      <w:tr w:rsidR="005C0590" w:rsidRPr="00601D2F" w:rsidTr="00D42DF4">
        <w:trPr>
          <w:trHeight w:val="93"/>
        </w:trPr>
        <w:tc>
          <w:tcPr>
            <w:tcW w:w="0" w:type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30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фонд оплаты труда работников, включая со</w:t>
            </w: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вмещение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5C0590" w:rsidRPr="0075328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0590" w:rsidRPr="0075328F" w:rsidRDefault="005C0590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5328F" w:rsidRDefault="005C0590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5328F" w:rsidRDefault="005C0590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(человек)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25679C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5C0590" w:rsidRPr="0025679C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5C0590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16" w:lineRule="exact"/>
              <w:ind w:right="36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мест в дошкольных учреждениях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0" w:type="auto"/>
          </w:tcPr>
          <w:p w:rsidR="005C0590" w:rsidRPr="00D004D3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Число медицинских учреждений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30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Мощность врачебных амбулаторно-поликлинических </w:t>
            </w: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учреждений на 1000 населения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пос. в смену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C0590" w:rsidRPr="00601D2F" w:rsidTr="00D42DF4">
        <w:trPr>
          <w:trHeight w:val="155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1D2F">
              <w:rPr>
                <w:rFonts w:ascii="Times New Roman" w:hAnsi="Times New Roman" w:cs="Times New Roman"/>
                <w:spacing w:val="-4"/>
              </w:rPr>
              <w:t>7.8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C059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0590" w:rsidRPr="00601D2F" w:rsidTr="00D42DF4">
        <w:trPr>
          <w:trHeight w:val="155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1D2F">
              <w:rPr>
                <w:rFonts w:ascii="Times New Roman" w:hAnsi="Times New Roman" w:cs="Times New Roman"/>
                <w:spacing w:val="-4"/>
              </w:rPr>
              <w:t>7.9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13831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13831</w:t>
            </w:r>
          </w:p>
        </w:tc>
        <w:tc>
          <w:tcPr>
            <w:tcW w:w="0" w:type="auto"/>
          </w:tcPr>
          <w:p w:rsidR="005C0590" w:rsidRPr="007E05B7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</w:tcPr>
          <w:p w:rsidR="005C0590" w:rsidRPr="007E05B7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rPr>
          <w:trHeight w:val="113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8.1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Жилищный фонд -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3C19A7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B2A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0" w:type="auto"/>
            <w:shd w:val="clear" w:color="auto" w:fill="auto"/>
          </w:tcPr>
          <w:p w:rsidR="005C0590" w:rsidRPr="003C19A7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B2A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0" w:type="auto"/>
          </w:tcPr>
          <w:p w:rsidR="005C0590" w:rsidRP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31,532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31,632</w:t>
            </w:r>
          </w:p>
        </w:tc>
      </w:tr>
      <w:tr w:rsidR="005C0590" w:rsidRPr="00F2319A" w:rsidTr="00D42DF4">
        <w:trPr>
          <w:trHeight w:val="112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8.2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01D2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0" w:type="auto"/>
          </w:tcPr>
          <w:p w:rsidR="005C0590" w:rsidRPr="00EF682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0" w:type="auto"/>
          </w:tcPr>
          <w:p w:rsidR="005C0590" w:rsidRPr="00EF682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6"/>
              </w:rPr>
              <w:t>8.3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spacing w:line="221" w:lineRule="exact"/>
              <w:ind w:left="5"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0" w:type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8.4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0" w:type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rPr>
          <w:trHeight w:val="210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91"/>
              <w:rPr>
                <w:rFonts w:ascii="Times New Roman" w:hAnsi="Times New Roman" w:cs="Times New Roman"/>
                <w:spacing w:val="-15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8.5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right="35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Число получателей субсидии на оплату жилищно -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3C19A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0" w:type="auto"/>
          </w:tcPr>
          <w:p w:rsidR="005C0590" w:rsidRPr="00A00C6F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0" w:type="auto"/>
          </w:tcPr>
          <w:p w:rsidR="005C0590" w:rsidRPr="00A00C6F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5C0590" w:rsidRPr="00601D2F" w:rsidTr="00D42DF4">
        <w:trPr>
          <w:trHeight w:val="210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91"/>
              <w:rPr>
                <w:rFonts w:ascii="Times New Roman" w:hAnsi="Times New Roman" w:cs="Times New Roman"/>
                <w:spacing w:val="-15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8.6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right="35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Общая сумма начисленных субсидии на оплату жилищно -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5C0590" w:rsidRPr="00F2319A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5C0590" w:rsidRPr="00F2319A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5C0590" w:rsidRPr="00F2319A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7F4ED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имущество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  <w:bCs/>
                <w:spacing w:val="-15"/>
              </w:rPr>
              <w:t>9.1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spacing w:line="230" w:lineRule="exact"/>
              <w:ind w:left="5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основных фондов, находящихся в муници</w:t>
            </w: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собственности: по полной стоимости</w:t>
            </w:r>
          </w:p>
          <w:p w:rsidR="005C0590" w:rsidRPr="007F4EDF" w:rsidRDefault="005C0590" w:rsidP="00D42DF4">
            <w:pPr>
              <w:shd w:val="clear" w:color="auto" w:fill="FFFFFF"/>
              <w:spacing w:line="230" w:lineRule="exact"/>
              <w:ind w:left="5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 xml:space="preserve"> по остаточной балансовой стоимости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 xml:space="preserve">тыс. руб. </w:t>
            </w:r>
          </w:p>
          <w:p w:rsidR="005C0590" w:rsidRPr="007F4EDF" w:rsidRDefault="005C0590" w:rsidP="00D42DF4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C0590" w:rsidRPr="007F4EDF" w:rsidRDefault="008928E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12306,0</w:t>
            </w:r>
          </w:p>
          <w:p w:rsidR="005C0590" w:rsidRPr="007F4EDF" w:rsidRDefault="00272344" w:rsidP="00D42DF4">
            <w:pPr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12306,0</w:t>
            </w:r>
          </w:p>
          <w:p w:rsidR="005C0590" w:rsidRPr="007F4EDF" w:rsidRDefault="008928E8" w:rsidP="00D42DF4">
            <w:pPr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2242,7</w:t>
            </w:r>
          </w:p>
        </w:tc>
        <w:tc>
          <w:tcPr>
            <w:tcW w:w="0" w:type="auto"/>
          </w:tcPr>
          <w:p w:rsidR="005C0590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12561</w:t>
            </w:r>
            <w:r w:rsidR="008928E8" w:rsidRPr="007F4EDF">
              <w:rPr>
                <w:rFonts w:ascii="Times New Roman" w:hAnsi="Times New Roman" w:cs="Times New Roman"/>
              </w:rPr>
              <w:t>,0</w:t>
            </w:r>
          </w:p>
          <w:p w:rsidR="005C0590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12561</w:t>
            </w:r>
            <w:r w:rsidR="008928E8" w:rsidRPr="007F4EDF">
              <w:rPr>
                <w:rFonts w:ascii="Times New Roman" w:hAnsi="Times New Roman" w:cs="Times New Roman"/>
              </w:rPr>
              <w:t>,0</w:t>
            </w:r>
          </w:p>
          <w:p w:rsidR="005C0590" w:rsidRPr="007F4EDF" w:rsidRDefault="008928E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22</w:t>
            </w:r>
            <w:r w:rsidR="00272344" w:rsidRPr="007F4EDF">
              <w:rPr>
                <w:rFonts w:ascii="Times New Roman" w:hAnsi="Times New Roman" w:cs="Times New Roman"/>
              </w:rPr>
              <w:t>00,7</w:t>
            </w:r>
          </w:p>
        </w:tc>
        <w:tc>
          <w:tcPr>
            <w:tcW w:w="0" w:type="auto"/>
          </w:tcPr>
          <w:p w:rsidR="005C0590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12606,0</w:t>
            </w:r>
          </w:p>
          <w:p w:rsidR="00272344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12606,0</w:t>
            </w:r>
          </w:p>
          <w:p w:rsidR="00272344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2195,0</w:t>
            </w:r>
          </w:p>
        </w:tc>
        <w:tc>
          <w:tcPr>
            <w:tcW w:w="0" w:type="auto"/>
          </w:tcPr>
          <w:p w:rsidR="005C0590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12651,0</w:t>
            </w:r>
          </w:p>
          <w:p w:rsidR="00272344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12651,0</w:t>
            </w:r>
          </w:p>
          <w:p w:rsidR="00272344" w:rsidRPr="007F4EDF" w:rsidRDefault="00272344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2192,3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5C0590" w:rsidRPr="00601D2F" w:rsidTr="00D42DF4">
        <w:trPr>
          <w:trHeight w:val="315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10.1.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567,91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567,91</w:t>
            </w:r>
          </w:p>
        </w:tc>
        <w:tc>
          <w:tcPr>
            <w:tcW w:w="0" w:type="auto"/>
          </w:tcPr>
          <w:p w:rsidR="005C0590" w:rsidRPr="008452CC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567,91</w:t>
            </w:r>
          </w:p>
        </w:tc>
        <w:tc>
          <w:tcPr>
            <w:tcW w:w="0" w:type="auto"/>
          </w:tcPr>
          <w:p w:rsidR="005C0590" w:rsidRPr="008452CC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567,91</w:t>
            </w:r>
          </w:p>
        </w:tc>
      </w:tr>
      <w:tr w:rsidR="005C0590" w:rsidRPr="00601D2F" w:rsidTr="00D42DF4">
        <w:trPr>
          <w:trHeight w:val="500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10.2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D42D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</w:t>
            </w:r>
            <w:r w:rsidRPr="00D42D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>числе:</w:t>
            </w: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в ведении муниципального образования: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C502F5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0" w:type="auto"/>
            <w:shd w:val="clear" w:color="auto" w:fill="auto"/>
          </w:tcPr>
          <w:p w:rsidR="005C0590" w:rsidRPr="00C502F5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0" w:type="auto"/>
          </w:tcPr>
          <w:p w:rsidR="005C0590" w:rsidRPr="00C502F5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0" w:type="auto"/>
          </w:tcPr>
          <w:p w:rsidR="005C0590" w:rsidRPr="00C502F5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</w:tr>
      <w:tr w:rsidR="005C0590" w:rsidRPr="00601D2F" w:rsidTr="00D42DF4">
        <w:trPr>
          <w:trHeight w:val="140"/>
        </w:trPr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10.3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Территория, предоставленная</w:t>
            </w: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2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физическим лицам</w:t>
            </w: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>- в аренду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C0590" w:rsidRPr="0081758B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42,343</w:t>
            </w:r>
          </w:p>
        </w:tc>
        <w:tc>
          <w:tcPr>
            <w:tcW w:w="0" w:type="auto"/>
            <w:shd w:val="clear" w:color="auto" w:fill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C0590" w:rsidRPr="0081758B" w:rsidRDefault="003B2A58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437D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5C0590" w:rsidRPr="00601D2F" w:rsidTr="00D42DF4">
        <w:trPr>
          <w:trHeight w:val="140"/>
        </w:trPr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10.4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42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0590" w:rsidRPr="00601D2F" w:rsidTr="00D42DF4">
        <w:trPr>
          <w:trHeight w:val="140"/>
        </w:trPr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10.5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>- продано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25679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09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0590" w:rsidRPr="0025679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09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65090F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65090F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0590" w:rsidRPr="00601D2F" w:rsidTr="00D42DF4">
        <w:trPr>
          <w:trHeight w:val="56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10.6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Территория, предоставленная юридическим лицам</w:t>
            </w: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 аренду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9F2E9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C0590" w:rsidRPr="009F2E9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0590" w:rsidRPr="008452CC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C0590" w:rsidRPr="009F2E91" w:rsidRDefault="005C0590" w:rsidP="00D42D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437D" w:rsidRPr="008452CC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</w:tcPr>
          <w:p w:rsidR="005C0590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437D" w:rsidRPr="008452CC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C0590" w:rsidRPr="00601D2F" w:rsidTr="00D42DF4">
        <w:trPr>
          <w:trHeight w:val="56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10.7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>- продано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0590" w:rsidRPr="00601D2F" w:rsidTr="00D42DF4">
        <w:trPr>
          <w:trHeight w:val="56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10.8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42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постоянное (срочное) пользование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0590" w:rsidRPr="00F748A1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F748A1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Демография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0" w:type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0" w:type="auto"/>
          </w:tcPr>
          <w:p w:rsidR="005C0590" w:rsidRPr="00EF682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0" w:type="auto"/>
          </w:tcPr>
          <w:p w:rsidR="005C0590" w:rsidRPr="00EF682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C0590" w:rsidRPr="00EF6820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C0590" w:rsidRPr="00EF682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C0590" w:rsidRPr="00EF6820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C0590" w:rsidRPr="00EF6820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C0590" w:rsidRPr="00601D2F" w:rsidTr="00D42DF4">
        <w:trPr>
          <w:trHeight w:val="113"/>
        </w:trPr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C0590" w:rsidRPr="00A00C6F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C0590" w:rsidRPr="00A00C6F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0590" w:rsidRPr="00601D2F" w:rsidTr="00D42DF4">
        <w:trPr>
          <w:trHeight w:val="57"/>
        </w:trPr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0" w:type="auto"/>
            <w:shd w:val="clear" w:color="auto" w:fill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Выбыло</w:t>
            </w:r>
          </w:p>
        </w:tc>
        <w:tc>
          <w:tcPr>
            <w:tcW w:w="0" w:type="auto"/>
            <w:shd w:val="clear" w:color="auto" w:fill="auto"/>
          </w:tcPr>
          <w:p w:rsidR="005C0590" w:rsidRPr="00601D2F" w:rsidRDefault="005C0590" w:rsidP="00D42DF4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0590" w:rsidRPr="00F2319A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C0590" w:rsidRPr="00A00C6F" w:rsidRDefault="00661507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C0590" w:rsidRPr="00A00C6F" w:rsidRDefault="0005437D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120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0" w:type="auto"/>
          </w:tcPr>
          <w:p w:rsidR="005C0590" w:rsidRPr="00D42DF4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601D2F" w:rsidRDefault="005C0590" w:rsidP="00D42D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  <w:spacing w:val="-9"/>
              </w:rPr>
              <w:t>12.1.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spacing w:line="221" w:lineRule="exact"/>
              <w:ind w:right="37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Численность работающих в органах местного само</w:t>
            </w:r>
            <w:r w:rsidRPr="007F4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3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  <w:spacing w:val="-10"/>
              </w:rPr>
              <w:t>12.2.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тыс.  руб.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2015,0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2131,4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2216,5</w:t>
            </w:r>
          </w:p>
        </w:tc>
      </w:tr>
      <w:tr w:rsidR="0071067F" w:rsidRPr="00601D2F" w:rsidTr="00D42DF4">
        <w:trPr>
          <w:trHeight w:val="536"/>
        </w:trPr>
        <w:tc>
          <w:tcPr>
            <w:tcW w:w="0" w:type="auto"/>
          </w:tcPr>
          <w:p w:rsidR="0071067F" w:rsidRPr="007F4EDF" w:rsidRDefault="0071067F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  <w:spacing w:val="-10"/>
              </w:rPr>
              <w:t>12.3.</w:t>
            </w:r>
          </w:p>
        </w:tc>
        <w:tc>
          <w:tcPr>
            <w:tcW w:w="0" w:type="auto"/>
          </w:tcPr>
          <w:p w:rsidR="0071067F" w:rsidRPr="007F4EDF" w:rsidRDefault="0071067F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заработная плата </w:t>
            </w:r>
          </w:p>
        </w:tc>
        <w:tc>
          <w:tcPr>
            <w:tcW w:w="0" w:type="auto"/>
          </w:tcPr>
          <w:p w:rsidR="0071067F" w:rsidRPr="007F4EDF" w:rsidRDefault="0071067F" w:rsidP="00D42DF4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71067F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2015,0</w:t>
            </w:r>
          </w:p>
        </w:tc>
        <w:tc>
          <w:tcPr>
            <w:tcW w:w="0" w:type="auto"/>
          </w:tcPr>
          <w:p w:rsidR="0071067F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0" w:type="auto"/>
          </w:tcPr>
          <w:p w:rsidR="0071067F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2131,4</w:t>
            </w:r>
          </w:p>
        </w:tc>
        <w:tc>
          <w:tcPr>
            <w:tcW w:w="0" w:type="auto"/>
          </w:tcPr>
          <w:p w:rsidR="0071067F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2216,5</w:t>
            </w:r>
          </w:p>
        </w:tc>
      </w:tr>
      <w:tr w:rsidR="005C0590" w:rsidRPr="00601D2F" w:rsidTr="00D42DF4"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7F4EDF">
              <w:rPr>
                <w:rFonts w:ascii="Times New Roman" w:hAnsi="Times New Roman" w:cs="Times New Roman"/>
                <w:b/>
                <w:spacing w:val="-10"/>
              </w:rPr>
              <w:t>Б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 показатели   реализации отдельных пол</w:t>
            </w:r>
            <w:r w:rsidRPr="007F4ED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номочий</w:t>
            </w: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EDF">
              <w:rPr>
                <w:rFonts w:ascii="Times New Roman" w:hAnsi="Times New Roman" w:cs="Times New Roman"/>
                <w:b/>
                <w:sz w:val="24"/>
                <w:szCs w:val="24"/>
              </w:rPr>
              <w:t>по решению     вопросов    местного значе</w:t>
            </w:r>
            <w:r w:rsidRPr="007F4ED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0" w:rsidRPr="00601D2F" w:rsidTr="00D42DF4">
        <w:trPr>
          <w:trHeight w:hRule="exact" w:val="825"/>
        </w:trPr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7F4EDF">
              <w:rPr>
                <w:rFonts w:ascii="Times New Roman" w:hAnsi="Times New Roman" w:cs="Times New Roman"/>
                <w:b/>
                <w:spacing w:val="-10"/>
              </w:rPr>
              <w:t>1.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067F" w:rsidRPr="007F4E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доходы всего</w:t>
            </w:r>
          </w:p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всего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11243,6</w:t>
            </w:r>
          </w:p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6059,8</w:t>
            </w:r>
          </w:p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468,7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13293,8</w:t>
            </w:r>
          </w:p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8093,3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10656,1</w:t>
            </w:r>
          </w:p>
          <w:p w:rsidR="0071067F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8267,1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10672,2</w:t>
            </w:r>
          </w:p>
          <w:p w:rsidR="0071067F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8276,1</w:t>
            </w:r>
          </w:p>
        </w:tc>
      </w:tr>
      <w:tr w:rsidR="005C0590" w:rsidRPr="00601D2F" w:rsidTr="00D42DF4">
        <w:trPr>
          <w:trHeight w:hRule="exact" w:val="1218"/>
        </w:trPr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7F4EDF">
              <w:rPr>
                <w:rFonts w:ascii="Times New Roman" w:hAnsi="Times New Roman" w:cs="Times New Roman"/>
                <w:b/>
                <w:spacing w:val="-10"/>
              </w:rPr>
              <w:t>2.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от сдачи муниципального имущества в аренду  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150,0</w:t>
            </w:r>
          </w:p>
        </w:tc>
      </w:tr>
      <w:tr w:rsidR="005C0590" w:rsidRPr="00601D2F" w:rsidTr="00D42DF4">
        <w:trPr>
          <w:trHeight w:hRule="exact" w:val="1513"/>
        </w:trPr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10"/>
              </w:rPr>
            </w:pPr>
            <w:r w:rsidRPr="007F4EDF">
              <w:rPr>
                <w:rFonts w:ascii="Times New Roman" w:hAnsi="Times New Roman" w:cs="Times New Roman"/>
                <w:spacing w:val="-10"/>
              </w:rPr>
              <w:t>2.1.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Доля доходов от использования  муниципального имущества в общем объеме доходов бюджета муниципального района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1,82</w:t>
            </w:r>
          </w:p>
        </w:tc>
      </w:tr>
      <w:tr w:rsidR="005C0590" w:rsidRPr="00601D2F" w:rsidTr="00D42DF4">
        <w:trPr>
          <w:trHeight w:hRule="exact" w:val="969"/>
        </w:trPr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7F4EDF">
              <w:rPr>
                <w:rFonts w:ascii="Times New Roman" w:hAnsi="Times New Roman" w:cs="Times New Roman"/>
                <w:b/>
                <w:spacing w:val="-10"/>
              </w:rPr>
              <w:t>3.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>Стоимость имущества планируемого к приватизации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0</w:t>
            </w:r>
          </w:p>
        </w:tc>
      </w:tr>
      <w:tr w:rsidR="005C0590" w:rsidRPr="00601D2F" w:rsidTr="00D42DF4">
        <w:trPr>
          <w:trHeight w:hRule="exact" w:val="996"/>
        </w:trPr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7F4EDF">
              <w:rPr>
                <w:rFonts w:ascii="Times New Roman" w:hAnsi="Times New Roman" w:cs="Times New Roman"/>
                <w:b/>
                <w:spacing w:val="-10"/>
              </w:rPr>
              <w:t>4.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земельного налога в общем объеме доходов консолидированного бюджета </w:t>
            </w:r>
          </w:p>
        </w:tc>
        <w:tc>
          <w:tcPr>
            <w:tcW w:w="0" w:type="auto"/>
          </w:tcPr>
          <w:p w:rsidR="005C0590" w:rsidRPr="007F4EDF" w:rsidRDefault="005C0590" w:rsidP="00D42DF4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C0590" w:rsidRPr="007F4EDF" w:rsidRDefault="0071067F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0" w:type="auto"/>
          </w:tcPr>
          <w:p w:rsidR="005C0590" w:rsidRPr="007F4EDF" w:rsidRDefault="00CD709E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0" w:type="auto"/>
          </w:tcPr>
          <w:p w:rsidR="005C0590" w:rsidRPr="007F4EDF" w:rsidRDefault="00CD709E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0" w:type="auto"/>
          </w:tcPr>
          <w:p w:rsidR="005C0590" w:rsidRPr="007F4EDF" w:rsidRDefault="00CD709E" w:rsidP="00D42D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DF">
              <w:rPr>
                <w:rFonts w:ascii="Times New Roman" w:hAnsi="Times New Roman" w:cs="Times New Roman"/>
              </w:rPr>
              <w:t>4,72</w:t>
            </w:r>
          </w:p>
        </w:tc>
      </w:tr>
    </w:tbl>
    <w:p w:rsidR="00864C72" w:rsidRDefault="00864C72" w:rsidP="00864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Перечень мероприятий по выполнению задач плана социально-экономического развития сельского поселения «</w:t>
      </w:r>
      <w:r w:rsidR="005C0590">
        <w:rPr>
          <w:rFonts w:ascii="Times New Roman" w:hAnsi="Times New Roman" w:cs="Times New Roman"/>
          <w:b/>
          <w:sz w:val="28"/>
          <w:szCs w:val="28"/>
        </w:rPr>
        <w:t>Мангутское</w:t>
      </w:r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5C0590">
        <w:rPr>
          <w:rFonts w:ascii="Times New Roman" w:hAnsi="Times New Roman" w:cs="Times New Roman"/>
          <w:b/>
          <w:sz w:val="28"/>
          <w:szCs w:val="28"/>
        </w:rPr>
        <w:t>3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1"/>
        <w:gridCol w:w="4107"/>
        <w:gridCol w:w="1848"/>
        <w:gridCol w:w="1370"/>
        <w:gridCol w:w="1485"/>
      </w:tblGrid>
      <w:tr w:rsidR="00864C72" w:rsidRPr="00601D2F" w:rsidTr="00D42DF4">
        <w:tc>
          <w:tcPr>
            <w:tcW w:w="761" w:type="dxa"/>
            <w:vMerge w:val="restart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07" w:type="dxa"/>
            <w:vMerge w:val="restart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4703" w:type="dxa"/>
            <w:gridSpan w:val="3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Объемы финансирования, тыс.руб.</w:t>
            </w:r>
          </w:p>
        </w:tc>
      </w:tr>
      <w:tr w:rsidR="00864C72" w:rsidRPr="00601D2F" w:rsidTr="00D42DF4">
        <w:tc>
          <w:tcPr>
            <w:tcW w:w="761" w:type="dxa"/>
            <w:vMerge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0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85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Местный бюджет</w:t>
            </w:r>
          </w:p>
        </w:tc>
      </w:tr>
      <w:tr w:rsidR="00864C72" w:rsidRPr="00601D2F" w:rsidTr="00D42DF4">
        <w:tc>
          <w:tcPr>
            <w:tcW w:w="761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D42DF4" w:rsidRPr="00D42DF4" w:rsidRDefault="00D42DF4" w:rsidP="00D42DF4">
            <w:pPr>
              <w:jc w:val="both"/>
              <w:rPr>
                <w:color w:val="000000"/>
                <w:sz w:val="24"/>
                <w:szCs w:val="24"/>
              </w:rPr>
            </w:pPr>
            <w:r w:rsidRPr="00D42DF4">
              <w:rPr>
                <w:color w:val="000000"/>
                <w:sz w:val="24"/>
                <w:szCs w:val="24"/>
              </w:rPr>
              <w:t xml:space="preserve">Подготовка объектов коммунальной </w:t>
            </w:r>
            <w:r w:rsidR="007F4EDF" w:rsidRPr="00D42DF4">
              <w:rPr>
                <w:color w:val="000000"/>
                <w:sz w:val="24"/>
                <w:szCs w:val="24"/>
              </w:rPr>
              <w:t>инфраструктуры</w:t>
            </w:r>
            <w:r w:rsidRPr="00D42DF4">
              <w:rPr>
                <w:color w:val="000000"/>
                <w:sz w:val="24"/>
                <w:szCs w:val="24"/>
              </w:rPr>
              <w:t xml:space="preserve"> к </w:t>
            </w:r>
            <w:r w:rsidR="007F4EDF">
              <w:rPr>
                <w:color w:val="000000"/>
                <w:sz w:val="24"/>
                <w:szCs w:val="24"/>
              </w:rPr>
              <w:t>осенне-</w:t>
            </w:r>
            <w:r w:rsidRPr="00D42DF4">
              <w:rPr>
                <w:color w:val="000000"/>
                <w:sz w:val="24"/>
                <w:szCs w:val="24"/>
              </w:rPr>
              <w:t>зимнему периоду</w:t>
            </w:r>
          </w:p>
          <w:p w:rsidR="00864C72" w:rsidRPr="00D42DF4" w:rsidRDefault="00864C72" w:rsidP="00F23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D42DF4" w:rsidRDefault="00864C72" w:rsidP="00C9421F">
            <w:pPr>
              <w:jc w:val="center"/>
              <w:rPr>
                <w:sz w:val="24"/>
                <w:szCs w:val="24"/>
              </w:rPr>
            </w:pPr>
          </w:p>
          <w:p w:rsidR="00D42DF4" w:rsidRPr="00D42DF4" w:rsidRDefault="00D42DF4" w:rsidP="00C9421F">
            <w:pPr>
              <w:jc w:val="center"/>
              <w:rPr>
                <w:sz w:val="24"/>
                <w:szCs w:val="24"/>
              </w:rPr>
            </w:pPr>
            <w:r w:rsidRPr="00D42DF4">
              <w:rPr>
                <w:sz w:val="24"/>
                <w:szCs w:val="24"/>
              </w:rPr>
              <w:t>2613,5</w:t>
            </w:r>
          </w:p>
        </w:tc>
        <w:tc>
          <w:tcPr>
            <w:tcW w:w="1485" w:type="dxa"/>
          </w:tcPr>
          <w:p w:rsidR="00C9421F" w:rsidRPr="00D42DF4" w:rsidRDefault="00C9421F" w:rsidP="00C9421F">
            <w:pPr>
              <w:jc w:val="center"/>
              <w:rPr>
                <w:sz w:val="24"/>
                <w:szCs w:val="24"/>
              </w:rPr>
            </w:pPr>
          </w:p>
          <w:p w:rsidR="00864C72" w:rsidRPr="00D42DF4" w:rsidRDefault="00D42DF4" w:rsidP="00C9421F">
            <w:pPr>
              <w:jc w:val="center"/>
              <w:rPr>
                <w:sz w:val="24"/>
                <w:szCs w:val="24"/>
              </w:rPr>
            </w:pPr>
            <w:r w:rsidRPr="00D42DF4">
              <w:rPr>
                <w:sz w:val="24"/>
                <w:szCs w:val="24"/>
              </w:rPr>
              <w:t>100,0</w:t>
            </w:r>
          </w:p>
        </w:tc>
      </w:tr>
      <w:tr w:rsidR="00864C72" w:rsidRPr="00601D2F" w:rsidTr="00D42DF4">
        <w:tc>
          <w:tcPr>
            <w:tcW w:w="761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864C72" w:rsidRPr="007F4EDF" w:rsidRDefault="00F2319A" w:rsidP="00D42DF4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 xml:space="preserve">Ограждение </w:t>
            </w:r>
            <w:r w:rsidR="00D42DF4" w:rsidRPr="007F4EDF">
              <w:rPr>
                <w:sz w:val="24"/>
                <w:szCs w:val="24"/>
              </w:rPr>
              <w:t>территории дома культуры</w:t>
            </w:r>
          </w:p>
        </w:tc>
        <w:tc>
          <w:tcPr>
            <w:tcW w:w="1848" w:type="dxa"/>
          </w:tcPr>
          <w:p w:rsidR="00864C72" w:rsidRPr="007F4EDF" w:rsidRDefault="00B54A38" w:rsidP="00C9421F">
            <w:pPr>
              <w:jc w:val="center"/>
              <w:rPr>
                <w:sz w:val="28"/>
                <w:szCs w:val="28"/>
              </w:rPr>
            </w:pPr>
            <w:r w:rsidRPr="007F4EDF">
              <w:rPr>
                <w:sz w:val="28"/>
                <w:szCs w:val="28"/>
              </w:rPr>
              <w:t>2699,999</w:t>
            </w:r>
          </w:p>
        </w:tc>
        <w:tc>
          <w:tcPr>
            <w:tcW w:w="1370" w:type="dxa"/>
          </w:tcPr>
          <w:p w:rsidR="00864C72" w:rsidRPr="007F4EDF" w:rsidRDefault="00864C72" w:rsidP="00C94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9421F" w:rsidRPr="007F4EDF" w:rsidRDefault="00D42DF4" w:rsidP="00C9421F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300</w:t>
            </w:r>
            <w:r w:rsidR="00F2319A" w:rsidRPr="007F4EDF">
              <w:rPr>
                <w:sz w:val="24"/>
                <w:szCs w:val="24"/>
              </w:rPr>
              <w:t>,0</w:t>
            </w:r>
          </w:p>
          <w:p w:rsidR="00864C72" w:rsidRPr="007F4EDF" w:rsidRDefault="00864C72" w:rsidP="00C9421F">
            <w:pPr>
              <w:jc w:val="center"/>
              <w:rPr>
                <w:sz w:val="24"/>
                <w:szCs w:val="24"/>
              </w:rPr>
            </w:pPr>
          </w:p>
        </w:tc>
      </w:tr>
      <w:tr w:rsidR="00661507" w:rsidRPr="00601D2F" w:rsidTr="00D42DF4">
        <w:tc>
          <w:tcPr>
            <w:tcW w:w="761" w:type="dxa"/>
          </w:tcPr>
          <w:p w:rsidR="00661507" w:rsidRPr="00601D2F" w:rsidRDefault="00661507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661507" w:rsidRPr="007F4EDF" w:rsidRDefault="00B54A38" w:rsidP="00D42DF4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Создание и обустройство спортивной площадки для занятий игровыми видами спорта</w:t>
            </w:r>
          </w:p>
        </w:tc>
        <w:tc>
          <w:tcPr>
            <w:tcW w:w="1848" w:type="dxa"/>
          </w:tcPr>
          <w:p w:rsidR="00661507" w:rsidRPr="007F4EDF" w:rsidRDefault="00B54A38" w:rsidP="00C9421F">
            <w:pPr>
              <w:jc w:val="center"/>
              <w:rPr>
                <w:sz w:val="28"/>
                <w:szCs w:val="28"/>
              </w:rPr>
            </w:pPr>
            <w:r w:rsidRPr="007F4EDF">
              <w:rPr>
                <w:sz w:val="28"/>
                <w:szCs w:val="28"/>
              </w:rPr>
              <w:t>2244,285</w:t>
            </w:r>
          </w:p>
        </w:tc>
        <w:tc>
          <w:tcPr>
            <w:tcW w:w="1370" w:type="dxa"/>
          </w:tcPr>
          <w:p w:rsidR="00661507" w:rsidRPr="007F4EDF" w:rsidRDefault="00661507" w:rsidP="00C94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61507" w:rsidRPr="007F4EDF" w:rsidRDefault="00B54A38" w:rsidP="00C9421F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249,4</w:t>
            </w:r>
          </w:p>
        </w:tc>
      </w:tr>
      <w:tr w:rsidR="00864C72" w:rsidRPr="00601D2F" w:rsidTr="00D42DF4">
        <w:tc>
          <w:tcPr>
            <w:tcW w:w="761" w:type="dxa"/>
          </w:tcPr>
          <w:p w:rsidR="00864C72" w:rsidRPr="00601D2F" w:rsidRDefault="00661507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4C72" w:rsidRPr="00601D2F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2319A" w:rsidRPr="007F4EDF" w:rsidRDefault="00D42DF4" w:rsidP="00D42DF4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Ремонт дома культуры</w:t>
            </w:r>
          </w:p>
        </w:tc>
        <w:tc>
          <w:tcPr>
            <w:tcW w:w="1848" w:type="dxa"/>
          </w:tcPr>
          <w:p w:rsidR="00864C72" w:rsidRPr="007F4EDF" w:rsidRDefault="00864C72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7F4ED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7F4EDF" w:rsidRDefault="00864C72" w:rsidP="00C94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9421F" w:rsidRPr="007F4EDF" w:rsidRDefault="00C9421F" w:rsidP="00C9421F">
            <w:pPr>
              <w:jc w:val="center"/>
              <w:rPr>
                <w:sz w:val="24"/>
                <w:szCs w:val="24"/>
              </w:rPr>
            </w:pPr>
          </w:p>
          <w:p w:rsidR="00864C72" w:rsidRPr="007F4EDF" w:rsidRDefault="00D42DF4" w:rsidP="00C9421F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421,0</w:t>
            </w:r>
          </w:p>
        </w:tc>
      </w:tr>
      <w:tr w:rsidR="00864C72" w:rsidRPr="00601D2F" w:rsidTr="00C9421F">
        <w:trPr>
          <w:trHeight w:val="502"/>
        </w:trPr>
        <w:tc>
          <w:tcPr>
            <w:tcW w:w="761" w:type="dxa"/>
          </w:tcPr>
          <w:p w:rsidR="00864C72" w:rsidRPr="00601D2F" w:rsidRDefault="00661507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C72" w:rsidRPr="00601D2F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864C72" w:rsidRPr="007F4EDF" w:rsidRDefault="00D42DF4" w:rsidP="00D42DF4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 xml:space="preserve">Лицензирование </w:t>
            </w:r>
            <w:proofErr w:type="spellStart"/>
            <w:r w:rsidRPr="007F4EDF">
              <w:rPr>
                <w:sz w:val="24"/>
                <w:szCs w:val="24"/>
              </w:rPr>
              <w:t>водобашен</w:t>
            </w:r>
            <w:proofErr w:type="spellEnd"/>
          </w:p>
        </w:tc>
        <w:tc>
          <w:tcPr>
            <w:tcW w:w="1848" w:type="dxa"/>
          </w:tcPr>
          <w:p w:rsidR="00864C72" w:rsidRPr="007F4ED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7F4EDF" w:rsidRDefault="00864C72" w:rsidP="00C9421F">
            <w:pPr>
              <w:jc w:val="center"/>
              <w:rPr>
                <w:sz w:val="24"/>
                <w:szCs w:val="24"/>
              </w:rPr>
            </w:pPr>
          </w:p>
          <w:p w:rsidR="00864C72" w:rsidRPr="007F4EDF" w:rsidRDefault="00864C72" w:rsidP="00C94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64C72" w:rsidRPr="007F4EDF" w:rsidRDefault="00D42DF4" w:rsidP="00C9421F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</w:t>
            </w:r>
            <w:r w:rsidR="00F2319A" w:rsidRPr="007F4EDF">
              <w:rPr>
                <w:sz w:val="24"/>
                <w:szCs w:val="24"/>
              </w:rPr>
              <w:t>0,0</w:t>
            </w:r>
          </w:p>
        </w:tc>
      </w:tr>
      <w:tr w:rsidR="00336B12" w:rsidRPr="00601D2F" w:rsidTr="00C9421F">
        <w:trPr>
          <w:trHeight w:val="502"/>
        </w:trPr>
        <w:tc>
          <w:tcPr>
            <w:tcW w:w="761" w:type="dxa"/>
          </w:tcPr>
          <w:p w:rsidR="00336B12" w:rsidRDefault="00661507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336B12" w:rsidRPr="007F4EDF" w:rsidRDefault="00336B12" w:rsidP="00D42DF4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848" w:type="dxa"/>
          </w:tcPr>
          <w:p w:rsidR="00336B12" w:rsidRPr="007F4EDF" w:rsidRDefault="00336B1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6B12" w:rsidRPr="007F4EDF" w:rsidRDefault="00336B12" w:rsidP="00C94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36B12" w:rsidRPr="007F4EDF" w:rsidRDefault="00336B12" w:rsidP="00C9421F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200,0</w:t>
            </w:r>
          </w:p>
        </w:tc>
      </w:tr>
    </w:tbl>
    <w:p w:rsidR="00864C72" w:rsidRDefault="00864C72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B12" w:rsidRPr="00601D2F" w:rsidRDefault="00336B12" w:rsidP="0033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Перечень мероприятий по выполнению задач плана социально-экономического развития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Мангутское» на 2024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1"/>
        <w:gridCol w:w="4107"/>
        <w:gridCol w:w="1848"/>
        <w:gridCol w:w="1370"/>
        <w:gridCol w:w="1485"/>
      </w:tblGrid>
      <w:tr w:rsidR="00336B12" w:rsidRPr="00601D2F" w:rsidTr="0005437D">
        <w:tc>
          <w:tcPr>
            <w:tcW w:w="761" w:type="dxa"/>
            <w:vMerge w:val="restart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№ п/п</w:t>
            </w:r>
          </w:p>
        </w:tc>
        <w:tc>
          <w:tcPr>
            <w:tcW w:w="4107" w:type="dxa"/>
            <w:vMerge w:val="restart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4703" w:type="dxa"/>
            <w:gridSpan w:val="3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Объемы финансирования, тыс.</w:t>
            </w:r>
            <w:r w:rsidR="007F4EDF">
              <w:rPr>
                <w:sz w:val="28"/>
                <w:szCs w:val="28"/>
              </w:rPr>
              <w:t xml:space="preserve"> </w:t>
            </w:r>
            <w:r w:rsidRPr="00601D2F">
              <w:rPr>
                <w:sz w:val="28"/>
                <w:szCs w:val="28"/>
              </w:rPr>
              <w:t>руб.</w:t>
            </w:r>
          </w:p>
        </w:tc>
      </w:tr>
      <w:tr w:rsidR="00336B12" w:rsidRPr="00601D2F" w:rsidTr="0005437D">
        <w:tc>
          <w:tcPr>
            <w:tcW w:w="761" w:type="dxa"/>
            <w:vMerge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0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85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Местный бюджет</w:t>
            </w:r>
          </w:p>
        </w:tc>
      </w:tr>
      <w:tr w:rsidR="00336B12" w:rsidRPr="00601D2F" w:rsidTr="0005437D">
        <w:tc>
          <w:tcPr>
            <w:tcW w:w="761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1D2F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336B12" w:rsidRPr="007F4EDF" w:rsidRDefault="00336B12" w:rsidP="0005437D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Ремонт</w:t>
            </w:r>
            <w:r w:rsidR="007F4EDF">
              <w:rPr>
                <w:sz w:val="24"/>
                <w:szCs w:val="24"/>
              </w:rPr>
              <w:t>,</w:t>
            </w:r>
            <w:r w:rsidRPr="007F4EDF">
              <w:rPr>
                <w:sz w:val="24"/>
                <w:szCs w:val="24"/>
              </w:rPr>
              <w:t xml:space="preserve"> текущий зданий,</w:t>
            </w:r>
            <w:r w:rsidR="007F4EDF" w:rsidRPr="007F4EDF">
              <w:rPr>
                <w:sz w:val="24"/>
                <w:szCs w:val="24"/>
              </w:rPr>
              <w:t xml:space="preserve"> </w:t>
            </w:r>
            <w:r w:rsidRPr="007F4EDF">
              <w:rPr>
                <w:sz w:val="24"/>
                <w:szCs w:val="24"/>
              </w:rPr>
              <w:t>сооружений</w:t>
            </w:r>
          </w:p>
        </w:tc>
        <w:tc>
          <w:tcPr>
            <w:tcW w:w="1848" w:type="dxa"/>
          </w:tcPr>
          <w:p w:rsidR="00336B12" w:rsidRPr="007F4ED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500,0</w:t>
            </w:r>
          </w:p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</w:p>
        </w:tc>
      </w:tr>
      <w:tr w:rsidR="00336B12" w:rsidRPr="00601D2F" w:rsidTr="0005437D">
        <w:tc>
          <w:tcPr>
            <w:tcW w:w="761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1D2F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336B12" w:rsidRPr="007F4EDF" w:rsidRDefault="00336B12" w:rsidP="0005437D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848" w:type="dxa"/>
          </w:tcPr>
          <w:p w:rsidR="00336B12" w:rsidRPr="007F4ED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200,0</w:t>
            </w:r>
          </w:p>
        </w:tc>
      </w:tr>
    </w:tbl>
    <w:p w:rsidR="00336B12" w:rsidRPr="00601D2F" w:rsidRDefault="00336B12" w:rsidP="0033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Перечень мероприятий по выполнению задач плана социально-экономического развития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Мангутское» на 2025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1"/>
        <w:gridCol w:w="4107"/>
        <w:gridCol w:w="1848"/>
        <w:gridCol w:w="1370"/>
        <w:gridCol w:w="1485"/>
      </w:tblGrid>
      <w:tr w:rsidR="00336B12" w:rsidRPr="00601D2F" w:rsidTr="0005437D">
        <w:tc>
          <w:tcPr>
            <w:tcW w:w="761" w:type="dxa"/>
            <w:vMerge w:val="restart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№ п/п</w:t>
            </w:r>
          </w:p>
        </w:tc>
        <w:tc>
          <w:tcPr>
            <w:tcW w:w="4107" w:type="dxa"/>
            <w:vMerge w:val="restart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4703" w:type="dxa"/>
            <w:gridSpan w:val="3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Объемы финансирования, тыс.</w:t>
            </w:r>
            <w:r w:rsidR="007F4EDF">
              <w:rPr>
                <w:sz w:val="28"/>
                <w:szCs w:val="28"/>
              </w:rPr>
              <w:t xml:space="preserve"> </w:t>
            </w:r>
            <w:r w:rsidRPr="00601D2F">
              <w:rPr>
                <w:sz w:val="28"/>
                <w:szCs w:val="28"/>
              </w:rPr>
              <w:t>руб.</w:t>
            </w:r>
          </w:p>
        </w:tc>
      </w:tr>
      <w:tr w:rsidR="00336B12" w:rsidRPr="00601D2F" w:rsidTr="0005437D">
        <w:tc>
          <w:tcPr>
            <w:tcW w:w="761" w:type="dxa"/>
            <w:vMerge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0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85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Местный бюджет</w:t>
            </w:r>
          </w:p>
        </w:tc>
      </w:tr>
      <w:tr w:rsidR="00336B12" w:rsidRPr="00601D2F" w:rsidTr="0005437D">
        <w:tc>
          <w:tcPr>
            <w:tcW w:w="761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1D2F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336B12" w:rsidRPr="007F4EDF" w:rsidRDefault="00336B12" w:rsidP="007F4EDF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Ремонт</w:t>
            </w:r>
            <w:r w:rsidR="007F4EDF" w:rsidRPr="007F4EDF">
              <w:rPr>
                <w:sz w:val="24"/>
                <w:szCs w:val="24"/>
              </w:rPr>
              <w:t>,</w:t>
            </w:r>
            <w:r w:rsidRPr="007F4EDF">
              <w:rPr>
                <w:sz w:val="24"/>
                <w:szCs w:val="24"/>
              </w:rPr>
              <w:t xml:space="preserve"> текущий зданий,</w:t>
            </w:r>
            <w:r w:rsidR="007F4EDF" w:rsidRPr="007F4EDF">
              <w:rPr>
                <w:sz w:val="24"/>
                <w:szCs w:val="24"/>
              </w:rPr>
              <w:t xml:space="preserve"> </w:t>
            </w:r>
            <w:r w:rsidRPr="007F4EDF">
              <w:rPr>
                <w:sz w:val="24"/>
                <w:szCs w:val="24"/>
              </w:rPr>
              <w:t>сооружений</w:t>
            </w:r>
          </w:p>
        </w:tc>
        <w:tc>
          <w:tcPr>
            <w:tcW w:w="1848" w:type="dxa"/>
          </w:tcPr>
          <w:p w:rsidR="00336B12" w:rsidRPr="007F4ED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198,0</w:t>
            </w:r>
          </w:p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</w:p>
        </w:tc>
      </w:tr>
      <w:tr w:rsidR="00336B12" w:rsidRPr="00601D2F" w:rsidTr="0005437D">
        <w:tc>
          <w:tcPr>
            <w:tcW w:w="761" w:type="dxa"/>
          </w:tcPr>
          <w:p w:rsidR="00336B12" w:rsidRPr="00601D2F" w:rsidRDefault="00336B12" w:rsidP="000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1D2F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336B12" w:rsidRPr="007F4EDF" w:rsidRDefault="00336B12" w:rsidP="0005437D">
            <w:pPr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848" w:type="dxa"/>
          </w:tcPr>
          <w:p w:rsidR="00336B12" w:rsidRPr="007F4EDF" w:rsidRDefault="00336B12" w:rsidP="000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36B12" w:rsidRPr="007F4EDF" w:rsidRDefault="00336B12" w:rsidP="0005437D">
            <w:pPr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200,0</w:t>
            </w:r>
          </w:p>
        </w:tc>
      </w:tr>
    </w:tbl>
    <w:p w:rsidR="00336B12" w:rsidRDefault="00336B12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36B12" w:rsidSect="00C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EC"/>
    <w:multiLevelType w:val="hybridMultilevel"/>
    <w:tmpl w:val="91A25766"/>
    <w:lvl w:ilvl="0" w:tplc="E33285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" w15:restartNumberingAfterBreak="0">
    <w:nsid w:val="5DB06B3F"/>
    <w:multiLevelType w:val="multilevel"/>
    <w:tmpl w:val="5AAA7E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3B"/>
    <w:rsid w:val="00013863"/>
    <w:rsid w:val="00023F5C"/>
    <w:rsid w:val="000438CE"/>
    <w:rsid w:val="00045B3F"/>
    <w:rsid w:val="0005437D"/>
    <w:rsid w:val="0006248D"/>
    <w:rsid w:val="00070540"/>
    <w:rsid w:val="00074D74"/>
    <w:rsid w:val="00091D01"/>
    <w:rsid w:val="0009649D"/>
    <w:rsid w:val="000C4C4B"/>
    <w:rsid w:val="000C4C82"/>
    <w:rsid w:val="000F538C"/>
    <w:rsid w:val="001150B7"/>
    <w:rsid w:val="00115D5C"/>
    <w:rsid w:val="001504A5"/>
    <w:rsid w:val="001556CE"/>
    <w:rsid w:val="00184C9C"/>
    <w:rsid w:val="0019127D"/>
    <w:rsid w:val="00195053"/>
    <w:rsid w:val="001A49BE"/>
    <w:rsid w:val="001A7BB6"/>
    <w:rsid w:val="001B3373"/>
    <w:rsid w:val="001B5156"/>
    <w:rsid w:val="001E0343"/>
    <w:rsid w:val="001E1977"/>
    <w:rsid w:val="001F1D94"/>
    <w:rsid w:val="001F2130"/>
    <w:rsid w:val="00213EDE"/>
    <w:rsid w:val="00217E15"/>
    <w:rsid w:val="002276C8"/>
    <w:rsid w:val="00246745"/>
    <w:rsid w:val="0025679C"/>
    <w:rsid w:val="00257F54"/>
    <w:rsid w:val="00272344"/>
    <w:rsid w:val="00273F3D"/>
    <w:rsid w:val="002772AB"/>
    <w:rsid w:val="002B6EBA"/>
    <w:rsid w:val="002E2A4E"/>
    <w:rsid w:val="002E4098"/>
    <w:rsid w:val="002E66EB"/>
    <w:rsid w:val="003118BB"/>
    <w:rsid w:val="00315F74"/>
    <w:rsid w:val="00336B12"/>
    <w:rsid w:val="00337500"/>
    <w:rsid w:val="00363E0A"/>
    <w:rsid w:val="0037040C"/>
    <w:rsid w:val="0037670A"/>
    <w:rsid w:val="0037687E"/>
    <w:rsid w:val="00396E7F"/>
    <w:rsid w:val="003B2A58"/>
    <w:rsid w:val="003C19A7"/>
    <w:rsid w:val="003C1AC2"/>
    <w:rsid w:val="003E00A0"/>
    <w:rsid w:val="003F4C2C"/>
    <w:rsid w:val="003F643F"/>
    <w:rsid w:val="00401476"/>
    <w:rsid w:val="00401ECA"/>
    <w:rsid w:val="00402334"/>
    <w:rsid w:val="004100ED"/>
    <w:rsid w:val="004147DE"/>
    <w:rsid w:val="004162BB"/>
    <w:rsid w:val="00434C2E"/>
    <w:rsid w:val="00436BFC"/>
    <w:rsid w:val="00460D9D"/>
    <w:rsid w:val="00464F19"/>
    <w:rsid w:val="00470149"/>
    <w:rsid w:val="004879AC"/>
    <w:rsid w:val="004902BA"/>
    <w:rsid w:val="004A00CE"/>
    <w:rsid w:val="004A1CAB"/>
    <w:rsid w:val="004A20EF"/>
    <w:rsid w:val="004A7FEA"/>
    <w:rsid w:val="004B4274"/>
    <w:rsid w:val="004B4DC7"/>
    <w:rsid w:val="004B587D"/>
    <w:rsid w:val="004B5A53"/>
    <w:rsid w:val="004C319E"/>
    <w:rsid w:val="004C46F5"/>
    <w:rsid w:val="004E3E3B"/>
    <w:rsid w:val="005021B5"/>
    <w:rsid w:val="005177B3"/>
    <w:rsid w:val="00521DEE"/>
    <w:rsid w:val="005304F9"/>
    <w:rsid w:val="0053603D"/>
    <w:rsid w:val="00545AC6"/>
    <w:rsid w:val="00553F2A"/>
    <w:rsid w:val="005609B6"/>
    <w:rsid w:val="0057317F"/>
    <w:rsid w:val="00574EB3"/>
    <w:rsid w:val="005776CA"/>
    <w:rsid w:val="00585000"/>
    <w:rsid w:val="00593484"/>
    <w:rsid w:val="00596B85"/>
    <w:rsid w:val="005A309B"/>
    <w:rsid w:val="005B7114"/>
    <w:rsid w:val="005C0590"/>
    <w:rsid w:val="005C76D2"/>
    <w:rsid w:val="005F3FBF"/>
    <w:rsid w:val="005F6DF8"/>
    <w:rsid w:val="00601D2F"/>
    <w:rsid w:val="006038D7"/>
    <w:rsid w:val="00604DEF"/>
    <w:rsid w:val="00606191"/>
    <w:rsid w:val="0063091C"/>
    <w:rsid w:val="006443D9"/>
    <w:rsid w:val="0065090F"/>
    <w:rsid w:val="00661507"/>
    <w:rsid w:val="0066740A"/>
    <w:rsid w:val="00670302"/>
    <w:rsid w:val="00673F39"/>
    <w:rsid w:val="0068526B"/>
    <w:rsid w:val="00687109"/>
    <w:rsid w:val="006A61CC"/>
    <w:rsid w:val="006B6289"/>
    <w:rsid w:val="006D0891"/>
    <w:rsid w:val="006D4347"/>
    <w:rsid w:val="00700565"/>
    <w:rsid w:val="007046FB"/>
    <w:rsid w:val="00707072"/>
    <w:rsid w:val="0071067F"/>
    <w:rsid w:val="00717EAC"/>
    <w:rsid w:val="00731F43"/>
    <w:rsid w:val="0075328F"/>
    <w:rsid w:val="00762A4F"/>
    <w:rsid w:val="00763553"/>
    <w:rsid w:val="00764375"/>
    <w:rsid w:val="00772116"/>
    <w:rsid w:val="007853FF"/>
    <w:rsid w:val="007861B9"/>
    <w:rsid w:val="007955B8"/>
    <w:rsid w:val="007B073C"/>
    <w:rsid w:val="007B0A93"/>
    <w:rsid w:val="007B0F78"/>
    <w:rsid w:val="007B2CCD"/>
    <w:rsid w:val="007D3D0E"/>
    <w:rsid w:val="007E05B7"/>
    <w:rsid w:val="007E494D"/>
    <w:rsid w:val="007F3D00"/>
    <w:rsid w:val="007F4EDF"/>
    <w:rsid w:val="00812105"/>
    <w:rsid w:val="008174FD"/>
    <w:rsid w:val="0081758B"/>
    <w:rsid w:val="0084391E"/>
    <w:rsid w:val="00844B0D"/>
    <w:rsid w:val="008452CC"/>
    <w:rsid w:val="00847DAD"/>
    <w:rsid w:val="00864C72"/>
    <w:rsid w:val="0087098D"/>
    <w:rsid w:val="00871155"/>
    <w:rsid w:val="00882B93"/>
    <w:rsid w:val="00884582"/>
    <w:rsid w:val="008913D6"/>
    <w:rsid w:val="008928E8"/>
    <w:rsid w:val="008A06F5"/>
    <w:rsid w:val="008C2642"/>
    <w:rsid w:val="008E351C"/>
    <w:rsid w:val="008F6795"/>
    <w:rsid w:val="00934D70"/>
    <w:rsid w:val="0093703C"/>
    <w:rsid w:val="009451B5"/>
    <w:rsid w:val="0094612A"/>
    <w:rsid w:val="00954FEF"/>
    <w:rsid w:val="0096703D"/>
    <w:rsid w:val="00972497"/>
    <w:rsid w:val="00973DFF"/>
    <w:rsid w:val="00984292"/>
    <w:rsid w:val="009875F5"/>
    <w:rsid w:val="009A7D58"/>
    <w:rsid w:val="009A7E53"/>
    <w:rsid w:val="009B283B"/>
    <w:rsid w:val="009C0539"/>
    <w:rsid w:val="009C143D"/>
    <w:rsid w:val="009C1811"/>
    <w:rsid w:val="009C57CE"/>
    <w:rsid w:val="009C6561"/>
    <w:rsid w:val="009F1CF3"/>
    <w:rsid w:val="009F2E91"/>
    <w:rsid w:val="009F7DB8"/>
    <w:rsid w:val="00A00C6F"/>
    <w:rsid w:val="00A01741"/>
    <w:rsid w:val="00A0794B"/>
    <w:rsid w:val="00A14D9B"/>
    <w:rsid w:val="00A15DD0"/>
    <w:rsid w:val="00A25330"/>
    <w:rsid w:val="00A43F52"/>
    <w:rsid w:val="00A453AA"/>
    <w:rsid w:val="00A709C9"/>
    <w:rsid w:val="00A7725B"/>
    <w:rsid w:val="00A8124B"/>
    <w:rsid w:val="00A97F38"/>
    <w:rsid w:val="00AB6BC4"/>
    <w:rsid w:val="00AB6DEA"/>
    <w:rsid w:val="00AC5FB9"/>
    <w:rsid w:val="00AD5D7C"/>
    <w:rsid w:val="00AE449E"/>
    <w:rsid w:val="00AE6AF0"/>
    <w:rsid w:val="00AF01B6"/>
    <w:rsid w:val="00B02F05"/>
    <w:rsid w:val="00B14E27"/>
    <w:rsid w:val="00B172B8"/>
    <w:rsid w:val="00B218FC"/>
    <w:rsid w:val="00B24853"/>
    <w:rsid w:val="00B54A38"/>
    <w:rsid w:val="00B55DCA"/>
    <w:rsid w:val="00B56752"/>
    <w:rsid w:val="00B56C01"/>
    <w:rsid w:val="00B62934"/>
    <w:rsid w:val="00B6658B"/>
    <w:rsid w:val="00B671D0"/>
    <w:rsid w:val="00B750CB"/>
    <w:rsid w:val="00B952FA"/>
    <w:rsid w:val="00B96785"/>
    <w:rsid w:val="00B97B43"/>
    <w:rsid w:val="00BA5D0D"/>
    <w:rsid w:val="00BD167A"/>
    <w:rsid w:val="00BD1831"/>
    <w:rsid w:val="00BD4220"/>
    <w:rsid w:val="00BF21EA"/>
    <w:rsid w:val="00C20B70"/>
    <w:rsid w:val="00C32BCD"/>
    <w:rsid w:val="00C32C67"/>
    <w:rsid w:val="00C502F5"/>
    <w:rsid w:val="00C51801"/>
    <w:rsid w:val="00C6041F"/>
    <w:rsid w:val="00C60992"/>
    <w:rsid w:val="00C63350"/>
    <w:rsid w:val="00C671A6"/>
    <w:rsid w:val="00C725AE"/>
    <w:rsid w:val="00C76294"/>
    <w:rsid w:val="00C91A98"/>
    <w:rsid w:val="00C9421F"/>
    <w:rsid w:val="00C97ED0"/>
    <w:rsid w:val="00CA23E6"/>
    <w:rsid w:val="00CB43FA"/>
    <w:rsid w:val="00CB4F48"/>
    <w:rsid w:val="00CD00BE"/>
    <w:rsid w:val="00CD13FB"/>
    <w:rsid w:val="00CD709E"/>
    <w:rsid w:val="00CE3DA3"/>
    <w:rsid w:val="00CE5ADB"/>
    <w:rsid w:val="00CF1D45"/>
    <w:rsid w:val="00D004D3"/>
    <w:rsid w:val="00D06D42"/>
    <w:rsid w:val="00D157F4"/>
    <w:rsid w:val="00D165B7"/>
    <w:rsid w:val="00D30CE6"/>
    <w:rsid w:val="00D32E96"/>
    <w:rsid w:val="00D3776A"/>
    <w:rsid w:val="00D40AE1"/>
    <w:rsid w:val="00D42DF4"/>
    <w:rsid w:val="00D558D4"/>
    <w:rsid w:val="00D56384"/>
    <w:rsid w:val="00D628B6"/>
    <w:rsid w:val="00D756C3"/>
    <w:rsid w:val="00D950F9"/>
    <w:rsid w:val="00DA1A57"/>
    <w:rsid w:val="00DA65FA"/>
    <w:rsid w:val="00DB0047"/>
    <w:rsid w:val="00DB5BB2"/>
    <w:rsid w:val="00DC10C3"/>
    <w:rsid w:val="00DC6ED2"/>
    <w:rsid w:val="00DF0E87"/>
    <w:rsid w:val="00E23BD4"/>
    <w:rsid w:val="00E26E9D"/>
    <w:rsid w:val="00E3359E"/>
    <w:rsid w:val="00E33FC6"/>
    <w:rsid w:val="00E3469D"/>
    <w:rsid w:val="00E354BE"/>
    <w:rsid w:val="00E45D1A"/>
    <w:rsid w:val="00E52C76"/>
    <w:rsid w:val="00E92C88"/>
    <w:rsid w:val="00EB177B"/>
    <w:rsid w:val="00EB1FED"/>
    <w:rsid w:val="00ED0A29"/>
    <w:rsid w:val="00ED3003"/>
    <w:rsid w:val="00EF1416"/>
    <w:rsid w:val="00EF1B32"/>
    <w:rsid w:val="00EF6820"/>
    <w:rsid w:val="00F05C9C"/>
    <w:rsid w:val="00F06623"/>
    <w:rsid w:val="00F11032"/>
    <w:rsid w:val="00F13EF6"/>
    <w:rsid w:val="00F15841"/>
    <w:rsid w:val="00F1627D"/>
    <w:rsid w:val="00F2319A"/>
    <w:rsid w:val="00F25440"/>
    <w:rsid w:val="00F41A05"/>
    <w:rsid w:val="00F56D21"/>
    <w:rsid w:val="00F63680"/>
    <w:rsid w:val="00F65833"/>
    <w:rsid w:val="00F748A1"/>
    <w:rsid w:val="00F91286"/>
    <w:rsid w:val="00FA4446"/>
    <w:rsid w:val="00FB704A"/>
    <w:rsid w:val="00FD0709"/>
    <w:rsid w:val="00FD2D3E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ADC4"/>
  <w15:docId w15:val="{5FF2D1BE-8D82-404E-8CE3-7BD5638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C518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51801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C51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80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aliases w:val="Полужирный"/>
    <w:basedOn w:val="a4"/>
    <w:rsid w:val="00C51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Полужирный"/>
    <w:basedOn w:val="a4"/>
    <w:rsid w:val="00A43F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A4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96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396E7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6383-8B71-43B9-AC66-1152FD3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Виктор Багринцев</cp:lastModifiedBy>
  <cp:revision>10</cp:revision>
  <cp:lastPrinted>2022-11-17T02:19:00Z</cp:lastPrinted>
  <dcterms:created xsi:type="dcterms:W3CDTF">2022-11-17T02:17:00Z</dcterms:created>
  <dcterms:modified xsi:type="dcterms:W3CDTF">2022-12-29T01:40:00Z</dcterms:modified>
</cp:coreProperties>
</file>