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ind w:firstLine="720"/>
        <w:jc w:val="center"/>
        <w:rPr>
          <w:b w:val="1"/>
          <w:sz w:val="32"/>
        </w:rPr>
      </w:pPr>
      <w:r>
        <w:rPr>
          <w:b w:val="1"/>
          <w:sz w:val="32"/>
        </w:rPr>
        <w:t>СОВЕТ СЕЛЬСКОГО ПОСЕЛЕНИЯ «ГАВАНЬСКОЕ»</w:t>
      </w:r>
    </w:p>
    <w:p w14:paraId="02000000">
      <w:pPr>
        <w:widowControl w:val="0"/>
        <w:ind w:firstLine="720"/>
        <w:jc w:val="center"/>
        <w:rPr>
          <w:b w:val="1"/>
          <w:sz w:val="32"/>
        </w:rPr>
      </w:pPr>
    </w:p>
    <w:p w14:paraId="03000000">
      <w:pPr>
        <w:widowControl w:val="0"/>
        <w:ind w:firstLine="720"/>
        <w:jc w:val="center"/>
        <w:rPr>
          <w:b w:val="1"/>
          <w:sz w:val="32"/>
        </w:rPr>
      </w:pPr>
      <w:r>
        <w:rPr>
          <w:b w:val="1"/>
          <w:sz w:val="32"/>
        </w:rPr>
        <w:t>РЕШЕНИЕ</w:t>
      </w:r>
    </w:p>
    <w:p w14:paraId="04000000">
      <w:pPr>
        <w:rPr>
          <w:rFonts w:ascii="Arial" w:hAnsi="Arial"/>
          <w:sz w:val="28"/>
        </w:rPr>
      </w:pPr>
    </w:p>
    <w:p w14:paraId="05000000">
      <w:pPr>
        <w:rPr>
          <w:sz w:val="28"/>
        </w:rPr>
      </w:pPr>
      <w:r>
        <w:rPr>
          <w:rFonts w:ascii="Arial" w:hAnsi="Arial"/>
        </w:rPr>
        <w:t xml:space="preserve"> </w:t>
      </w:r>
      <w:r>
        <w:rPr>
          <w:sz w:val="28"/>
        </w:rPr>
        <w:t xml:space="preserve">от 30 декабря 2021 года                                                                                 № 33                      </w:t>
      </w:r>
    </w:p>
    <w:p w14:paraId="06000000">
      <w:pPr>
        <w:spacing w:line="276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Гавань</w:t>
      </w:r>
    </w:p>
    <w:p w14:paraId="07000000">
      <w:pPr>
        <w:spacing w:line="276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 w:firstLine="708"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решение Совета </w:t>
      </w:r>
      <w:r>
        <w:rPr>
          <w:b w:val="1"/>
          <w:sz w:val="28"/>
        </w:rPr>
        <w:t xml:space="preserve">сельского поселения </w:t>
      </w:r>
      <w:r>
        <w:rPr>
          <w:b w:val="1"/>
          <w:sz w:val="28"/>
        </w:rPr>
        <w:t>«Гаваньское» от  30 декабря 2020  года  №  11</w:t>
      </w:r>
      <w:r>
        <w:rPr>
          <w:b w:val="1"/>
          <w:sz w:val="28"/>
        </w:rPr>
        <w:t xml:space="preserve">  «</w:t>
      </w:r>
      <w:r>
        <w:rPr>
          <w:b w:val="1"/>
          <w:sz w:val="28"/>
        </w:rPr>
        <w:t>Об утверждении бюджета сельског</w:t>
      </w:r>
      <w:r>
        <w:rPr>
          <w:b w:val="1"/>
          <w:sz w:val="28"/>
        </w:rPr>
        <w:t>о поселения «Гаваньское» на 2021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>»</w:t>
      </w:r>
    </w:p>
    <w:p w14:paraId="09000000">
      <w:pPr>
        <w:ind w:firstLine="708"/>
        <w:jc w:val="center"/>
        <w:rPr>
          <w:sz w:val="28"/>
        </w:rPr>
      </w:pPr>
    </w:p>
    <w:p w14:paraId="0A000000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статьёй 27 Устава сельского поселения «Гаваньское», Совет сельского поселения «Гаваньское» решил:</w:t>
      </w:r>
    </w:p>
    <w:p w14:paraId="0B000000">
      <w:pPr>
        <w:tabs>
          <w:tab w:leader="none" w:pos="1234" w:val="left"/>
        </w:tabs>
        <w:ind/>
        <w:jc w:val="both"/>
        <w:rPr>
          <w:sz w:val="28"/>
        </w:rPr>
      </w:pPr>
      <w:r>
        <w:rPr>
          <w:sz w:val="28"/>
        </w:rPr>
        <w:t xml:space="preserve">         Внести в решение Совета сельского поселения «Гаваньское» от  30 декабря 2020  года  №  11  «</w:t>
      </w:r>
      <w:r>
        <w:rPr>
          <w:sz w:val="28"/>
        </w:rPr>
        <w:t>Об утверждении бюджета сельского поселения «Гаваньское»</w:t>
      </w:r>
      <w:r>
        <w:rPr>
          <w:sz w:val="28"/>
        </w:rPr>
        <w:t xml:space="preserve"> на 2021</w:t>
      </w:r>
      <w:r>
        <w:rPr>
          <w:sz w:val="28"/>
        </w:rPr>
        <w:t xml:space="preserve"> год</w:t>
      </w:r>
      <w:r>
        <w:rPr>
          <w:sz w:val="28"/>
        </w:rPr>
        <w:t>» следующие изменения:</w:t>
      </w:r>
    </w:p>
    <w:p w14:paraId="0C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Статью 1 изложить в новой редакции:</w:t>
      </w:r>
    </w:p>
    <w:p w14:paraId="0D000000">
      <w:pPr>
        <w:tabs>
          <w:tab w:leader="none" w:pos="1234" w:val="left"/>
        </w:tabs>
        <w:ind/>
        <w:jc w:val="both"/>
        <w:rPr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Статья 1.</w:t>
      </w:r>
      <w:r>
        <w:rPr>
          <w:sz w:val="28"/>
        </w:rPr>
        <w:t xml:space="preserve"> </w:t>
      </w:r>
      <w:r>
        <w:rPr>
          <w:b w:val="1"/>
          <w:color w:val="000000"/>
          <w:sz w:val="28"/>
        </w:rPr>
        <w:t>Основные характеристики бюджета сельского поселения «Гаваньское»</w:t>
      </w:r>
      <w:r>
        <w:rPr>
          <w:b w:val="1"/>
          <w:sz w:val="28"/>
        </w:rPr>
        <w:t>»</w:t>
      </w:r>
    </w:p>
    <w:p w14:paraId="0E000000">
      <w:pPr>
        <w:ind w:firstLine="708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</w:t>
      </w:r>
      <w:r>
        <w:rPr>
          <w:sz w:val="28"/>
        </w:rPr>
        <w:t>сельского поселения «Гаваньское»</w:t>
      </w:r>
      <w:r>
        <w:rPr>
          <w:sz w:val="28"/>
        </w:rPr>
        <w:t xml:space="preserve"> на 2021</w:t>
      </w:r>
      <w:r>
        <w:rPr>
          <w:sz w:val="28"/>
        </w:rPr>
        <w:t xml:space="preserve"> год:</w:t>
      </w:r>
    </w:p>
    <w:p w14:paraId="0F000000">
      <w:pPr>
        <w:ind w:firstLine="708"/>
        <w:jc w:val="both"/>
        <w:rPr>
          <w:sz w:val="28"/>
        </w:rPr>
      </w:pPr>
      <w:r>
        <w:rPr>
          <w:sz w:val="28"/>
        </w:rPr>
        <w:t>1) общий объём доходов  в сумме 3781,4 тыс. рублей, в том числе безвозмездные поступления в сумме  2855,1 тыс. рублей;</w:t>
      </w:r>
    </w:p>
    <w:p w14:paraId="10000000">
      <w:pPr>
        <w:ind w:firstLine="708"/>
        <w:jc w:val="both"/>
        <w:rPr>
          <w:sz w:val="28"/>
        </w:rPr>
      </w:pPr>
      <w:r>
        <w:rPr>
          <w:sz w:val="28"/>
        </w:rPr>
        <w:t>2) общий объём расходов в сумме 3642,4 тыс. рублей;</w:t>
      </w:r>
    </w:p>
    <w:p w14:paraId="11000000">
      <w:pPr>
        <w:ind w:firstLine="708"/>
        <w:jc w:val="both"/>
        <w:rPr>
          <w:sz w:val="28"/>
        </w:rPr>
      </w:pPr>
      <w:r>
        <w:rPr>
          <w:sz w:val="28"/>
        </w:rPr>
        <w:t>3) профицит бюджета  в сумме 139,0 тыс.рублей.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>2.Приложение № 5 изложить в новой редакции.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>3.Приложение № 9 изложить в новой редакции.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>4.Приложение № 10 изложить в новой редакции.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5.Приложение № 11 изложить в новой редакции.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>Настоящее решение обнародовать на информационном стенде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администрации сельского поселения «Гаваньское», разместить в информационно-коммуникационной сети «Интернет» на сайте: https://kyrinskiy.75.ru.</w:t>
      </w:r>
    </w:p>
    <w:p w14:paraId="18000000">
      <w:pPr>
        <w:tabs>
          <w:tab w:leader="none" w:pos="1234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9000000">
      <w:pPr>
        <w:rPr>
          <w:sz w:val="28"/>
        </w:rPr>
      </w:pPr>
    </w:p>
    <w:p w14:paraId="1A000000">
      <w:r>
        <w:rPr>
          <w:sz w:val="28"/>
        </w:rPr>
        <w:t>Председатель Совета</w:t>
      </w:r>
      <w:r>
        <w:t xml:space="preserve"> </w:t>
      </w:r>
    </w:p>
    <w:p w14:paraId="1B000000">
      <w:r>
        <w:rPr>
          <w:sz w:val="28"/>
        </w:rPr>
        <w:t xml:space="preserve"> сельского поселения «Гаваньское»        </w:t>
      </w:r>
      <w:r>
        <w:rPr>
          <w:sz w:val="28"/>
        </w:rPr>
        <w:t xml:space="preserve">                            Т.М.</w:t>
      </w:r>
      <w:r>
        <w:rPr>
          <w:sz w:val="28"/>
        </w:rPr>
        <w:t xml:space="preserve"> Коз</w:t>
      </w:r>
      <w:r>
        <w:rPr>
          <w:sz w:val="28"/>
        </w:rPr>
        <w:t>ицина</w:t>
      </w:r>
    </w:p>
    <w:p w14:paraId="1C000000">
      <w:pPr>
        <w:tabs>
          <w:tab w:leader="none" w:pos="1234" w:val="left"/>
        </w:tabs>
        <w:ind/>
        <w:jc w:val="both"/>
        <w:rPr>
          <w:sz w:val="28"/>
        </w:rPr>
      </w:pPr>
    </w:p>
    <w:p w14:paraId="1D000000">
      <w:pPr>
        <w:tabs>
          <w:tab w:leader="none" w:pos="1234" w:val="left"/>
        </w:tabs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сельского поселения «Гаваньское»             </w:t>
      </w:r>
      <w:r>
        <w:rPr>
          <w:sz w:val="28"/>
        </w:rPr>
        <w:t xml:space="preserve">         З.В.Габдрахимова</w:t>
      </w:r>
      <w:r>
        <w:rPr>
          <w:sz w:val="28"/>
        </w:rPr>
        <w:t xml:space="preserve"> </w:t>
      </w:r>
      <w:r>
        <w:rPr>
          <w:sz w:val="28"/>
        </w:rPr>
        <w:t xml:space="preserve">          </w:t>
      </w: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2023-01-24T00:13:57Z</dcterms:modified>
</cp:coreProperties>
</file>