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5C" w:rsidRDefault="00865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СОВЕТ СЕЛЬСКОГО ПОСЕЛЕНИЯ «ШУМУНДИНСКОЕ»</w:t>
      </w:r>
    </w:p>
    <w:p w:rsidR="0086505C" w:rsidRDefault="00865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РЕШЕНИЕ</w:t>
      </w:r>
    </w:p>
    <w:p w:rsidR="0086505C" w:rsidRDefault="0086505C">
      <w:pPr>
        <w:rPr>
          <w:rFonts w:ascii="Times New Roman" w:hAnsi="Times New Roman" w:cs="Times New Roman"/>
          <w:sz w:val="28"/>
          <w:szCs w:val="28"/>
        </w:rPr>
      </w:pPr>
    </w:p>
    <w:p w:rsidR="0086505C" w:rsidRDefault="001E2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26.12.</w:t>
      </w:r>
      <w:r w:rsidR="0086505C">
        <w:rPr>
          <w:rFonts w:ascii="Times New Roman" w:hAnsi="Times New Roman" w:cs="Times New Roman"/>
          <w:sz w:val="28"/>
          <w:szCs w:val="28"/>
        </w:rPr>
        <w:t>2022 г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32</w:t>
      </w:r>
    </w:p>
    <w:p w:rsidR="0086505C" w:rsidRDefault="00865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С.Шумунда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505C" w:rsidRDefault="0086505C">
      <w:pPr>
        <w:rPr>
          <w:rFonts w:ascii="Times New Roman" w:hAnsi="Times New Roman" w:cs="Times New Roman"/>
          <w:sz w:val="28"/>
          <w:szCs w:val="28"/>
        </w:rPr>
      </w:pPr>
    </w:p>
    <w:p w:rsidR="0072029A" w:rsidRDefault="00865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приведении в соответствие с региональным законодательством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«Об утверждении Перечня должностных лиц органов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уполномоченных составлять протоколы об административных правонарушениях, предусмотренных Законом Забайкальского края от 2 июля 2009 года № 198-ЗЗК» «Об административных правонарушениях» от 29.12.2016 № 18 правонарушениях» (</w:t>
      </w:r>
      <w:r w:rsidR="0072029A">
        <w:rPr>
          <w:rFonts w:ascii="Times New Roman" w:hAnsi="Times New Roman" w:cs="Times New Roman"/>
          <w:sz w:val="28"/>
          <w:szCs w:val="28"/>
        </w:rPr>
        <w:t xml:space="preserve">в редакции </w:t>
      </w:r>
      <w:r>
        <w:rPr>
          <w:rFonts w:ascii="Times New Roman" w:hAnsi="Times New Roman" w:cs="Times New Roman"/>
          <w:sz w:val="28"/>
          <w:szCs w:val="28"/>
        </w:rPr>
        <w:t xml:space="preserve"> 18.10.2021) .</w:t>
      </w:r>
    </w:p>
    <w:p w:rsidR="0072029A" w:rsidRDefault="0072029A">
      <w:pPr>
        <w:rPr>
          <w:rFonts w:ascii="Times New Roman" w:hAnsi="Times New Roman" w:cs="Times New Roman"/>
          <w:sz w:val="28"/>
          <w:szCs w:val="28"/>
        </w:rPr>
      </w:pPr>
    </w:p>
    <w:p w:rsidR="0086505C" w:rsidRDefault="00720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протест заместителя прокурора района юриста 1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Б.Б.Нимаева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07.11.2022 № 07-23б-2022 на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«Об утверждении Перечня должностных лиц органов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уполномоченных составлять протоколы об административных правонарушениях, предусмотренных Законом Забайкальского края от 2 июля 2009 года № 198- ЗЗК «Об административных правонарушениях» от 29.12.2016 г № 18 правонарушениях» (в редакции 18.10.2021), 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72029A" w:rsidRDefault="0072029A" w:rsidP="007202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протест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удовлетворить.</w:t>
      </w:r>
    </w:p>
    <w:p w:rsidR="0072029A" w:rsidRDefault="00B02767" w:rsidP="007202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«Об утверждении Перечня должностных лиц органов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уполномоченных составлять протоколы об административных правонарушениях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предумотренных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законом Забайкальского края от 2 июля 2009 года № 198-ЗЗК «Об административных правонарушениях» от 29.12.2016 № 18 правонарушениях»</w:t>
      </w:r>
      <w:r w:rsidR="00761513">
        <w:rPr>
          <w:rFonts w:ascii="Times New Roman" w:hAnsi="Times New Roman" w:cs="Times New Roman"/>
          <w:sz w:val="28"/>
          <w:szCs w:val="28"/>
        </w:rPr>
        <w:t xml:space="preserve"> (в редакции 18.10.2021) в соответствие с региональным законодательством.</w:t>
      </w:r>
    </w:p>
    <w:p w:rsidR="00A37CC7" w:rsidRDefault="00A37CC7" w:rsidP="00A37CC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части 1 решения после слов «статьями» изложить в следующей редакции:</w:t>
      </w:r>
    </w:p>
    <w:p w:rsidR="00A37CC7" w:rsidRDefault="00A37CC7" w:rsidP="00A37CC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«5(5), 7, 13, 13(1), 15-17.2, 17.2.2, 17(4), 18, 18(2), - 18(10),23, 24, 29, 36(2),41-43,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 Закона Забайкальского края «Об административных правонарушениях».</w:t>
      </w:r>
      <w:proofErr w:type="gramEnd"/>
    </w:p>
    <w:p w:rsidR="00A37CC7" w:rsidRDefault="003424AA" w:rsidP="003424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главе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для подписания и обнародования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предусмотренном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424AA" w:rsidRDefault="003424AA" w:rsidP="003424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официального опубликования.</w:t>
      </w:r>
    </w:p>
    <w:p w:rsidR="003424AA" w:rsidRDefault="003424AA" w:rsidP="003424AA">
      <w:pPr>
        <w:rPr>
          <w:rFonts w:ascii="Times New Roman" w:hAnsi="Times New Roman" w:cs="Times New Roman"/>
          <w:sz w:val="28"/>
          <w:szCs w:val="28"/>
        </w:rPr>
      </w:pPr>
    </w:p>
    <w:p w:rsidR="003424AA" w:rsidRDefault="003424AA" w:rsidP="00342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424AA" w:rsidRPr="003424AA" w:rsidRDefault="003424AA" w:rsidP="00342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Н.В.Шеломенцев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3424AA" w:rsidRPr="003424AA" w:rsidSect="0030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E17"/>
    <w:multiLevelType w:val="multilevel"/>
    <w:tmpl w:val="7644A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05C"/>
    <w:rsid w:val="001E241D"/>
    <w:rsid w:val="003055BF"/>
    <w:rsid w:val="003424AA"/>
    <w:rsid w:val="0072029A"/>
    <w:rsid w:val="00761513"/>
    <w:rsid w:val="0086505C"/>
    <w:rsid w:val="00A37CC7"/>
    <w:rsid w:val="00B02767"/>
    <w:rsid w:val="00D4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2022-12-09T03:01:00Z</dcterms:created>
  <dcterms:modified xsi:type="dcterms:W3CDTF">2023-01-09T02:23:00Z</dcterms:modified>
</cp:coreProperties>
</file>