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 w:rsidR="00396FC8">
        <w:rPr>
          <w:sz w:val="28"/>
        </w:rPr>
        <w:t xml:space="preserve">от </w:t>
      </w:r>
      <w:r w:rsidR="00801AD7">
        <w:rPr>
          <w:sz w:val="28"/>
        </w:rPr>
        <w:t>09</w:t>
      </w:r>
      <w:r w:rsidR="00701040">
        <w:rPr>
          <w:sz w:val="28"/>
        </w:rPr>
        <w:t xml:space="preserve"> </w:t>
      </w:r>
      <w:r w:rsidR="00396FC8">
        <w:rPr>
          <w:sz w:val="28"/>
        </w:rPr>
        <w:t xml:space="preserve">марта </w:t>
      </w:r>
      <w:r>
        <w:rPr>
          <w:sz w:val="28"/>
        </w:rPr>
        <w:t>202</w:t>
      </w:r>
      <w:r w:rsidR="003F1570">
        <w:rPr>
          <w:sz w:val="28"/>
        </w:rPr>
        <w:t>3</w:t>
      </w:r>
      <w:r w:rsidR="002D4059">
        <w:rPr>
          <w:sz w:val="28"/>
        </w:rPr>
        <w:t xml:space="preserve"> </w:t>
      </w:r>
      <w:r>
        <w:rPr>
          <w:sz w:val="28"/>
        </w:rPr>
        <w:t xml:space="preserve"> года                          </w:t>
      </w:r>
      <w:r w:rsidR="00801AD7">
        <w:rPr>
          <w:sz w:val="28"/>
        </w:rPr>
        <w:t xml:space="preserve">                          № 83</w:t>
      </w:r>
    </w:p>
    <w:p w:rsidR="00644768" w:rsidRDefault="00644768" w:rsidP="00644768">
      <w:pPr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  <w:r w:rsidR="00701040">
        <w:rPr>
          <w:sz w:val="28"/>
        </w:rPr>
        <w:t xml:space="preserve"> </w:t>
      </w:r>
      <w:r>
        <w:rPr>
          <w:sz w:val="28"/>
        </w:rPr>
        <w:t>Кыра</w:t>
      </w:r>
    </w:p>
    <w:p w:rsidR="003F1FCF" w:rsidRDefault="003F1FCF" w:rsidP="00644768">
      <w:pPr>
        <w:jc w:val="center"/>
        <w:rPr>
          <w:sz w:val="28"/>
        </w:rPr>
      </w:pPr>
    </w:p>
    <w:p w:rsidR="00DE34FA" w:rsidRPr="00DE34FA" w:rsidRDefault="00DE34FA" w:rsidP="00DE34FA">
      <w:pPr>
        <w:pStyle w:val="60"/>
        <w:shd w:val="clear" w:color="auto" w:fill="auto"/>
        <w:spacing w:after="0" w:line="240" w:lineRule="auto"/>
        <w:ind w:right="20" w:firstLine="0"/>
        <w:jc w:val="center"/>
        <w:rPr>
          <w:rFonts w:ascii="Times New Roman" w:hAnsi="Times New Roman" w:cs="Times New Roman"/>
          <w:i w:val="0"/>
          <w:sz w:val="28"/>
          <w:szCs w:val="28"/>
        </w:rPr>
      </w:pPr>
      <w:bookmarkStart w:id="0" w:name="_GoBack"/>
      <w:r w:rsidRPr="00DE34FA">
        <w:rPr>
          <w:rFonts w:ascii="Times New Roman" w:eastAsia="SimSun" w:hAnsi="Times New Roman" w:cs="Times New Roman"/>
          <w:i w:val="0"/>
          <w:sz w:val="28"/>
          <w:szCs w:val="28"/>
          <w:lang w:eastAsia="zh-CN"/>
        </w:rPr>
        <w:t xml:space="preserve">Об утверждении </w:t>
      </w:r>
      <w:r w:rsidRPr="00DE34FA">
        <w:rPr>
          <w:rFonts w:ascii="Times New Roman" w:hAnsi="Times New Roman" w:cs="Times New Roman"/>
          <w:i w:val="0"/>
          <w:sz w:val="28"/>
          <w:szCs w:val="28"/>
        </w:rPr>
        <w:t>муниципальной программы «Обеспечение первичных мер пожарной безопасности</w:t>
      </w:r>
      <w:bookmarkEnd w:id="0"/>
      <w:r w:rsidRPr="00DE34FA">
        <w:rPr>
          <w:rFonts w:ascii="Times New Roman" w:hAnsi="Times New Roman" w:cs="Times New Roman"/>
          <w:i w:val="0"/>
          <w:sz w:val="28"/>
          <w:szCs w:val="28"/>
        </w:rPr>
        <w:t xml:space="preserve"> в населенных пунктах»</w:t>
      </w:r>
    </w:p>
    <w:p w:rsidR="00DE34FA" w:rsidRPr="000D2552" w:rsidRDefault="00DE34FA" w:rsidP="00DE34F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DE34FA">
        <w:rPr>
          <w:rFonts w:eastAsia="SimSun"/>
          <w:b/>
          <w:bCs/>
          <w:sz w:val="28"/>
          <w:szCs w:val="28"/>
          <w:lang w:eastAsia="zh-CN"/>
        </w:rPr>
        <w:t xml:space="preserve">муниципального района «Кыринский район» </w:t>
      </w:r>
      <w:r w:rsidRPr="00DE34FA">
        <w:rPr>
          <w:b/>
          <w:sz w:val="28"/>
          <w:szCs w:val="28"/>
        </w:rPr>
        <w:t>на 2023 – 2025 годы</w:t>
      </w:r>
      <w:r w:rsidRPr="00DE34FA">
        <w:rPr>
          <w:rFonts w:eastAsia="SimSun"/>
          <w:b/>
          <w:bCs/>
          <w:sz w:val="28"/>
          <w:szCs w:val="28"/>
          <w:lang w:eastAsia="zh-CN"/>
        </w:rPr>
        <w:t>»</w:t>
      </w:r>
    </w:p>
    <w:p w:rsidR="00DE34FA" w:rsidRPr="000D2552" w:rsidRDefault="00DE34FA" w:rsidP="00DE34F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eastAsia="SimSun"/>
          <w:b/>
          <w:bCs/>
          <w:sz w:val="28"/>
          <w:szCs w:val="28"/>
          <w:lang w:eastAsia="zh-CN"/>
        </w:rPr>
      </w:pPr>
    </w:p>
    <w:p w:rsidR="00DE34FA" w:rsidRPr="006D054E" w:rsidRDefault="00DE34FA" w:rsidP="00DE34FA">
      <w:pPr>
        <w:ind w:firstLine="567"/>
        <w:jc w:val="both"/>
        <w:rPr>
          <w:sz w:val="28"/>
          <w:szCs w:val="28"/>
        </w:rPr>
      </w:pPr>
      <w:proofErr w:type="gramStart"/>
      <w:r w:rsidRPr="007F31F8">
        <w:rPr>
          <w:rFonts w:eastAsia="SimSun"/>
          <w:sz w:val="28"/>
          <w:szCs w:val="28"/>
          <w:lang w:eastAsia="zh-CN"/>
        </w:rPr>
        <w:t xml:space="preserve">В </w:t>
      </w:r>
      <w:r w:rsidRPr="006D054E">
        <w:rPr>
          <w:rFonts w:eastAsia="SimSun"/>
          <w:sz w:val="28"/>
          <w:szCs w:val="28"/>
          <w:lang w:eastAsia="zh-CN"/>
        </w:rPr>
        <w:t>целях обеспечения и создания  необходимых условий для реализации полномочий  по обеспечению первичных мер пожарной безопасности, защиты жизни и здоровья граждан, материальных ценностей,</w:t>
      </w:r>
      <w:r>
        <w:rPr>
          <w:rFonts w:eastAsia="SimSun"/>
          <w:sz w:val="28"/>
          <w:szCs w:val="28"/>
          <w:lang w:eastAsia="zh-CN"/>
        </w:rPr>
        <w:t xml:space="preserve"> в </w:t>
      </w:r>
      <w:r w:rsidRPr="007F31F8">
        <w:rPr>
          <w:rFonts w:eastAsia="SimSun"/>
          <w:sz w:val="28"/>
          <w:szCs w:val="28"/>
          <w:lang w:eastAsia="zh-CN"/>
        </w:rPr>
        <w:t xml:space="preserve">соответствии с </w:t>
      </w:r>
      <w:r w:rsidRPr="007F31F8">
        <w:rPr>
          <w:sz w:val="28"/>
          <w:szCs w:val="28"/>
        </w:rPr>
        <w:t xml:space="preserve">Федеральным </w:t>
      </w:r>
      <w:hyperlink r:id="rId5" w:history="1">
        <w:r w:rsidRPr="007F31F8">
          <w:rPr>
            <w:sz w:val="28"/>
            <w:szCs w:val="28"/>
          </w:rPr>
          <w:t>законом</w:t>
        </w:r>
      </w:hyperlink>
      <w:r w:rsidRPr="007F31F8">
        <w:rPr>
          <w:sz w:val="28"/>
          <w:szCs w:val="28"/>
        </w:rPr>
        <w:t xml:space="preserve"> от 21 декабря </w:t>
      </w:r>
      <w:smartTag w:uri="urn:schemas-microsoft-com:office:smarttags" w:element="metricconverter">
        <w:smartTagPr>
          <w:attr w:name="ProductID" w:val="1994 г"/>
        </w:smartTagPr>
        <w:r w:rsidRPr="007F31F8">
          <w:rPr>
            <w:sz w:val="28"/>
            <w:szCs w:val="28"/>
          </w:rPr>
          <w:t>1994 г</w:t>
        </w:r>
      </w:smartTag>
      <w:r w:rsidRPr="007F31F8">
        <w:rPr>
          <w:sz w:val="28"/>
          <w:szCs w:val="28"/>
        </w:rPr>
        <w:t xml:space="preserve">. № 69-ФЗ «О пожарной безопасности», Федеральным законом от 22 июля 2008г. № 123-ФЗ «Технический регламент о требованиях пожарной безопасности», </w:t>
      </w:r>
      <w:r w:rsidRPr="007F31F8">
        <w:rPr>
          <w:rFonts w:eastAsia="SimSun"/>
          <w:sz w:val="28"/>
          <w:szCs w:val="28"/>
          <w:lang w:eastAsia="zh-CN"/>
        </w:rPr>
        <w:t>Федеральным законом № 131-ФЗ «Об общих принципах организации местного самоуправления в</w:t>
      </w:r>
      <w:proofErr w:type="gramEnd"/>
      <w:r w:rsidRPr="007F31F8">
        <w:rPr>
          <w:rFonts w:eastAsia="SimSun"/>
          <w:sz w:val="28"/>
          <w:szCs w:val="28"/>
          <w:lang w:eastAsia="zh-CN"/>
        </w:rPr>
        <w:t xml:space="preserve"> Российской Федерации»,  </w:t>
      </w:r>
      <w:r>
        <w:rPr>
          <w:rFonts w:eastAsia="SimSun"/>
          <w:sz w:val="28"/>
          <w:szCs w:val="28"/>
          <w:lang w:eastAsia="zh-CN"/>
        </w:rPr>
        <w:t>ст. 26</w:t>
      </w:r>
      <w:r w:rsidRPr="007F31F8">
        <w:rPr>
          <w:rFonts w:eastAsia="SimSun"/>
          <w:sz w:val="28"/>
          <w:szCs w:val="28"/>
          <w:lang w:eastAsia="zh-CN"/>
        </w:rPr>
        <w:t xml:space="preserve"> Устава  м</w:t>
      </w:r>
      <w:r>
        <w:rPr>
          <w:rFonts w:eastAsia="SimSun"/>
          <w:sz w:val="28"/>
          <w:szCs w:val="28"/>
          <w:lang w:eastAsia="zh-CN"/>
        </w:rPr>
        <w:t>униципального района «Кыринский</w:t>
      </w:r>
      <w:r w:rsidRPr="007F31F8">
        <w:rPr>
          <w:rFonts w:eastAsia="SimSun"/>
          <w:sz w:val="28"/>
          <w:szCs w:val="28"/>
          <w:lang w:eastAsia="zh-CN"/>
        </w:rPr>
        <w:t xml:space="preserve"> район»</w:t>
      </w:r>
      <w:r w:rsidRPr="007F31F8">
        <w:rPr>
          <w:sz w:val="28"/>
          <w:szCs w:val="28"/>
        </w:rPr>
        <w:t xml:space="preserve">, </w:t>
      </w:r>
      <w:r>
        <w:rPr>
          <w:sz w:val="28"/>
          <w:szCs w:val="28"/>
        </w:rPr>
        <w:t>постановлением администрации муниципального района «Кыринский район» от 21.12.2015 № 711 «О порядке разработки и корректировки муниципальных программ муниципального района «Кыринский район», осуществления мониторинга и контроля их реализации»,</w:t>
      </w:r>
      <w:r w:rsidRPr="007F31F8">
        <w:rPr>
          <w:sz w:val="28"/>
          <w:szCs w:val="28"/>
        </w:rPr>
        <w:t xml:space="preserve"> </w:t>
      </w:r>
      <w:r w:rsidRPr="007F31F8">
        <w:rPr>
          <w:rStyle w:val="FontStyle17"/>
          <w:rFonts w:eastAsiaTheme="minorEastAsia"/>
          <w:sz w:val="28"/>
          <w:szCs w:val="28"/>
        </w:rPr>
        <w:t>администрация м</w:t>
      </w:r>
      <w:r>
        <w:rPr>
          <w:rStyle w:val="FontStyle17"/>
          <w:rFonts w:eastAsiaTheme="minorEastAsia"/>
          <w:sz w:val="28"/>
          <w:szCs w:val="28"/>
        </w:rPr>
        <w:t>униципального района «Кыринский</w:t>
      </w:r>
      <w:r w:rsidRPr="007F31F8">
        <w:rPr>
          <w:rStyle w:val="FontStyle17"/>
          <w:rFonts w:eastAsiaTheme="minorEastAsia"/>
          <w:sz w:val="28"/>
          <w:szCs w:val="28"/>
        </w:rPr>
        <w:t xml:space="preserve"> район</w:t>
      </w:r>
      <w:r w:rsidRPr="006D054E">
        <w:rPr>
          <w:rStyle w:val="FontStyle17"/>
          <w:rFonts w:eastAsiaTheme="minorEastAsia"/>
          <w:sz w:val="28"/>
          <w:szCs w:val="28"/>
        </w:rPr>
        <w:t>»</w:t>
      </w:r>
      <w:r w:rsidRPr="006D054E">
        <w:rPr>
          <w:sz w:val="28"/>
          <w:szCs w:val="28"/>
        </w:rPr>
        <w:t xml:space="preserve"> </w:t>
      </w:r>
      <w:r w:rsidRPr="006D054E">
        <w:rPr>
          <w:rFonts w:eastAsia="SimSun"/>
          <w:sz w:val="28"/>
          <w:szCs w:val="28"/>
          <w:lang w:eastAsia="zh-CN"/>
        </w:rPr>
        <w:t>постановляет</w:t>
      </w:r>
      <w:r w:rsidRPr="006D054E">
        <w:rPr>
          <w:rFonts w:eastAsia="SimSun"/>
          <w:spacing w:val="40"/>
          <w:sz w:val="28"/>
          <w:szCs w:val="28"/>
          <w:lang w:eastAsia="zh-CN"/>
        </w:rPr>
        <w:t>:</w:t>
      </w:r>
    </w:p>
    <w:p w:rsidR="00DE34FA" w:rsidRPr="00DE34FA" w:rsidRDefault="00DE34FA" w:rsidP="00DE34FA">
      <w:pPr>
        <w:pStyle w:val="60"/>
        <w:shd w:val="clear" w:color="auto" w:fill="auto"/>
        <w:spacing w:after="0" w:line="240" w:lineRule="auto"/>
        <w:ind w:right="20" w:firstLine="709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DE34FA">
        <w:rPr>
          <w:rFonts w:ascii="Times New Roman" w:eastAsia="SimSun" w:hAnsi="Times New Roman" w:cs="Times New Roman"/>
          <w:b w:val="0"/>
          <w:i w:val="0"/>
          <w:sz w:val="28"/>
          <w:szCs w:val="28"/>
          <w:lang w:eastAsia="zh-CN"/>
        </w:rPr>
        <w:t xml:space="preserve">1. Утвердить муниципальную </w:t>
      </w:r>
      <w:hyperlink w:anchor="Par34" w:tooltip="Ссылка на текущий документ" w:history="1">
        <w:r w:rsidRPr="00DE34FA">
          <w:rPr>
            <w:rFonts w:ascii="Times New Roman" w:eastAsia="SimSun" w:hAnsi="Times New Roman" w:cs="Times New Roman"/>
            <w:b w:val="0"/>
            <w:i w:val="0"/>
            <w:sz w:val="28"/>
            <w:szCs w:val="28"/>
            <w:lang w:eastAsia="zh-CN"/>
          </w:rPr>
          <w:t>программу</w:t>
        </w:r>
      </w:hyperlink>
      <w:r w:rsidRPr="00DE34FA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«Обеспечение первичных мер пожарной безопасности в населенных пунктах» </w:t>
      </w:r>
      <w:r w:rsidRPr="00DE34FA">
        <w:rPr>
          <w:rFonts w:ascii="Times New Roman" w:eastAsia="SimSun" w:hAnsi="Times New Roman" w:cs="Times New Roman"/>
          <w:b w:val="0"/>
          <w:i w:val="0"/>
          <w:sz w:val="28"/>
          <w:szCs w:val="28"/>
          <w:lang w:eastAsia="zh-CN"/>
        </w:rPr>
        <w:t xml:space="preserve">муниципального района «Кыринский район» </w:t>
      </w:r>
      <w:r w:rsidRPr="00DE34FA">
        <w:rPr>
          <w:rFonts w:ascii="Times New Roman" w:hAnsi="Times New Roman" w:cs="Times New Roman"/>
          <w:b w:val="0"/>
          <w:i w:val="0"/>
          <w:sz w:val="28"/>
          <w:szCs w:val="28"/>
        </w:rPr>
        <w:t>на 2023 – 2025 годы</w:t>
      </w:r>
      <w:r w:rsidRPr="00DE34FA">
        <w:rPr>
          <w:rFonts w:ascii="Times New Roman" w:eastAsia="SimSun" w:hAnsi="Times New Roman" w:cs="Times New Roman"/>
          <w:b w:val="0"/>
          <w:i w:val="0"/>
          <w:sz w:val="28"/>
          <w:szCs w:val="28"/>
          <w:lang w:eastAsia="zh-CN"/>
        </w:rPr>
        <w:t>» (приложение № 1).</w:t>
      </w:r>
    </w:p>
    <w:p w:rsidR="00DE34FA" w:rsidRPr="00DE34FA" w:rsidRDefault="00DE34FA" w:rsidP="00DE34F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DE34FA">
        <w:rPr>
          <w:rFonts w:eastAsia="SimSun"/>
          <w:sz w:val="28"/>
          <w:szCs w:val="28"/>
          <w:lang w:eastAsia="zh-CN"/>
        </w:rPr>
        <w:t>2. Комитету по финансам администрации муниципального района «Кыринский район» при формировании районного бюджета на соответствующий финансовый год и плановый период, в случае необходимости, предусмотреть средства на реализацию программы.</w:t>
      </w:r>
    </w:p>
    <w:p w:rsidR="00DE34FA" w:rsidRPr="00DE34FA" w:rsidRDefault="00DE34FA" w:rsidP="00DE34FA">
      <w:pPr>
        <w:ind w:firstLine="709"/>
        <w:jc w:val="both"/>
        <w:rPr>
          <w:sz w:val="28"/>
          <w:szCs w:val="28"/>
        </w:rPr>
      </w:pPr>
      <w:r w:rsidRPr="00DE34FA">
        <w:rPr>
          <w:sz w:val="28"/>
          <w:szCs w:val="28"/>
        </w:rPr>
        <w:t>3. Настоящее постановление вступает в силу на следующий день, после дня его официального обнародования.</w:t>
      </w:r>
    </w:p>
    <w:p w:rsidR="00A617CD" w:rsidRDefault="00DE34FA" w:rsidP="00DE34FA">
      <w:pPr>
        <w:ind w:firstLine="709"/>
        <w:jc w:val="both"/>
        <w:rPr>
          <w:sz w:val="28"/>
        </w:rPr>
      </w:pPr>
      <w:r w:rsidRPr="00DE34FA">
        <w:rPr>
          <w:sz w:val="28"/>
          <w:szCs w:val="28"/>
        </w:rPr>
        <w:t xml:space="preserve">4. </w:t>
      </w:r>
      <w:r w:rsidRPr="00DE34FA">
        <w:rPr>
          <w:bCs/>
          <w:sz w:val="28"/>
          <w:szCs w:val="28"/>
        </w:rPr>
        <w:t xml:space="preserve">Настоящее  постановление </w:t>
      </w:r>
      <w:r w:rsidRPr="00DE34FA">
        <w:rPr>
          <w:sz w:val="28"/>
          <w:szCs w:val="28"/>
        </w:rPr>
        <w:t>обнародовать на стенде администрации муниципального района «Кыринский район» и разместить на официальном сайте муниципального района «Кыринский район».</w:t>
      </w:r>
    </w:p>
    <w:p w:rsidR="007C3F93" w:rsidRDefault="007C3F93" w:rsidP="00235E3B">
      <w:pPr>
        <w:rPr>
          <w:sz w:val="28"/>
          <w:szCs w:val="28"/>
        </w:rPr>
      </w:pPr>
    </w:p>
    <w:p w:rsidR="007C3F93" w:rsidRDefault="007C3F93" w:rsidP="00235E3B">
      <w:pPr>
        <w:rPr>
          <w:sz w:val="28"/>
          <w:szCs w:val="28"/>
        </w:rPr>
      </w:pPr>
    </w:p>
    <w:p w:rsidR="00DE34FA" w:rsidRDefault="00DE34FA" w:rsidP="00235E3B">
      <w:pPr>
        <w:rPr>
          <w:sz w:val="28"/>
          <w:szCs w:val="28"/>
        </w:rPr>
      </w:pPr>
    </w:p>
    <w:p w:rsidR="00644768" w:rsidRDefault="00DD35FE" w:rsidP="00644768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44768">
        <w:rPr>
          <w:sz w:val="28"/>
          <w:szCs w:val="28"/>
        </w:rPr>
        <w:t xml:space="preserve"> муниципального района</w:t>
      </w:r>
    </w:p>
    <w:p w:rsidR="00644768" w:rsidRDefault="00644768" w:rsidP="00644768">
      <w:pPr>
        <w:rPr>
          <w:sz w:val="28"/>
          <w:szCs w:val="28"/>
        </w:rPr>
      </w:pPr>
      <w:r>
        <w:rPr>
          <w:sz w:val="28"/>
          <w:szCs w:val="28"/>
        </w:rPr>
        <w:t xml:space="preserve">«Кыринский район»                                     </w:t>
      </w:r>
      <w:r w:rsidR="0094527C">
        <w:rPr>
          <w:sz w:val="28"/>
          <w:szCs w:val="28"/>
        </w:rPr>
        <w:t xml:space="preserve">              </w:t>
      </w:r>
      <w:r w:rsidR="003F1FCF">
        <w:rPr>
          <w:sz w:val="28"/>
          <w:szCs w:val="28"/>
        </w:rPr>
        <w:t xml:space="preserve">     </w:t>
      </w:r>
      <w:r w:rsidR="00DC7552">
        <w:rPr>
          <w:sz w:val="28"/>
          <w:szCs w:val="28"/>
        </w:rPr>
        <w:t xml:space="preserve">           </w:t>
      </w:r>
      <w:r w:rsidR="007C3F93">
        <w:rPr>
          <w:sz w:val="28"/>
          <w:szCs w:val="28"/>
        </w:rPr>
        <w:t xml:space="preserve">    </w:t>
      </w:r>
      <w:r w:rsidR="00DC7552">
        <w:rPr>
          <w:sz w:val="28"/>
          <w:szCs w:val="28"/>
        </w:rPr>
        <w:t xml:space="preserve">   </w:t>
      </w:r>
      <w:r w:rsidR="00DD35FE">
        <w:rPr>
          <w:sz w:val="28"/>
          <w:szCs w:val="28"/>
        </w:rPr>
        <w:t>Л.Ц. Сакияева</w:t>
      </w: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  <w:sectPr w:rsidR="00235E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E34FA" w:rsidRPr="000D2552" w:rsidRDefault="00DE34FA" w:rsidP="00DE34FA">
      <w:pPr>
        <w:spacing w:line="240" w:lineRule="atLeast"/>
        <w:jc w:val="right"/>
        <w:rPr>
          <w:sz w:val="28"/>
          <w:szCs w:val="28"/>
        </w:rPr>
      </w:pPr>
      <w:r w:rsidRPr="000D2552">
        <w:rPr>
          <w:sz w:val="28"/>
          <w:szCs w:val="28"/>
        </w:rPr>
        <w:lastRenderedPageBreak/>
        <w:t>Приложение № 1</w:t>
      </w:r>
    </w:p>
    <w:p w:rsidR="00DE34FA" w:rsidRPr="000D2552" w:rsidRDefault="00DE34FA" w:rsidP="00DE34FA">
      <w:pPr>
        <w:spacing w:line="240" w:lineRule="atLeast"/>
        <w:jc w:val="center"/>
        <w:rPr>
          <w:sz w:val="28"/>
          <w:szCs w:val="28"/>
        </w:rPr>
      </w:pPr>
      <w:r w:rsidRPr="000D2552">
        <w:rPr>
          <w:sz w:val="28"/>
          <w:szCs w:val="28"/>
        </w:rPr>
        <w:t xml:space="preserve">                                                                                                      УТВЕРЖДЕНО</w:t>
      </w:r>
    </w:p>
    <w:p w:rsidR="00DE34FA" w:rsidRPr="000D2552" w:rsidRDefault="00DE34FA" w:rsidP="00DE34FA">
      <w:pPr>
        <w:spacing w:line="240" w:lineRule="atLeast"/>
        <w:jc w:val="right"/>
        <w:rPr>
          <w:sz w:val="28"/>
          <w:szCs w:val="28"/>
        </w:rPr>
      </w:pPr>
      <w:r w:rsidRPr="000D2552">
        <w:rPr>
          <w:sz w:val="28"/>
          <w:szCs w:val="28"/>
        </w:rPr>
        <w:t>постановлением администрации</w:t>
      </w:r>
    </w:p>
    <w:p w:rsidR="00DE34FA" w:rsidRPr="000D2552" w:rsidRDefault="00DE34FA" w:rsidP="00DE34FA">
      <w:pPr>
        <w:spacing w:line="240" w:lineRule="atLeast"/>
        <w:jc w:val="right"/>
        <w:rPr>
          <w:sz w:val="28"/>
          <w:szCs w:val="28"/>
        </w:rPr>
      </w:pPr>
      <w:r w:rsidRPr="000D2552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«Кыринский</w:t>
      </w:r>
      <w:r w:rsidRPr="000D2552">
        <w:rPr>
          <w:sz w:val="28"/>
          <w:szCs w:val="28"/>
        </w:rPr>
        <w:t xml:space="preserve"> район»</w:t>
      </w:r>
    </w:p>
    <w:p w:rsidR="00DE34FA" w:rsidRPr="000D2552" w:rsidRDefault="00DE34FA" w:rsidP="00DE34FA">
      <w:pPr>
        <w:spacing w:line="240" w:lineRule="atLeast"/>
        <w:jc w:val="center"/>
        <w:rPr>
          <w:b/>
          <w:bCs/>
          <w:kern w:val="36"/>
          <w:sz w:val="28"/>
          <w:szCs w:val="28"/>
        </w:rPr>
      </w:pPr>
      <w:r w:rsidRPr="000D2552">
        <w:rPr>
          <w:kern w:val="36"/>
          <w:sz w:val="28"/>
          <w:szCs w:val="28"/>
        </w:rPr>
        <w:t xml:space="preserve">                                                     </w:t>
      </w:r>
      <w:r>
        <w:rPr>
          <w:kern w:val="36"/>
          <w:sz w:val="28"/>
          <w:szCs w:val="28"/>
        </w:rPr>
        <w:t xml:space="preserve">                </w:t>
      </w:r>
      <w:r w:rsidRPr="000D2552">
        <w:rPr>
          <w:kern w:val="36"/>
          <w:sz w:val="28"/>
          <w:szCs w:val="28"/>
        </w:rPr>
        <w:t xml:space="preserve"> </w:t>
      </w:r>
      <w:r>
        <w:rPr>
          <w:kern w:val="36"/>
          <w:sz w:val="28"/>
          <w:szCs w:val="28"/>
        </w:rPr>
        <w:t>о</w:t>
      </w:r>
      <w:r w:rsidRPr="000D2552">
        <w:rPr>
          <w:kern w:val="36"/>
          <w:sz w:val="28"/>
          <w:szCs w:val="28"/>
        </w:rPr>
        <w:t>т</w:t>
      </w:r>
      <w:r>
        <w:rPr>
          <w:kern w:val="36"/>
          <w:sz w:val="28"/>
          <w:szCs w:val="28"/>
        </w:rPr>
        <w:t xml:space="preserve"> </w:t>
      </w:r>
      <w:r w:rsidR="00801AD7">
        <w:rPr>
          <w:kern w:val="36"/>
          <w:sz w:val="28"/>
          <w:szCs w:val="28"/>
        </w:rPr>
        <w:t>09</w:t>
      </w:r>
      <w:r>
        <w:rPr>
          <w:kern w:val="36"/>
          <w:sz w:val="28"/>
          <w:szCs w:val="28"/>
        </w:rPr>
        <w:t xml:space="preserve"> марта 2023</w:t>
      </w:r>
      <w:r w:rsidRPr="000D2552">
        <w:rPr>
          <w:kern w:val="36"/>
          <w:sz w:val="28"/>
          <w:szCs w:val="28"/>
        </w:rPr>
        <w:t xml:space="preserve"> г</w:t>
      </w:r>
      <w:r>
        <w:rPr>
          <w:kern w:val="36"/>
          <w:sz w:val="28"/>
          <w:szCs w:val="28"/>
        </w:rPr>
        <w:t>ода</w:t>
      </w:r>
      <w:r w:rsidRPr="000D2552">
        <w:rPr>
          <w:kern w:val="36"/>
          <w:sz w:val="28"/>
          <w:szCs w:val="28"/>
        </w:rPr>
        <w:t xml:space="preserve"> №</w:t>
      </w:r>
      <w:r w:rsidR="00801AD7">
        <w:rPr>
          <w:kern w:val="36"/>
          <w:sz w:val="28"/>
          <w:szCs w:val="28"/>
        </w:rPr>
        <w:t>83</w:t>
      </w:r>
    </w:p>
    <w:p w:rsidR="00DE34FA" w:rsidRDefault="00DE34FA" w:rsidP="00DE34FA">
      <w:pPr>
        <w:spacing w:line="240" w:lineRule="atLeast"/>
        <w:jc w:val="center"/>
        <w:outlineLvl w:val="0"/>
        <w:rPr>
          <w:b/>
          <w:bCs/>
          <w:kern w:val="36"/>
          <w:sz w:val="28"/>
          <w:szCs w:val="28"/>
        </w:rPr>
      </w:pPr>
    </w:p>
    <w:p w:rsidR="00DE34FA" w:rsidRPr="000D2552" w:rsidRDefault="00DE34FA" w:rsidP="00DE34FA">
      <w:pPr>
        <w:spacing w:line="240" w:lineRule="atLeast"/>
        <w:jc w:val="center"/>
        <w:outlineLvl w:val="0"/>
        <w:rPr>
          <w:b/>
          <w:bCs/>
          <w:kern w:val="36"/>
          <w:sz w:val="28"/>
          <w:szCs w:val="28"/>
        </w:rPr>
      </w:pPr>
      <w:r w:rsidRPr="000D2552">
        <w:rPr>
          <w:b/>
          <w:bCs/>
          <w:kern w:val="36"/>
          <w:sz w:val="28"/>
          <w:szCs w:val="28"/>
        </w:rPr>
        <w:t>МУНИЦИПАЛЬНАЯ ПРОГРАММА</w:t>
      </w:r>
    </w:p>
    <w:p w:rsidR="00DE34FA" w:rsidRPr="00DE34FA" w:rsidRDefault="00DE34FA" w:rsidP="00DE34FA">
      <w:pPr>
        <w:pStyle w:val="60"/>
        <w:shd w:val="clear" w:color="auto" w:fill="auto"/>
        <w:spacing w:after="0" w:line="240" w:lineRule="auto"/>
        <w:ind w:right="20" w:firstLine="0"/>
        <w:jc w:val="center"/>
        <w:rPr>
          <w:rFonts w:ascii="Times New Roman" w:eastAsia="SimSun" w:hAnsi="Times New Roman" w:cs="Times New Roman"/>
          <w:i w:val="0"/>
          <w:sz w:val="28"/>
          <w:szCs w:val="28"/>
          <w:lang w:eastAsia="zh-CN"/>
        </w:rPr>
      </w:pPr>
      <w:r w:rsidRPr="00DE34FA">
        <w:rPr>
          <w:rFonts w:ascii="Times New Roman" w:hAnsi="Times New Roman" w:cs="Times New Roman"/>
          <w:i w:val="0"/>
          <w:sz w:val="28"/>
          <w:szCs w:val="28"/>
        </w:rPr>
        <w:t xml:space="preserve">«Обеспечение первичных мер пожарной безопасности в населенных пунктах» </w:t>
      </w:r>
      <w:r w:rsidRPr="00DE34FA">
        <w:rPr>
          <w:rFonts w:ascii="Times New Roman" w:eastAsia="SimSun" w:hAnsi="Times New Roman" w:cs="Times New Roman"/>
          <w:i w:val="0"/>
          <w:sz w:val="28"/>
          <w:szCs w:val="28"/>
          <w:lang w:eastAsia="zh-CN"/>
        </w:rPr>
        <w:t xml:space="preserve">муниципального района «Кыринский район» </w:t>
      </w:r>
    </w:p>
    <w:p w:rsidR="00DE34FA" w:rsidRPr="000D2552" w:rsidRDefault="00DE34FA" w:rsidP="00DE34FA">
      <w:pPr>
        <w:pStyle w:val="60"/>
        <w:shd w:val="clear" w:color="auto" w:fill="auto"/>
        <w:spacing w:after="0" w:line="240" w:lineRule="auto"/>
        <w:ind w:right="20" w:firstLine="0"/>
        <w:jc w:val="center"/>
        <w:rPr>
          <w:i w:val="0"/>
          <w:sz w:val="28"/>
          <w:szCs w:val="28"/>
        </w:rPr>
      </w:pPr>
      <w:r w:rsidRPr="00DE34FA">
        <w:rPr>
          <w:rFonts w:ascii="Times New Roman" w:hAnsi="Times New Roman" w:cs="Times New Roman"/>
          <w:i w:val="0"/>
          <w:sz w:val="28"/>
          <w:szCs w:val="28"/>
        </w:rPr>
        <w:t>на 2023 – 2025 годы</w:t>
      </w:r>
      <w:r w:rsidRPr="00DE34FA">
        <w:rPr>
          <w:rFonts w:ascii="Times New Roman" w:eastAsia="SimSun" w:hAnsi="Times New Roman" w:cs="Times New Roman"/>
          <w:i w:val="0"/>
          <w:sz w:val="28"/>
          <w:szCs w:val="28"/>
          <w:lang w:eastAsia="zh-CN"/>
        </w:rPr>
        <w:t>»</w:t>
      </w:r>
    </w:p>
    <w:p w:rsidR="00DE34FA" w:rsidRPr="000D2552" w:rsidRDefault="00DE34FA" w:rsidP="00DE34FA">
      <w:pPr>
        <w:pStyle w:val="60"/>
        <w:shd w:val="clear" w:color="auto" w:fill="auto"/>
        <w:spacing w:after="0" w:line="240" w:lineRule="auto"/>
        <w:ind w:right="20" w:firstLine="709"/>
        <w:jc w:val="center"/>
        <w:rPr>
          <w:i w:val="0"/>
          <w:sz w:val="28"/>
          <w:szCs w:val="28"/>
        </w:rPr>
      </w:pPr>
      <w:r w:rsidRPr="000D2552">
        <w:rPr>
          <w:i w:val="0"/>
          <w:sz w:val="28"/>
          <w:szCs w:val="28"/>
        </w:rPr>
        <w:t xml:space="preserve"> </w:t>
      </w:r>
    </w:p>
    <w:p w:rsidR="00DE34FA" w:rsidRPr="000D2552" w:rsidRDefault="00DE34FA" w:rsidP="00DE34FA">
      <w:pPr>
        <w:ind w:right="20" w:firstLine="709"/>
        <w:jc w:val="both"/>
        <w:rPr>
          <w:sz w:val="28"/>
          <w:szCs w:val="28"/>
        </w:rPr>
      </w:pPr>
      <w:r w:rsidRPr="000D2552">
        <w:rPr>
          <w:sz w:val="28"/>
          <w:szCs w:val="28"/>
        </w:rPr>
        <w:t xml:space="preserve">Паспорт муниципальной программы «Обеспечения первичных мер пожарной безопасности на территории </w:t>
      </w:r>
      <w:r>
        <w:rPr>
          <w:rFonts w:eastAsia="SimSun"/>
          <w:bCs/>
          <w:sz w:val="28"/>
          <w:szCs w:val="28"/>
          <w:lang w:eastAsia="zh-CN"/>
        </w:rPr>
        <w:t>муниципального района «Кыри</w:t>
      </w:r>
      <w:r w:rsidRPr="000D2552">
        <w:rPr>
          <w:rFonts w:eastAsia="SimSun"/>
          <w:bCs/>
          <w:sz w:val="28"/>
          <w:szCs w:val="28"/>
          <w:lang w:eastAsia="zh-CN"/>
        </w:rPr>
        <w:t>нский район»</w:t>
      </w:r>
    </w:p>
    <w:p w:rsidR="00DE34FA" w:rsidRPr="000D2552" w:rsidRDefault="00DE34FA" w:rsidP="00DE34FA">
      <w:pPr>
        <w:ind w:right="20" w:firstLine="709"/>
        <w:rPr>
          <w:sz w:val="28"/>
          <w:szCs w:val="28"/>
        </w:rPr>
      </w:pPr>
    </w:p>
    <w:tbl>
      <w:tblPr>
        <w:tblW w:w="9087" w:type="dxa"/>
        <w:tblInd w:w="93" w:type="dxa"/>
        <w:tblLook w:val="00A0"/>
      </w:tblPr>
      <w:tblGrid>
        <w:gridCol w:w="5075"/>
        <w:gridCol w:w="4012"/>
      </w:tblGrid>
      <w:tr w:rsidR="00DE34FA" w:rsidRPr="000D2552" w:rsidTr="00BD6D0E">
        <w:trPr>
          <w:trHeight w:val="600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4FA" w:rsidRPr="000D2552" w:rsidRDefault="00DE34FA" w:rsidP="00BD6D0E">
            <w:pPr>
              <w:rPr>
                <w:sz w:val="28"/>
                <w:szCs w:val="28"/>
              </w:rPr>
            </w:pPr>
            <w:r w:rsidRPr="000D2552">
              <w:rPr>
                <w:sz w:val="28"/>
                <w:szCs w:val="28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34FA" w:rsidRPr="000D2552" w:rsidRDefault="00DE34FA" w:rsidP="00BD6D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ГО ЧС </w:t>
            </w:r>
            <w:r w:rsidRPr="000D2552">
              <w:rPr>
                <w:sz w:val="28"/>
                <w:szCs w:val="28"/>
              </w:rPr>
              <w:t xml:space="preserve"> администрации муниципального р</w:t>
            </w:r>
            <w:r>
              <w:rPr>
                <w:sz w:val="28"/>
                <w:szCs w:val="28"/>
              </w:rPr>
              <w:t>айона «Кыри</w:t>
            </w:r>
            <w:r w:rsidRPr="000D2552">
              <w:rPr>
                <w:sz w:val="28"/>
                <w:szCs w:val="28"/>
              </w:rPr>
              <w:t>нский район»</w:t>
            </w:r>
          </w:p>
        </w:tc>
      </w:tr>
      <w:tr w:rsidR="00DE34FA" w:rsidRPr="000D2552" w:rsidTr="00BD6D0E">
        <w:trPr>
          <w:trHeight w:val="300"/>
        </w:trPr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4FA" w:rsidRPr="000D2552" w:rsidRDefault="00DE34FA" w:rsidP="00BD6D0E">
            <w:pPr>
              <w:rPr>
                <w:sz w:val="28"/>
                <w:szCs w:val="28"/>
              </w:rPr>
            </w:pPr>
            <w:r w:rsidRPr="000D2552">
              <w:rPr>
                <w:sz w:val="28"/>
                <w:szCs w:val="28"/>
              </w:rPr>
              <w:t xml:space="preserve">Цель муниципальной программы 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34FA" w:rsidRPr="000D2552" w:rsidRDefault="00DE34FA" w:rsidP="00BD6D0E">
            <w:pPr>
              <w:rPr>
                <w:sz w:val="28"/>
                <w:szCs w:val="28"/>
              </w:rPr>
            </w:pPr>
            <w:r w:rsidRPr="000D2552">
              <w:rPr>
                <w:sz w:val="28"/>
                <w:szCs w:val="28"/>
              </w:rPr>
              <w:t>Обеспечение необходимых условий для реализации полномочий по обеспечению первичных мер пожарной безопасности, защиты жизни и здоровья граждан, материальных ценностей</w:t>
            </w:r>
          </w:p>
        </w:tc>
      </w:tr>
      <w:tr w:rsidR="00DE34FA" w:rsidRPr="000D2552" w:rsidTr="00BD6D0E">
        <w:trPr>
          <w:trHeight w:val="300"/>
        </w:trPr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4FA" w:rsidRPr="000D2552" w:rsidRDefault="00DE34FA" w:rsidP="00BD6D0E">
            <w:pPr>
              <w:rPr>
                <w:sz w:val="28"/>
                <w:szCs w:val="28"/>
              </w:rPr>
            </w:pPr>
            <w:r w:rsidRPr="000D2552">
              <w:rPr>
                <w:sz w:val="28"/>
                <w:szCs w:val="28"/>
              </w:rPr>
              <w:t xml:space="preserve">Задачи муниципальной программы 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34FA" w:rsidRPr="000D2552" w:rsidRDefault="00DE34FA" w:rsidP="00BD6D0E">
            <w:pPr>
              <w:rPr>
                <w:sz w:val="28"/>
                <w:szCs w:val="28"/>
              </w:rPr>
            </w:pPr>
            <w:r w:rsidRPr="000D2552">
              <w:rPr>
                <w:sz w:val="28"/>
                <w:szCs w:val="28"/>
              </w:rPr>
              <w:t>Совершенствование мероприятий противопожарной  пропаганды, предупреждение пожаров, совершенствование по организации предупреждения и тушения пожаров, применение современных сре</w:t>
            </w:r>
            <w:proofErr w:type="gramStart"/>
            <w:r w:rsidRPr="000D2552">
              <w:rPr>
                <w:sz w:val="28"/>
                <w:szCs w:val="28"/>
              </w:rPr>
              <w:t>дств пр</w:t>
            </w:r>
            <w:proofErr w:type="gramEnd"/>
            <w:r w:rsidRPr="000D2552">
              <w:rPr>
                <w:sz w:val="28"/>
                <w:szCs w:val="28"/>
              </w:rPr>
              <w:t>отивопожарной защиты</w:t>
            </w:r>
          </w:p>
        </w:tc>
      </w:tr>
      <w:tr w:rsidR="00DE34FA" w:rsidRPr="000D2552" w:rsidTr="00BD6D0E">
        <w:trPr>
          <w:trHeight w:val="600"/>
        </w:trPr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4FA" w:rsidRPr="000D2552" w:rsidRDefault="00DE34FA" w:rsidP="00BD6D0E">
            <w:pPr>
              <w:rPr>
                <w:sz w:val="28"/>
                <w:szCs w:val="28"/>
              </w:rPr>
            </w:pPr>
            <w:r w:rsidRPr="000D2552">
              <w:rPr>
                <w:sz w:val="28"/>
                <w:szCs w:val="28"/>
              </w:rPr>
              <w:t xml:space="preserve">Этапы и сроки реализации муниципальной программы </w:t>
            </w:r>
          </w:p>
          <w:p w:rsidR="00DE34FA" w:rsidRPr="000D2552" w:rsidRDefault="00DE34FA" w:rsidP="00BD6D0E">
            <w:pPr>
              <w:rPr>
                <w:sz w:val="28"/>
                <w:szCs w:val="28"/>
              </w:rPr>
            </w:pP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34FA" w:rsidRPr="000D2552" w:rsidRDefault="00DE34FA" w:rsidP="00BD6D0E">
            <w:pPr>
              <w:rPr>
                <w:sz w:val="28"/>
                <w:szCs w:val="28"/>
              </w:rPr>
            </w:pPr>
            <w:r w:rsidRPr="000D2552">
              <w:rPr>
                <w:sz w:val="28"/>
                <w:szCs w:val="28"/>
              </w:rPr>
              <w:t> с 202</w:t>
            </w:r>
            <w:r>
              <w:rPr>
                <w:sz w:val="28"/>
                <w:szCs w:val="28"/>
              </w:rPr>
              <w:t>3 по2025</w:t>
            </w:r>
            <w:r w:rsidRPr="000D2552">
              <w:rPr>
                <w:sz w:val="28"/>
                <w:szCs w:val="28"/>
              </w:rPr>
              <w:t xml:space="preserve">  г.г.</w:t>
            </w:r>
          </w:p>
        </w:tc>
      </w:tr>
      <w:tr w:rsidR="00DE34FA" w:rsidRPr="000D2552" w:rsidTr="00BD6D0E">
        <w:trPr>
          <w:trHeight w:val="660"/>
        </w:trPr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4FA" w:rsidRPr="000D2552" w:rsidRDefault="00DE34FA" w:rsidP="00BD6D0E">
            <w:pPr>
              <w:rPr>
                <w:sz w:val="28"/>
                <w:szCs w:val="28"/>
              </w:rPr>
            </w:pPr>
            <w:r w:rsidRPr="000D2552">
              <w:rPr>
                <w:sz w:val="28"/>
                <w:szCs w:val="28"/>
              </w:rPr>
              <w:t>Ресурсное обеспечение  муниципальной программы</w:t>
            </w:r>
          </w:p>
          <w:p w:rsidR="00DE34FA" w:rsidRPr="000D2552" w:rsidRDefault="00DE34FA" w:rsidP="00BD6D0E">
            <w:pPr>
              <w:rPr>
                <w:sz w:val="28"/>
                <w:szCs w:val="28"/>
              </w:rPr>
            </w:pP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34FA" w:rsidRPr="000D2552" w:rsidRDefault="00DE34FA" w:rsidP="00BD6D0E">
            <w:pPr>
              <w:rPr>
                <w:sz w:val="28"/>
                <w:szCs w:val="28"/>
              </w:rPr>
            </w:pPr>
            <w:r w:rsidRPr="000D2552">
              <w:rPr>
                <w:sz w:val="28"/>
                <w:szCs w:val="28"/>
              </w:rPr>
              <w:t> Финансирование мероприятий осуществляется за счет средств</w:t>
            </w:r>
          </w:p>
          <w:p w:rsidR="00DE34FA" w:rsidRPr="000D2552" w:rsidRDefault="00DE34FA" w:rsidP="00BD6D0E"/>
        </w:tc>
      </w:tr>
      <w:tr w:rsidR="00DE34FA" w:rsidRPr="000D2552" w:rsidTr="00BD6D0E">
        <w:trPr>
          <w:trHeight w:val="2541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4FA" w:rsidRPr="000D2552" w:rsidRDefault="00DE34FA" w:rsidP="00BD6D0E">
            <w:pPr>
              <w:rPr>
                <w:sz w:val="28"/>
                <w:szCs w:val="28"/>
              </w:rPr>
            </w:pPr>
          </w:p>
          <w:p w:rsidR="00DE34FA" w:rsidRPr="000D2552" w:rsidRDefault="00DE34FA" w:rsidP="00BD6D0E">
            <w:pPr>
              <w:rPr>
                <w:sz w:val="28"/>
                <w:szCs w:val="2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34FA" w:rsidRDefault="00DE34FA" w:rsidP="00BD6D0E">
            <w:pPr>
              <w:rPr>
                <w:sz w:val="28"/>
                <w:szCs w:val="28"/>
              </w:rPr>
            </w:pPr>
            <w:r w:rsidRPr="000D2552">
              <w:rPr>
                <w:sz w:val="28"/>
                <w:szCs w:val="28"/>
              </w:rPr>
              <w:t xml:space="preserve">бюджета </w:t>
            </w:r>
            <w:r>
              <w:rPr>
                <w:sz w:val="28"/>
                <w:szCs w:val="28"/>
              </w:rPr>
              <w:t>муниципального района «Кыринский район».</w:t>
            </w:r>
          </w:p>
          <w:p w:rsidR="00DE34FA" w:rsidRDefault="00DE34FA" w:rsidP="00BD6D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финансирования составляет: 715,5тыс. руб.</w:t>
            </w:r>
          </w:p>
          <w:p w:rsidR="00DE34FA" w:rsidRDefault="00DE34FA" w:rsidP="00BD6D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2023г. -  247,0 тыс. руб.</w:t>
            </w:r>
          </w:p>
          <w:p w:rsidR="00DE34FA" w:rsidRDefault="00DE34FA" w:rsidP="00BD6D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2024г. – 241,0 тыс. руб.</w:t>
            </w:r>
          </w:p>
          <w:p w:rsidR="00DE34FA" w:rsidRPr="000D2552" w:rsidRDefault="00DE34FA" w:rsidP="00BD6D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2025г. -  227,5 тыс. руб.</w:t>
            </w:r>
          </w:p>
        </w:tc>
      </w:tr>
      <w:tr w:rsidR="00DE34FA" w:rsidRPr="000D2552" w:rsidTr="00BD6D0E">
        <w:trPr>
          <w:trHeight w:val="600"/>
        </w:trPr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4FA" w:rsidRPr="000D2552" w:rsidRDefault="00DE34FA" w:rsidP="00BD6D0E">
            <w:pPr>
              <w:rPr>
                <w:sz w:val="28"/>
                <w:szCs w:val="28"/>
              </w:rPr>
            </w:pPr>
            <w:r w:rsidRPr="000D2552">
              <w:rPr>
                <w:sz w:val="28"/>
                <w:szCs w:val="28"/>
              </w:rPr>
              <w:t>Ожидаемые результаты реализации муниципальной программы (подпрограммы)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34FA" w:rsidRPr="000D2552" w:rsidRDefault="00DE34FA" w:rsidP="00BD6D0E">
            <w:r w:rsidRPr="000D2552">
              <w:rPr>
                <w:sz w:val="28"/>
                <w:szCs w:val="28"/>
              </w:rPr>
              <w:t xml:space="preserve"> - укрепление пожарной безопасности, снижение количества пожаров,  гибели и </w:t>
            </w:r>
            <w:proofErr w:type="spellStart"/>
            <w:r w:rsidRPr="000D2552">
              <w:rPr>
                <w:sz w:val="28"/>
                <w:szCs w:val="28"/>
              </w:rPr>
              <w:t>травмирования</w:t>
            </w:r>
            <w:proofErr w:type="spellEnd"/>
            <w:r w:rsidRPr="000D2552">
              <w:rPr>
                <w:sz w:val="28"/>
                <w:szCs w:val="28"/>
              </w:rPr>
              <w:t xml:space="preserve"> людей при пожарах, достигаемое за счет качественного обеспечения органами местного самоуправления первичных мер пожарной безопасности;</w:t>
            </w:r>
          </w:p>
          <w:p w:rsidR="00DE34FA" w:rsidRPr="000D2552" w:rsidRDefault="00DE34FA" w:rsidP="00BD6D0E">
            <w:pPr>
              <w:rPr>
                <w:sz w:val="28"/>
                <w:szCs w:val="28"/>
              </w:rPr>
            </w:pPr>
            <w:r w:rsidRPr="000D2552">
              <w:rPr>
                <w:sz w:val="28"/>
                <w:szCs w:val="28"/>
              </w:rPr>
              <w:t>- относительное сокращение материального ущерба от пожаров</w:t>
            </w:r>
          </w:p>
        </w:tc>
      </w:tr>
    </w:tbl>
    <w:p w:rsidR="00DE34FA" w:rsidRPr="000D2552" w:rsidRDefault="00DE34FA" w:rsidP="00DE34FA">
      <w:pPr>
        <w:ind w:right="20" w:firstLine="709"/>
        <w:rPr>
          <w:sz w:val="28"/>
          <w:szCs w:val="28"/>
        </w:rPr>
      </w:pPr>
    </w:p>
    <w:p w:rsidR="00DE34FA" w:rsidRPr="000D2552" w:rsidRDefault="00DE34FA" w:rsidP="00DE34FA">
      <w:pPr>
        <w:pStyle w:val="a9"/>
        <w:jc w:val="center"/>
        <w:rPr>
          <w:b/>
          <w:sz w:val="28"/>
          <w:szCs w:val="28"/>
        </w:rPr>
      </w:pPr>
      <w:r w:rsidRPr="000D2552">
        <w:rPr>
          <w:b/>
          <w:sz w:val="28"/>
          <w:szCs w:val="28"/>
        </w:rPr>
        <w:t>1. ОБЩИЕ ПОЛОЖЕНИЯ</w:t>
      </w:r>
    </w:p>
    <w:p w:rsidR="00DE34FA" w:rsidRPr="000D2552" w:rsidRDefault="00DE34FA" w:rsidP="00DE34FA">
      <w:pPr>
        <w:pStyle w:val="a9"/>
        <w:jc w:val="both"/>
        <w:rPr>
          <w:sz w:val="28"/>
          <w:szCs w:val="28"/>
        </w:rPr>
      </w:pPr>
    </w:p>
    <w:p w:rsidR="00DE34FA" w:rsidRPr="000D2552" w:rsidRDefault="00DE34FA" w:rsidP="00DE34FA">
      <w:pPr>
        <w:pStyle w:val="a9"/>
        <w:ind w:firstLine="709"/>
        <w:jc w:val="both"/>
        <w:rPr>
          <w:sz w:val="28"/>
          <w:szCs w:val="28"/>
        </w:rPr>
      </w:pPr>
      <w:r w:rsidRPr="000D2552">
        <w:rPr>
          <w:sz w:val="28"/>
          <w:szCs w:val="28"/>
        </w:rPr>
        <w:t>1.1. Муниципальная программа «Обеспечение первичных мер пожарной безопасности на территории</w:t>
      </w:r>
      <w:r>
        <w:rPr>
          <w:sz w:val="28"/>
          <w:szCs w:val="28"/>
        </w:rPr>
        <w:t xml:space="preserve"> муниципального района «Кыри</w:t>
      </w:r>
      <w:r w:rsidRPr="000D2552">
        <w:rPr>
          <w:sz w:val="28"/>
          <w:szCs w:val="28"/>
        </w:rPr>
        <w:t xml:space="preserve">нский район» (далее - Программа) определяет </w:t>
      </w:r>
      <w:proofErr w:type="gramStart"/>
      <w:r w:rsidRPr="000D2552">
        <w:rPr>
          <w:sz w:val="28"/>
          <w:szCs w:val="28"/>
        </w:rPr>
        <w:t>направления</w:t>
      </w:r>
      <w:proofErr w:type="gramEnd"/>
      <w:r w:rsidRPr="000D2552">
        <w:rPr>
          <w:sz w:val="28"/>
          <w:szCs w:val="28"/>
        </w:rPr>
        <w:t xml:space="preserve"> и механизмы реализации полномочий по обеспечению первичных мер пожарной безопасности, усиления противопожарной защиты населения и материальных ценностей..</w:t>
      </w:r>
    </w:p>
    <w:p w:rsidR="00DE34FA" w:rsidRPr="000D2552" w:rsidRDefault="00DE34FA" w:rsidP="00DE34FA">
      <w:pPr>
        <w:pStyle w:val="a9"/>
        <w:ind w:firstLine="709"/>
        <w:jc w:val="both"/>
        <w:rPr>
          <w:sz w:val="28"/>
          <w:szCs w:val="28"/>
        </w:rPr>
      </w:pPr>
      <w:r w:rsidRPr="000D2552">
        <w:rPr>
          <w:sz w:val="28"/>
          <w:szCs w:val="28"/>
        </w:rPr>
        <w:t>1.2. Программа разработана в соответствии с нормативными актами Российской Федерации:</w:t>
      </w:r>
    </w:p>
    <w:p w:rsidR="00DE34FA" w:rsidRPr="000D2552" w:rsidRDefault="00DE34FA" w:rsidP="00DE34FA">
      <w:pPr>
        <w:pStyle w:val="a9"/>
        <w:ind w:firstLine="709"/>
        <w:jc w:val="both"/>
        <w:rPr>
          <w:sz w:val="28"/>
          <w:szCs w:val="28"/>
        </w:rPr>
      </w:pPr>
      <w:r w:rsidRPr="000D2552">
        <w:rPr>
          <w:sz w:val="28"/>
          <w:szCs w:val="28"/>
        </w:rPr>
        <w:t xml:space="preserve">- Федеральным </w:t>
      </w:r>
      <w:hyperlink r:id="rId6" w:history="1">
        <w:r w:rsidRPr="000D2552">
          <w:rPr>
            <w:sz w:val="28"/>
            <w:szCs w:val="28"/>
          </w:rPr>
          <w:t>законом</w:t>
        </w:r>
      </w:hyperlink>
      <w:r w:rsidRPr="000D2552">
        <w:rPr>
          <w:sz w:val="28"/>
          <w:szCs w:val="28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Pr="000D2552">
          <w:rPr>
            <w:sz w:val="28"/>
            <w:szCs w:val="28"/>
          </w:rPr>
          <w:t>2003 г</w:t>
        </w:r>
      </w:smartTag>
      <w:r w:rsidRPr="000D2552">
        <w:rPr>
          <w:sz w:val="28"/>
          <w:szCs w:val="28"/>
        </w:rPr>
        <w:t>. № 131-ФЗ «Об общих принципах организации местного самоуправления в Российской Федерации»;</w:t>
      </w:r>
    </w:p>
    <w:p w:rsidR="00DE34FA" w:rsidRPr="000D2552" w:rsidRDefault="00DE34FA" w:rsidP="00DE34FA">
      <w:pPr>
        <w:pStyle w:val="a9"/>
        <w:ind w:firstLine="709"/>
        <w:jc w:val="both"/>
        <w:rPr>
          <w:sz w:val="28"/>
          <w:szCs w:val="28"/>
        </w:rPr>
      </w:pPr>
      <w:r w:rsidRPr="000D2552">
        <w:rPr>
          <w:sz w:val="28"/>
          <w:szCs w:val="28"/>
        </w:rPr>
        <w:t xml:space="preserve">- Федеральным </w:t>
      </w:r>
      <w:hyperlink r:id="rId7" w:history="1">
        <w:r w:rsidRPr="000D2552">
          <w:rPr>
            <w:sz w:val="28"/>
            <w:szCs w:val="28"/>
          </w:rPr>
          <w:t>законом</w:t>
        </w:r>
      </w:hyperlink>
      <w:r w:rsidRPr="000D2552">
        <w:rPr>
          <w:sz w:val="28"/>
          <w:szCs w:val="28"/>
        </w:rPr>
        <w:t xml:space="preserve"> от 21 декабря </w:t>
      </w:r>
      <w:smartTag w:uri="urn:schemas-microsoft-com:office:smarttags" w:element="metricconverter">
        <w:smartTagPr>
          <w:attr w:name="ProductID" w:val="1994 г"/>
        </w:smartTagPr>
        <w:r w:rsidRPr="000D2552">
          <w:rPr>
            <w:sz w:val="28"/>
            <w:szCs w:val="28"/>
          </w:rPr>
          <w:t>1994 г</w:t>
        </w:r>
      </w:smartTag>
      <w:r w:rsidRPr="000D2552">
        <w:rPr>
          <w:sz w:val="28"/>
          <w:szCs w:val="28"/>
        </w:rPr>
        <w:t>. № 69-ФЗ «О пожарной безопасности»;</w:t>
      </w:r>
    </w:p>
    <w:p w:rsidR="00DE34FA" w:rsidRPr="000D2552" w:rsidRDefault="00DE34FA" w:rsidP="00DE34FA">
      <w:pPr>
        <w:pStyle w:val="a9"/>
        <w:ind w:firstLine="709"/>
        <w:jc w:val="both"/>
        <w:rPr>
          <w:sz w:val="28"/>
          <w:szCs w:val="28"/>
        </w:rPr>
      </w:pPr>
      <w:r w:rsidRPr="000D2552">
        <w:rPr>
          <w:sz w:val="28"/>
          <w:szCs w:val="28"/>
        </w:rPr>
        <w:t>- Федеральным законом от 22 июля 2008г. № 123-ФЗ «Технический регламент о требованиях пожарной безопасности»</w:t>
      </w:r>
    </w:p>
    <w:p w:rsidR="00DE34FA" w:rsidRPr="000D2552" w:rsidRDefault="00DE34FA" w:rsidP="00DE34FA">
      <w:pPr>
        <w:pStyle w:val="a9"/>
        <w:jc w:val="both"/>
        <w:rPr>
          <w:sz w:val="28"/>
          <w:szCs w:val="28"/>
        </w:rPr>
      </w:pPr>
    </w:p>
    <w:p w:rsidR="00DE34FA" w:rsidRPr="000D2552" w:rsidRDefault="00DE34FA" w:rsidP="00DE34FA">
      <w:pPr>
        <w:pStyle w:val="a9"/>
        <w:jc w:val="center"/>
        <w:rPr>
          <w:b/>
          <w:sz w:val="28"/>
          <w:szCs w:val="28"/>
        </w:rPr>
      </w:pPr>
      <w:r w:rsidRPr="000D2552">
        <w:rPr>
          <w:b/>
          <w:bCs/>
          <w:sz w:val="28"/>
          <w:szCs w:val="28"/>
        </w:rPr>
        <w:t xml:space="preserve">2. </w:t>
      </w:r>
      <w:r w:rsidRPr="000D2552">
        <w:rPr>
          <w:b/>
          <w:sz w:val="28"/>
          <w:szCs w:val="28"/>
        </w:rPr>
        <w:t xml:space="preserve">ХАРАКТЕРИСТИКА ТЕКУЩЕГО СОСТОЯНИЯ ОБЕСПЕЧЕНИЯ ПОЖАРНОЙ БЕЗОПАСНОСТИ  </w:t>
      </w:r>
    </w:p>
    <w:p w:rsidR="00DE34FA" w:rsidRPr="000D2552" w:rsidRDefault="00DE34FA" w:rsidP="00DE34FA">
      <w:pPr>
        <w:pStyle w:val="a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«КЫРИ</w:t>
      </w:r>
      <w:r w:rsidRPr="000D2552">
        <w:rPr>
          <w:b/>
          <w:sz w:val="28"/>
          <w:szCs w:val="28"/>
        </w:rPr>
        <w:t>НСКИЙ РАЙОН»</w:t>
      </w:r>
    </w:p>
    <w:p w:rsidR="00DE34FA" w:rsidRPr="000D2552" w:rsidRDefault="00DE34FA" w:rsidP="00DE34FA">
      <w:pPr>
        <w:pStyle w:val="a9"/>
        <w:jc w:val="center"/>
        <w:rPr>
          <w:sz w:val="28"/>
          <w:szCs w:val="28"/>
        </w:rPr>
      </w:pPr>
    </w:p>
    <w:p w:rsidR="00DE34FA" w:rsidRPr="000D2552" w:rsidRDefault="00DE34FA" w:rsidP="00DE34FA">
      <w:pPr>
        <w:pStyle w:val="a6"/>
        <w:ind w:firstLine="567"/>
        <w:rPr>
          <w:szCs w:val="28"/>
        </w:rPr>
      </w:pPr>
      <w:r w:rsidRPr="000D2552">
        <w:t xml:space="preserve">Основными причинами возникновения пожаров и гибели людей </w:t>
      </w:r>
      <w:r w:rsidRPr="000D2552">
        <w:rPr>
          <w:szCs w:val="28"/>
        </w:rPr>
        <w:t>на террито</w:t>
      </w:r>
      <w:r>
        <w:rPr>
          <w:szCs w:val="28"/>
        </w:rPr>
        <w:t>рии муниципального района «Кыри</w:t>
      </w:r>
      <w:r w:rsidRPr="000D2552">
        <w:rPr>
          <w:szCs w:val="28"/>
        </w:rPr>
        <w:t xml:space="preserve">нский район» </w:t>
      </w:r>
      <w:r w:rsidRPr="000D2552">
        <w:t xml:space="preserve">являются </w:t>
      </w:r>
      <w:r w:rsidRPr="000D2552">
        <w:rPr>
          <w:szCs w:val="28"/>
        </w:rPr>
        <w:lastRenderedPageBreak/>
        <w:t xml:space="preserve">неосторожное обращение с огнем, нарушение правил пожарной безопасности при эксплуатации электроприборов и неисправность печного отопления. </w:t>
      </w:r>
    </w:p>
    <w:p w:rsidR="00DE34FA" w:rsidRPr="000D2552" w:rsidRDefault="00DE34FA" w:rsidP="00DE34FA">
      <w:pPr>
        <w:ind w:firstLine="567"/>
        <w:contextualSpacing/>
        <w:jc w:val="both"/>
        <w:rPr>
          <w:sz w:val="28"/>
          <w:szCs w:val="28"/>
        </w:rPr>
      </w:pPr>
      <w:r w:rsidRPr="000D2552">
        <w:rPr>
          <w:sz w:val="28"/>
          <w:szCs w:val="28"/>
        </w:rPr>
        <w:t>Для стабилизации обстановки с пожарами администрацие</w:t>
      </w:r>
      <w:r>
        <w:rPr>
          <w:sz w:val="28"/>
          <w:szCs w:val="28"/>
        </w:rPr>
        <w:t>й  муниципального района «Кыри</w:t>
      </w:r>
      <w:r w:rsidRPr="000D2552">
        <w:rPr>
          <w:sz w:val="28"/>
          <w:szCs w:val="28"/>
        </w:rPr>
        <w:t>нский район»,  совместно с главами сельских поселений и отделом надз</w:t>
      </w:r>
      <w:r>
        <w:rPr>
          <w:sz w:val="28"/>
          <w:szCs w:val="28"/>
        </w:rPr>
        <w:t xml:space="preserve">орной деятельности </w:t>
      </w:r>
      <w:proofErr w:type="spellStart"/>
      <w:r>
        <w:rPr>
          <w:sz w:val="28"/>
          <w:szCs w:val="28"/>
        </w:rPr>
        <w:t>Акшинского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Ононского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Кыринского</w:t>
      </w:r>
      <w:proofErr w:type="spellEnd"/>
      <w:r w:rsidRPr="000D2552">
        <w:rPr>
          <w:sz w:val="28"/>
          <w:szCs w:val="28"/>
        </w:rPr>
        <w:t xml:space="preserve"> районов управления надзорной деятельности и профилактической работы  ГУ МЧС  России по Забайкальскому краю, ведется определенная работа по предупреждению пожаров:</w:t>
      </w:r>
    </w:p>
    <w:p w:rsidR="00DE34FA" w:rsidRPr="000D2552" w:rsidRDefault="00DE34FA" w:rsidP="00DE34F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D2552">
        <w:rPr>
          <w:sz w:val="28"/>
          <w:szCs w:val="28"/>
        </w:rPr>
        <w:t>-проводится корректировка нормативных правовых актов, руководящих и планирующих документов по вопросам обеспечения пожарной безопасности;</w:t>
      </w:r>
    </w:p>
    <w:p w:rsidR="00DE34FA" w:rsidRPr="000D2552" w:rsidRDefault="00DE34FA" w:rsidP="00DE34F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D2552">
        <w:rPr>
          <w:sz w:val="28"/>
          <w:szCs w:val="28"/>
        </w:rPr>
        <w:t>-ведется работа по противопожарной пропаганде и информированию населения о мерах пожарной безопасности, в том числе по вопросам культуры безопасного поведения, неосторожного обращения с огнем;</w:t>
      </w:r>
    </w:p>
    <w:p w:rsidR="00DE34FA" w:rsidRPr="000D2552" w:rsidRDefault="00DE34FA" w:rsidP="00DE34F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D2552">
        <w:rPr>
          <w:sz w:val="28"/>
          <w:szCs w:val="28"/>
        </w:rPr>
        <w:t xml:space="preserve">- специалистами администраций, проводятся </w:t>
      </w:r>
      <w:proofErr w:type="spellStart"/>
      <w:r w:rsidRPr="000D2552">
        <w:rPr>
          <w:sz w:val="28"/>
          <w:szCs w:val="28"/>
        </w:rPr>
        <w:t>подворовые</w:t>
      </w:r>
      <w:proofErr w:type="spellEnd"/>
      <w:r w:rsidRPr="000D2552">
        <w:rPr>
          <w:sz w:val="28"/>
          <w:szCs w:val="28"/>
        </w:rPr>
        <w:t xml:space="preserve">  обходы населения с внесением отметки об инструктаже в журнал, под роспись, распространением памяток по пожарной безопасности;</w:t>
      </w:r>
    </w:p>
    <w:p w:rsidR="00DE34FA" w:rsidRPr="000D2552" w:rsidRDefault="00DE34FA" w:rsidP="00DE34F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D2552">
        <w:rPr>
          <w:sz w:val="28"/>
          <w:szCs w:val="28"/>
        </w:rPr>
        <w:t>-проводятся совещания, заседания комиссии по чрезвычайным ситуациям и обеспечению пожарной безопасности с руководителями объектов и ответственными за пожарную безопасность по вопросам обеспечения пожарной безопасности;</w:t>
      </w:r>
    </w:p>
    <w:p w:rsidR="00DE34FA" w:rsidRPr="000D2552" w:rsidRDefault="00DE34FA" w:rsidP="00DE34FA">
      <w:pPr>
        <w:ind w:firstLine="567"/>
        <w:jc w:val="both"/>
        <w:rPr>
          <w:bCs/>
          <w:sz w:val="28"/>
          <w:szCs w:val="28"/>
        </w:rPr>
      </w:pPr>
      <w:r w:rsidRPr="000D2552">
        <w:rPr>
          <w:sz w:val="28"/>
          <w:szCs w:val="28"/>
        </w:rPr>
        <w:t>-при проведении  проверок жилищного фонда особое внимание уделяется ветхому жилью, жилью</w:t>
      </w:r>
      <w:r w:rsidRPr="000D2552">
        <w:rPr>
          <w:bCs/>
          <w:sz w:val="28"/>
          <w:szCs w:val="28"/>
        </w:rPr>
        <w:t xml:space="preserve"> социально неадаптированных граждан.</w:t>
      </w:r>
    </w:p>
    <w:p w:rsidR="00DE34FA" w:rsidRPr="000D2552" w:rsidRDefault="00DE34FA" w:rsidP="00DE34F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D2552">
        <w:rPr>
          <w:sz w:val="28"/>
          <w:szCs w:val="28"/>
        </w:rPr>
        <w:t>Вместе с тем подавляющая часть населения не имеет четкого представления о реальной опасности пожаров, поскольку система мер по противопожарной пропаганде и обучению мерам пожарной безопасности недостаточна и, следовательно, неэффективна.</w:t>
      </w:r>
    </w:p>
    <w:p w:rsidR="00DE34FA" w:rsidRPr="000D2552" w:rsidRDefault="00DE34FA" w:rsidP="00DE34FA">
      <w:pPr>
        <w:pStyle w:val="a8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0D2552">
        <w:rPr>
          <w:sz w:val="28"/>
          <w:szCs w:val="28"/>
        </w:rPr>
        <w:t xml:space="preserve">В соответствии с Федеральными законами от 21 декабря </w:t>
      </w:r>
      <w:smartTag w:uri="urn:schemas-microsoft-com:office:smarttags" w:element="metricconverter">
        <w:smartTagPr>
          <w:attr w:name="ProductID" w:val="1994 г"/>
        </w:smartTagPr>
        <w:r w:rsidRPr="000D2552">
          <w:rPr>
            <w:sz w:val="28"/>
            <w:szCs w:val="28"/>
          </w:rPr>
          <w:t>1994 г</w:t>
        </w:r>
      </w:smartTag>
      <w:r w:rsidRPr="000D2552">
        <w:rPr>
          <w:sz w:val="28"/>
          <w:szCs w:val="28"/>
        </w:rPr>
        <w:t>. № 69-ФЗ «О пожарной безопасности», от 22 июля 2008г. № 123-ФЗ «Технический регламент о требованиях пожарной безопасности» обеспечение первичных мер пожарной безопасности предполагает:</w:t>
      </w:r>
    </w:p>
    <w:p w:rsidR="00DE34FA" w:rsidRPr="000D2552" w:rsidRDefault="00DE34FA" w:rsidP="00DE34FA">
      <w:pPr>
        <w:pStyle w:val="ConsPlusNormal"/>
        <w:widowControl/>
        <w:ind w:firstLine="709"/>
        <w:contextualSpacing/>
        <w:jc w:val="both"/>
        <w:rPr>
          <w:sz w:val="28"/>
          <w:szCs w:val="28"/>
        </w:rPr>
      </w:pPr>
      <w:r w:rsidRPr="000D2552">
        <w:rPr>
          <w:sz w:val="28"/>
          <w:szCs w:val="28"/>
        </w:rPr>
        <w:t>1) реализацию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образования;</w:t>
      </w:r>
    </w:p>
    <w:p w:rsidR="00DE34FA" w:rsidRPr="000D2552" w:rsidRDefault="00DE34FA" w:rsidP="00DE34F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D2552">
        <w:rPr>
          <w:sz w:val="28"/>
          <w:szCs w:val="28"/>
        </w:rPr>
        <w:t>2) разработку и осуществление мероприятий по обеспечению пожарной безопасности муниципального образования и объектов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:rsidR="00DE34FA" w:rsidRPr="000D2552" w:rsidRDefault="00DE34FA" w:rsidP="00DE34F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D2552">
        <w:rPr>
          <w:sz w:val="28"/>
          <w:szCs w:val="28"/>
        </w:rPr>
        <w:t>3) разработку и организацию выполнения муниципальных целевых программ по вопросам обеспечения пожарной безопасности;</w:t>
      </w:r>
    </w:p>
    <w:p w:rsidR="00DE34FA" w:rsidRPr="000D2552" w:rsidRDefault="00DE34FA" w:rsidP="00DE34FA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0D2552">
        <w:rPr>
          <w:sz w:val="28"/>
          <w:szCs w:val="28"/>
        </w:rPr>
        <w:lastRenderedPageBreak/>
        <w:t>4) разработку плана привлечения сил и сре</w:t>
      </w:r>
      <w:proofErr w:type="gramStart"/>
      <w:r w:rsidRPr="000D2552">
        <w:rPr>
          <w:sz w:val="28"/>
          <w:szCs w:val="28"/>
        </w:rPr>
        <w:t>дств</w:t>
      </w:r>
      <w:r>
        <w:rPr>
          <w:sz w:val="28"/>
          <w:szCs w:val="28"/>
        </w:rPr>
        <w:t xml:space="preserve"> </w:t>
      </w:r>
      <w:r w:rsidRPr="000D2552">
        <w:rPr>
          <w:sz w:val="28"/>
          <w:szCs w:val="28"/>
        </w:rPr>
        <w:t>дл</w:t>
      </w:r>
      <w:proofErr w:type="gramEnd"/>
      <w:r w:rsidRPr="000D2552">
        <w:rPr>
          <w:sz w:val="28"/>
          <w:szCs w:val="28"/>
        </w:rPr>
        <w:t>я тушения пожаров и проведения аварийно-спасательных работ на территории муниципального образования и контроль за его выполнением;</w:t>
      </w:r>
    </w:p>
    <w:p w:rsidR="00DE34FA" w:rsidRPr="000D2552" w:rsidRDefault="00DE34FA" w:rsidP="00DE34FA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0D2552">
        <w:rPr>
          <w:sz w:val="28"/>
          <w:szCs w:val="28"/>
        </w:rPr>
        <w:t>5) установление особого противопожарного режима на территории муниципального образования, а также дополнительных требований пожарной безопасности на время его действия;</w:t>
      </w:r>
    </w:p>
    <w:p w:rsidR="00DE34FA" w:rsidRPr="000D2552" w:rsidRDefault="00DE34FA" w:rsidP="00DE34FA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0D2552">
        <w:rPr>
          <w:sz w:val="28"/>
          <w:szCs w:val="28"/>
        </w:rPr>
        <w:t>6) обеспечение беспрепятственного проезда пожарной техники к месту пожара;</w:t>
      </w:r>
    </w:p>
    <w:p w:rsidR="00DE34FA" w:rsidRPr="000D2552" w:rsidRDefault="00DE34FA" w:rsidP="00DE34FA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0D2552">
        <w:rPr>
          <w:sz w:val="28"/>
          <w:szCs w:val="28"/>
        </w:rPr>
        <w:t>7)  обеспечение связи и оповещения населения о пожаре;</w:t>
      </w:r>
    </w:p>
    <w:p w:rsidR="00DE34FA" w:rsidRPr="000D2552" w:rsidRDefault="00DE34FA" w:rsidP="00DE34FA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0D2552">
        <w:rPr>
          <w:sz w:val="28"/>
          <w:szCs w:val="28"/>
        </w:rPr>
        <w:t>8) 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знаний;</w:t>
      </w:r>
    </w:p>
    <w:p w:rsidR="00DE34FA" w:rsidRPr="000D2552" w:rsidRDefault="00DE34FA" w:rsidP="00DE34FA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0D2552">
        <w:rPr>
          <w:sz w:val="28"/>
          <w:szCs w:val="28"/>
        </w:rPr>
        <w:t>9) 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DE34FA" w:rsidRPr="000D2552" w:rsidRDefault="00DE34FA" w:rsidP="00DE34FA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0D2552">
        <w:rPr>
          <w:sz w:val="28"/>
          <w:szCs w:val="28"/>
        </w:rPr>
        <w:t>10) социальное и экономическое стимулирование участия граждан и организаций в добровольной пожарной охране, в том числе участия в борьбе с пожарами;</w:t>
      </w:r>
    </w:p>
    <w:p w:rsidR="00DE34FA" w:rsidRPr="000D2552" w:rsidRDefault="00DE34FA" w:rsidP="00DE34FA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0D2552">
        <w:rPr>
          <w:sz w:val="28"/>
          <w:szCs w:val="28"/>
        </w:rPr>
        <w:t>11) 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населения.</w:t>
      </w:r>
    </w:p>
    <w:p w:rsidR="00DE34FA" w:rsidRPr="000D2552" w:rsidRDefault="00DE34FA" w:rsidP="00DE34FA">
      <w:pPr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Бюджет  Кыри</w:t>
      </w:r>
      <w:r w:rsidRPr="000D2552">
        <w:rPr>
          <w:sz w:val="28"/>
          <w:szCs w:val="28"/>
        </w:rPr>
        <w:t xml:space="preserve">нского района является </w:t>
      </w:r>
      <w:r w:rsidRPr="008C3544">
        <w:rPr>
          <w:color w:val="FF0000"/>
          <w:sz w:val="28"/>
          <w:szCs w:val="28"/>
        </w:rPr>
        <w:t>дотационным</w:t>
      </w:r>
      <w:r w:rsidRPr="000D2552">
        <w:rPr>
          <w:sz w:val="28"/>
          <w:szCs w:val="28"/>
        </w:rPr>
        <w:t>.  Без достаточного финансирования полномочий по обеспечению первичных мер пожарной безопасности, их реализация представляется крайне затруднительной и неэффективной.</w:t>
      </w:r>
    </w:p>
    <w:p w:rsidR="00DE34FA" w:rsidRPr="000D2552" w:rsidRDefault="00DE34FA" w:rsidP="00DE34FA">
      <w:pPr>
        <w:pStyle w:val="a8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0D2552">
        <w:rPr>
          <w:sz w:val="28"/>
          <w:szCs w:val="28"/>
        </w:rPr>
        <w:t xml:space="preserve">Только целевой программный подход позволит решить задачи по обеспечению пожарной безопасности, снизить количество пожаров, показатели гибели, </w:t>
      </w:r>
      <w:proofErr w:type="spellStart"/>
      <w:r w:rsidRPr="000D2552">
        <w:rPr>
          <w:sz w:val="28"/>
          <w:szCs w:val="28"/>
        </w:rPr>
        <w:t>травмирования</w:t>
      </w:r>
      <w:proofErr w:type="spellEnd"/>
      <w:r w:rsidRPr="000D2552">
        <w:rPr>
          <w:sz w:val="28"/>
          <w:szCs w:val="28"/>
        </w:rPr>
        <w:t xml:space="preserve"> людей, материальный ущерб от пожаров.</w:t>
      </w:r>
    </w:p>
    <w:p w:rsidR="00DE34FA" w:rsidRPr="000D2552" w:rsidRDefault="00DE34FA" w:rsidP="00DE34FA">
      <w:pPr>
        <w:pStyle w:val="a9"/>
        <w:ind w:firstLine="709"/>
        <w:contextualSpacing/>
        <w:jc w:val="both"/>
        <w:rPr>
          <w:b/>
          <w:sz w:val="28"/>
          <w:szCs w:val="28"/>
        </w:rPr>
      </w:pPr>
      <w:r w:rsidRPr="000D2552">
        <w:rPr>
          <w:sz w:val="28"/>
          <w:szCs w:val="28"/>
        </w:rPr>
        <w:t>Разработка и принятие настоящей Программы позволят поэтапно решать обозначенные вопросы.</w:t>
      </w:r>
    </w:p>
    <w:p w:rsidR="00DE34FA" w:rsidRPr="000D2552" w:rsidRDefault="00DE34FA" w:rsidP="00DE34FA">
      <w:pPr>
        <w:pStyle w:val="a9"/>
        <w:ind w:firstLine="709"/>
        <w:jc w:val="both"/>
        <w:rPr>
          <w:b/>
          <w:sz w:val="28"/>
          <w:szCs w:val="28"/>
        </w:rPr>
      </w:pPr>
    </w:p>
    <w:p w:rsidR="00DE34FA" w:rsidRPr="000D2552" w:rsidRDefault="00DE34FA" w:rsidP="00DE34FA">
      <w:pPr>
        <w:pStyle w:val="a9"/>
        <w:ind w:firstLine="709"/>
        <w:jc w:val="center"/>
        <w:rPr>
          <w:b/>
          <w:sz w:val="28"/>
          <w:szCs w:val="28"/>
        </w:rPr>
      </w:pPr>
      <w:r w:rsidRPr="000D2552">
        <w:rPr>
          <w:b/>
          <w:sz w:val="28"/>
          <w:szCs w:val="28"/>
        </w:rPr>
        <w:t xml:space="preserve">  </w:t>
      </w:r>
    </w:p>
    <w:p w:rsidR="00DE34FA" w:rsidRPr="000D2552" w:rsidRDefault="00DE34FA" w:rsidP="00DE34FA">
      <w:pPr>
        <w:pStyle w:val="a9"/>
        <w:ind w:firstLine="709"/>
        <w:jc w:val="center"/>
        <w:rPr>
          <w:b/>
          <w:sz w:val="28"/>
          <w:szCs w:val="28"/>
        </w:rPr>
      </w:pPr>
      <w:r w:rsidRPr="000D2552">
        <w:rPr>
          <w:b/>
          <w:sz w:val="28"/>
          <w:szCs w:val="28"/>
        </w:rPr>
        <w:t>3. ЦЕЛИ И ЗАДАЧИ РЕАЛИЗАЦИИ ПРОГРАММЫ</w:t>
      </w:r>
    </w:p>
    <w:p w:rsidR="00DE34FA" w:rsidRPr="000D2552" w:rsidRDefault="00DE34FA" w:rsidP="00DE34FA">
      <w:pPr>
        <w:pStyle w:val="a9"/>
        <w:jc w:val="both"/>
        <w:rPr>
          <w:sz w:val="28"/>
          <w:szCs w:val="28"/>
        </w:rPr>
      </w:pPr>
    </w:p>
    <w:p w:rsidR="00DE34FA" w:rsidRPr="000D2552" w:rsidRDefault="00DE34FA" w:rsidP="00DE34FA">
      <w:pPr>
        <w:ind w:firstLine="709"/>
        <w:jc w:val="both"/>
        <w:rPr>
          <w:sz w:val="28"/>
          <w:szCs w:val="28"/>
        </w:rPr>
      </w:pPr>
      <w:r w:rsidRPr="000D2552">
        <w:rPr>
          <w:sz w:val="28"/>
          <w:szCs w:val="28"/>
        </w:rPr>
        <w:t>3.1. Основной целью программы является усиление системы противопожарной защиты</w:t>
      </w:r>
      <w:r>
        <w:rPr>
          <w:sz w:val="28"/>
          <w:szCs w:val="28"/>
        </w:rPr>
        <w:t xml:space="preserve"> муниципального района «Кыри</w:t>
      </w:r>
      <w:r w:rsidRPr="000D2552">
        <w:rPr>
          <w:sz w:val="28"/>
          <w:szCs w:val="28"/>
        </w:rPr>
        <w:t>нский район», создание необходимых условий для укрепления пожарной безопасности, снижение гибели, травматизма людей на пожарах, уменьшение материального ущерба от пожаров.</w:t>
      </w:r>
    </w:p>
    <w:p w:rsidR="00DE34FA" w:rsidRPr="000D2552" w:rsidRDefault="00DE34FA" w:rsidP="00DE34FA">
      <w:pPr>
        <w:jc w:val="both"/>
        <w:rPr>
          <w:sz w:val="28"/>
          <w:szCs w:val="28"/>
        </w:rPr>
      </w:pPr>
      <w:r w:rsidRPr="000D2552">
        <w:rPr>
          <w:sz w:val="28"/>
          <w:szCs w:val="28"/>
        </w:rPr>
        <w:tab/>
        <w:t>Цель программы «Обеспечение необходимых условий для реализации полномочий по обеспечению первичных мер пожарной безопасности, защиты жизни и здоровья граждан, материальных ценностей»</w:t>
      </w:r>
    </w:p>
    <w:p w:rsidR="00DE34FA" w:rsidRPr="000D2552" w:rsidRDefault="00DE34FA" w:rsidP="00DE34FA">
      <w:pPr>
        <w:pStyle w:val="a9"/>
        <w:ind w:firstLine="709"/>
        <w:jc w:val="both"/>
        <w:rPr>
          <w:sz w:val="28"/>
          <w:szCs w:val="28"/>
        </w:rPr>
      </w:pPr>
      <w:r w:rsidRPr="000D2552">
        <w:rPr>
          <w:sz w:val="28"/>
          <w:szCs w:val="28"/>
        </w:rPr>
        <w:t>3.2. Для ее достижения необходимо решение следующих основных задач:</w:t>
      </w:r>
    </w:p>
    <w:p w:rsidR="00DE34FA" w:rsidRPr="000D2552" w:rsidRDefault="00DE34FA" w:rsidP="00DE34FA">
      <w:pPr>
        <w:pStyle w:val="a9"/>
        <w:ind w:firstLine="709"/>
        <w:jc w:val="both"/>
        <w:rPr>
          <w:sz w:val="28"/>
          <w:szCs w:val="28"/>
        </w:rPr>
      </w:pPr>
      <w:r w:rsidRPr="000D2552">
        <w:rPr>
          <w:sz w:val="28"/>
          <w:szCs w:val="28"/>
        </w:rPr>
        <w:lastRenderedPageBreak/>
        <w:t>3.2.</w:t>
      </w:r>
      <w:r w:rsidR="00801AD7">
        <w:rPr>
          <w:sz w:val="28"/>
          <w:szCs w:val="28"/>
        </w:rPr>
        <w:t>1</w:t>
      </w:r>
      <w:r w:rsidRPr="000D2552">
        <w:rPr>
          <w:sz w:val="28"/>
          <w:szCs w:val="28"/>
        </w:rPr>
        <w:t>. Реализация первоочередных мер по противопожарной защите жилья, муниципальных учреждений, объектов образования, здравоохранения, культуры, иных объектов массового нахождения людей;</w:t>
      </w:r>
    </w:p>
    <w:p w:rsidR="00DE34FA" w:rsidRPr="000D2552" w:rsidRDefault="00DE34FA" w:rsidP="00DE34FA">
      <w:pPr>
        <w:pStyle w:val="a9"/>
        <w:ind w:firstLine="709"/>
        <w:jc w:val="both"/>
        <w:rPr>
          <w:sz w:val="28"/>
          <w:szCs w:val="28"/>
        </w:rPr>
      </w:pPr>
      <w:r w:rsidRPr="000D2552">
        <w:rPr>
          <w:sz w:val="28"/>
          <w:szCs w:val="28"/>
        </w:rPr>
        <w:t>3.2.</w:t>
      </w:r>
      <w:r w:rsidR="00801AD7">
        <w:rPr>
          <w:sz w:val="28"/>
          <w:szCs w:val="28"/>
        </w:rPr>
        <w:t>2</w:t>
      </w:r>
      <w:r w:rsidRPr="000D2552">
        <w:rPr>
          <w:sz w:val="28"/>
          <w:szCs w:val="28"/>
        </w:rPr>
        <w:t>. Создание условий для подразделений добровольной пожарной охраны, способных оказывать помощь, в том числе и при тушении пожаров, ликвидации их последствий;</w:t>
      </w:r>
    </w:p>
    <w:p w:rsidR="00DE34FA" w:rsidRPr="000D2552" w:rsidRDefault="00DE34FA" w:rsidP="00DE34FA">
      <w:pPr>
        <w:pStyle w:val="a9"/>
        <w:ind w:firstLine="709"/>
        <w:jc w:val="both"/>
        <w:rPr>
          <w:sz w:val="28"/>
          <w:szCs w:val="28"/>
        </w:rPr>
      </w:pPr>
      <w:r w:rsidRPr="000D2552">
        <w:rPr>
          <w:sz w:val="28"/>
          <w:szCs w:val="28"/>
        </w:rPr>
        <w:t>3.2.</w:t>
      </w:r>
      <w:r w:rsidR="00801AD7">
        <w:rPr>
          <w:sz w:val="28"/>
          <w:szCs w:val="28"/>
        </w:rPr>
        <w:t>3</w:t>
      </w:r>
      <w:r w:rsidRPr="000D2552">
        <w:rPr>
          <w:sz w:val="28"/>
          <w:szCs w:val="28"/>
        </w:rPr>
        <w:t>. Совершенствование противопожарной пропаганды при использовании средств массовой информации, наглядной агитации, листовок, личных бесед с гражданами, достижение в этом направлении стопроцентного охвата населения.</w:t>
      </w:r>
    </w:p>
    <w:p w:rsidR="00DE34FA" w:rsidRPr="000D2552" w:rsidRDefault="00DE34FA" w:rsidP="00DE34FA">
      <w:pPr>
        <w:pStyle w:val="a9"/>
        <w:ind w:firstLine="709"/>
        <w:jc w:val="both"/>
        <w:rPr>
          <w:sz w:val="28"/>
          <w:szCs w:val="28"/>
        </w:rPr>
      </w:pPr>
      <w:r w:rsidRPr="000D2552">
        <w:rPr>
          <w:sz w:val="28"/>
          <w:szCs w:val="28"/>
        </w:rPr>
        <w:t>3.3.Период действия Программы - 3 года (202</w:t>
      </w:r>
      <w:r>
        <w:rPr>
          <w:sz w:val="28"/>
          <w:szCs w:val="28"/>
        </w:rPr>
        <w:t>3</w:t>
      </w:r>
      <w:r w:rsidRPr="000D2552">
        <w:rPr>
          <w:sz w:val="28"/>
          <w:szCs w:val="28"/>
        </w:rPr>
        <w:t>-202</w:t>
      </w:r>
      <w:r>
        <w:rPr>
          <w:sz w:val="28"/>
          <w:szCs w:val="28"/>
        </w:rPr>
        <w:t>5</w:t>
      </w:r>
      <w:r w:rsidRPr="000D2552">
        <w:rPr>
          <w:sz w:val="28"/>
          <w:szCs w:val="28"/>
        </w:rPr>
        <w:t xml:space="preserve"> гг.).</w:t>
      </w:r>
    </w:p>
    <w:p w:rsidR="00DE34FA" w:rsidRPr="000D2552" w:rsidRDefault="00DE34FA" w:rsidP="00DE34FA">
      <w:pPr>
        <w:pStyle w:val="a9"/>
        <w:ind w:firstLine="709"/>
        <w:jc w:val="both"/>
        <w:rPr>
          <w:sz w:val="28"/>
          <w:szCs w:val="28"/>
        </w:rPr>
      </w:pPr>
      <w:r w:rsidRPr="000D2552">
        <w:rPr>
          <w:sz w:val="28"/>
          <w:szCs w:val="28"/>
        </w:rPr>
        <w:t>3.4. Предусмотренные в Программе мероприятия (Приложение 1) имеют характер первичных мер пожарной безопасности и ставят своей целью решение наиболее острых проблем укрепления противопожарной защиты территории (наименование муниципального образования</w:t>
      </w:r>
      <w:proofErr w:type="gramStart"/>
      <w:r w:rsidRPr="000D2552">
        <w:rPr>
          <w:sz w:val="28"/>
          <w:szCs w:val="28"/>
        </w:rPr>
        <w:t>)з</w:t>
      </w:r>
      <w:proofErr w:type="gramEnd"/>
      <w:r w:rsidRPr="000D2552">
        <w:rPr>
          <w:sz w:val="28"/>
          <w:szCs w:val="28"/>
        </w:rPr>
        <w:t xml:space="preserve">а счет целевого выделения бюджетных средств, при освоении которых в короткие сроки создадутся необходимые условия для кардинальных изменений в деле укрепления пожарной безопасности, защиты жизни и здоровья граждан от пожаров. </w:t>
      </w:r>
    </w:p>
    <w:p w:rsidR="00DE34FA" w:rsidRPr="000D2552" w:rsidRDefault="00DE34FA" w:rsidP="00DE34FA">
      <w:pPr>
        <w:pStyle w:val="a9"/>
        <w:jc w:val="both"/>
        <w:rPr>
          <w:sz w:val="28"/>
          <w:szCs w:val="28"/>
        </w:rPr>
      </w:pPr>
    </w:p>
    <w:p w:rsidR="00DE34FA" w:rsidRPr="000D2552" w:rsidRDefault="00DE34FA" w:rsidP="00DE34FA">
      <w:pPr>
        <w:pStyle w:val="a9"/>
        <w:ind w:firstLine="709"/>
        <w:jc w:val="center"/>
        <w:rPr>
          <w:b/>
          <w:sz w:val="28"/>
          <w:szCs w:val="28"/>
        </w:rPr>
      </w:pPr>
      <w:r w:rsidRPr="000D2552">
        <w:rPr>
          <w:b/>
          <w:sz w:val="28"/>
          <w:szCs w:val="28"/>
        </w:rPr>
        <w:t>4. РЕСУРСНОЕ ОБЕСПЕЧЕНИЕ ПРОГРАММЫ</w:t>
      </w:r>
    </w:p>
    <w:p w:rsidR="00DE34FA" w:rsidRPr="000D2552" w:rsidRDefault="00DE34FA" w:rsidP="00DE34FA">
      <w:pPr>
        <w:pStyle w:val="a9"/>
        <w:ind w:firstLine="709"/>
        <w:jc w:val="center"/>
        <w:rPr>
          <w:b/>
          <w:sz w:val="28"/>
          <w:szCs w:val="28"/>
        </w:rPr>
      </w:pPr>
    </w:p>
    <w:p w:rsidR="00DE34FA" w:rsidRPr="000D2552" w:rsidRDefault="00DE34FA" w:rsidP="00DE34FA">
      <w:pPr>
        <w:pStyle w:val="a9"/>
        <w:ind w:firstLine="709"/>
        <w:jc w:val="both"/>
        <w:rPr>
          <w:sz w:val="28"/>
          <w:szCs w:val="28"/>
        </w:rPr>
      </w:pPr>
      <w:r w:rsidRPr="000D2552">
        <w:rPr>
          <w:sz w:val="28"/>
          <w:szCs w:val="28"/>
        </w:rPr>
        <w:t>4.1. Программа реализуется за счет средств бюдж</w:t>
      </w:r>
      <w:r>
        <w:rPr>
          <w:sz w:val="28"/>
          <w:szCs w:val="28"/>
        </w:rPr>
        <w:t>ета муниципального района «Кыри</w:t>
      </w:r>
      <w:r w:rsidRPr="000D2552">
        <w:rPr>
          <w:sz w:val="28"/>
          <w:szCs w:val="28"/>
        </w:rPr>
        <w:t>нский район»;</w:t>
      </w:r>
    </w:p>
    <w:p w:rsidR="00DE34FA" w:rsidRPr="000D2552" w:rsidRDefault="00DE34FA" w:rsidP="00DE34FA">
      <w:pPr>
        <w:pStyle w:val="a9"/>
        <w:ind w:firstLine="709"/>
        <w:jc w:val="both"/>
        <w:rPr>
          <w:sz w:val="28"/>
          <w:szCs w:val="28"/>
        </w:rPr>
      </w:pPr>
      <w:r w:rsidRPr="000D2552">
        <w:rPr>
          <w:sz w:val="28"/>
          <w:szCs w:val="28"/>
        </w:rPr>
        <w:t>4.2. Объем средств может ежегодно уточняться в установленном порядке.</w:t>
      </w:r>
    </w:p>
    <w:p w:rsidR="00DE34FA" w:rsidRPr="000D2552" w:rsidRDefault="00DE34FA" w:rsidP="00DE34FA">
      <w:pPr>
        <w:pStyle w:val="a9"/>
        <w:jc w:val="both"/>
        <w:rPr>
          <w:b/>
          <w:sz w:val="28"/>
          <w:szCs w:val="28"/>
        </w:rPr>
      </w:pPr>
    </w:p>
    <w:p w:rsidR="00DE34FA" w:rsidRPr="000D2552" w:rsidRDefault="00DE34FA" w:rsidP="00DE34FA">
      <w:pPr>
        <w:pStyle w:val="a9"/>
        <w:jc w:val="center"/>
        <w:rPr>
          <w:b/>
          <w:sz w:val="28"/>
          <w:szCs w:val="28"/>
        </w:rPr>
      </w:pPr>
      <w:r w:rsidRPr="000D2552">
        <w:rPr>
          <w:b/>
          <w:sz w:val="28"/>
          <w:szCs w:val="28"/>
        </w:rPr>
        <w:t>5. ОРГАНИЗАЦИЯ УПРАВЛЕНИЯ ПРОГРАММОЙ И</w:t>
      </w:r>
    </w:p>
    <w:p w:rsidR="00DE34FA" w:rsidRPr="000D2552" w:rsidRDefault="00DE34FA" w:rsidP="00DE34FA">
      <w:pPr>
        <w:pStyle w:val="a9"/>
        <w:jc w:val="center"/>
        <w:rPr>
          <w:b/>
          <w:sz w:val="28"/>
          <w:szCs w:val="28"/>
        </w:rPr>
      </w:pPr>
      <w:proofErr w:type="gramStart"/>
      <w:r w:rsidRPr="000D2552">
        <w:rPr>
          <w:b/>
          <w:sz w:val="28"/>
          <w:szCs w:val="28"/>
        </w:rPr>
        <w:t>КОНТРОЛЬ ЗА</w:t>
      </w:r>
      <w:proofErr w:type="gramEnd"/>
      <w:r w:rsidRPr="000D2552">
        <w:rPr>
          <w:b/>
          <w:sz w:val="28"/>
          <w:szCs w:val="28"/>
        </w:rPr>
        <w:t xml:space="preserve"> ХОДОМ ЕЕ РЕАЛИЗАЦИИ</w:t>
      </w:r>
    </w:p>
    <w:p w:rsidR="00DE34FA" w:rsidRPr="000D2552" w:rsidRDefault="00DE34FA" w:rsidP="00DE34FA">
      <w:pPr>
        <w:pStyle w:val="a9"/>
        <w:jc w:val="both"/>
        <w:rPr>
          <w:sz w:val="28"/>
          <w:szCs w:val="28"/>
        </w:rPr>
      </w:pPr>
    </w:p>
    <w:p w:rsidR="00DE34FA" w:rsidRPr="000D2552" w:rsidRDefault="00DE34FA" w:rsidP="00DE34FA">
      <w:pPr>
        <w:pStyle w:val="a9"/>
        <w:ind w:firstLine="709"/>
        <w:jc w:val="both"/>
        <w:rPr>
          <w:sz w:val="28"/>
          <w:szCs w:val="28"/>
        </w:rPr>
      </w:pPr>
      <w:r w:rsidRPr="000D2552">
        <w:rPr>
          <w:sz w:val="28"/>
          <w:szCs w:val="28"/>
        </w:rPr>
        <w:t xml:space="preserve">5.1. Администрация </w:t>
      </w:r>
      <w:r>
        <w:rPr>
          <w:sz w:val="28"/>
          <w:szCs w:val="28"/>
        </w:rPr>
        <w:t>муниципального района «Кыри</w:t>
      </w:r>
      <w:r w:rsidRPr="000D2552">
        <w:rPr>
          <w:sz w:val="28"/>
          <w:szCs w:val="28"/>
        </w:rPr>
        <w:t>нский район» несет ответственность за выполнение Программы, рациональное использование выделяемых бюджетных средств, конкурсное размещение и исполнение заказов, издает нормативные акты, направленные на выполнение соответствующих программных мероприятий.</w:t>
      </w:r>
    </w:p>
    <w:p w:rsidR="00DE34FA" w:rsidRPr="000D2552" w:rsidRDefault="00DE34FA" w:rsidP="00DE34FA">
      <w:pPr>
        <w:pStyle w:val="a9"/>
        <w:ind w:firstLine="709"/>
        <w:jc w:val="both"/>
        <w:rPr>
          <w:sz w:val="28"/>
          <w:szCs w:val="28"/>
        </w:rPr>
      </w:pPr>
      <w:r w:rsidRPr="000D2552">
        <w:rPr>
          <w:sz w:val="28"/>
          <w:szCs w:val="28"/>
        </w:rPr>
        <w:t xml:space="preserve">5.2. Общий </w:t>
      </w:r>
      <w:proofErr w:type="gramStart"/>
      <w:r w:rsidRPr="000D2552">
        <w:rPr>
          <w:sz w:val="28"/>
          <w:szCs w:val="28"/>
        </w:rPr>
        <w:t>контроль за</w:t>
      </w:r>
      <w:proofErr w:type="gramEnd"/>
      <w:r w:rsidRPr="000D2552">
        <w:rPr>
          <w:sz w:val="28"/>
          <w:szCs w:val="28"/>
        </w:rPr>
        <w:t xml:space="preserve"> реализацией Программы и контроль текущих мероприятий Программы осуществляет глава </w:t>
      </w:r>
      <w:r>
        <w:rPr>
          <w:sz w:val="28"/>
          <w:szCs w:val="28"/>
        </w:rPr>
        <w:t>муниципального района «Кыри</w:t>
      </w:r>
      <w:r w:rsidRPr="000D2552">
        <w:rPr>
          <w:sz w:val="28"/>
          <w:szCs w:val="28"/>
        </w:rPr>
        <w:t>нский район».</w:t>
      </w:r>
    </w:p>
    <w:p w:rsidR="00DE34FA" w:rsidRPr="000D2552" w:rsidRDefault="00DE34FA" w:rsidP="00DE34FA">
      <w:pPr>
        <w:pStyle w:val="a9"/>
        <w:jc w:val="both"/>
        <w:rPr>
          <w:sz w:val="28"/>
          <w:szCs w:val="28"/>
        </w:rPr>
      </w:pPr>
    </w:p>
    <w:p w:rsidR="00DE34FA" w:rsidRPr="000D2552" w:rsidRDefault="00DE34FA" w:rsidP="00DE34FA">
      <w:pPr>
        <w:pStyle w:val="a9"/>
        <w:jc w:val="center"/>
        <w:rPr>
          <w:b/>
          <w:sz w:val="28"/>
          <w:szCs w:val="28"/>
        </w:rPr>
      </w:pPr>
      <w:r w:rsidRPr="000D2552">
        <w:rPr>
          <w:b/>
          <w:sz w:val="28"/>
          <w:szCs w:val="28"/>
        </w:rPr>
        <w:t>6. ОЦЕНКА ЭФФЕКТИВНОСТИ ПОСЛЕДСТВИЙ РЕАЛИЗАЦИИ ПРОГРАММЫ</w:t>
      </w:r>
    </w:p>
    <w:p w:rsidR="00DE34FA" w:rsidRPr="000D2552" w:rsidRDefault="00DE34FA" w:rsidP="00DE34FA">
      <w:pPr>
        <w:pStyle w:val="a9"/>
        <w:jc w:val="both"/>
        <w:rPr>
          <w:sz w:val="28"/>
          <w:szCs w:val="28"/>
        </w:rPr>
      </w:pPr>
    </w:p>
    <w:p w:rsidR="00DE34FA" w:rsidRPr="000D2552" w:rsidRDefault="00DE34FA" w:rsidP="00DE34FA">
      <w:pPr>
        <w:pStyle w:val="a9"/>
        <w:ind w:firstLine="709"/>
        <w:jc w:val="both"/>
        <w:rPr>
          <w:sz w:val="28"/>
          <w:szCs w:val="28"/>
        </w:rPr>
      </w:pPr>
      <w:r w:rsidRPr="000D2552">
        <w:rPr>
          <w:sz w:val="28"/>
          <w:szCs w:val="28"/>
        </w:rPr>
        <w:t xml:space="preserve">6.1. В результате выполнения намеченных мероприятий Программы предполагается уменьшить количество травмированных и погибших при </w:t>
      </w:r>
      <w:r w:rsidRPr="000D2552">
        <w:rPr>
          <w:sz w:val="28"/>
          <w:szCs w:val="28"/>
        </w:rPr>
        <w:lastRenderedPageBreak/>
        <w:t>пожаре людей, обеспечить сокращение общего количества пожаров и материальных потерь от них.</w:t>
      </w:r>
    </w:p>
    <w:p w:rsidR="00235E3B" w:rsidRPr="00235E3B" w:rsidRDefault="00DE34FA" w:rsidP="00DE34FA">
      <w:pPr>
        <w:ind w:firstLine="709"/>
        <w:jc w:val="both"/>
        <w:rPr>
          <w:sz w:val="26"/>
          <w:szCs w:val="26"/>
        </w:rPr>
      </w:pPr>
      <w:r w:rsidRPr="000D2552">
        <w:rPr>
          <w:sz w:val="28"/>
          <w:szCs w:val="28"/>
        </w:rPr>
        <w:t>6.2. Повысить уровень культуры пожарной безопасности среди населения, улучшить противопожарную защиту объектов бюджетной сферы, жилых домов граждан.</w:t>
      </w:r>
    </w:p>
    <w:p w:rsidR="00235E3B" w:rsidRDefault="00235E3B" w:rsidP="00644768">
      <w:pPr>
        <w:rPr>
          <w:sz w:val="26"/>
          <w:szCs w:val="26"/>
        </w:rPr>
      </w:pPr>
    </w:p>
    <w:p w:rsidR="00DE34FA" w:rsidRDefault="00DE34FA" w:rsidP="00644768">
      <w:pPr>
        <w:rPr>
          <w:sz w:val="26"/>
          <w:szCs w:val="26"/>
        </w:rPr>
      </w:pPr>
    </w:p>
    <w:p w:rsidR="00DE34FA" w:rsidRDefault="00DE34FA" w:rsidP="00644768">
      <w:pPr>
        <w:rPr>
          <w:sz w:val="26"/>
          <w:szCs w:val="26"/>
        </w:rPr>
      </w:pPr>
    </w:p>
    <w:p w:rsidR="00DE34FA" w:rsidRDefault="00DE34FA" w:rsidP="00644768">
      <w:pPr>
        <w:rPr>
          <w:sz w:val="26"/>
          <w:szCs w:val="26"/>
        </w:rPr>
      </w:pPr>
    </w:p>
    <w:p w:rsidR="00DE34FA" w:rsidRDefault="00DE34FA" w:rsidP="00644768">
      <w:pPr>
        <w:rPr>
          <w:sz w:val="26"/>
          <w:szCs w:val="26"/>
        </w:rPr>
      </w:pPr>
    </w:p>
    <w:p w:rsidR="00DE34FA" w:rsidRDefault="00DE34FA" w:rsidP="00644768">
      <w:pPr>
        <w:rPr>
          <w:sz w:val="26"/>
          <w:szCs w:val="26"/>
        </w:rPr>
      </w:pPr>
    </w:p>
    <w:p w:rsidR="00DE34FA" w:rsidRDefault="00DE34FA" w:rsidP="00644768">
      <w:pPr>
        <w:rPr>
          <w:sz w:val="26"/>
          <w:szCs w:val="26"/>
        </w:rPr>
      </w:pPr>
    </w:p>
    <w:p w:rsidR="00DE34FA" w:rsidRDefault="00DE34FA" w:rsidP="00644768">
      <w:pPr>
        <w:rPr>
          <w:sz w:val="26"/>
          <w:szCs w:val="26"/>
        </w:rPr>
      </w:pPr>
    </w:p>
    <w:p w:rsidR="00DE34FA" w:rsidRDefault="00DE34FA" w:rsidP="00644768">
      <w:pPr>
        <w:rPr>
          <w:sz w:val="26"/>
          <w:szCs w:val="26"/>
        </w:rPr>
      </w:pPr>
    </w:p>
    <w:p w:rsidR="00DE34FA" w:rsidRDefault="00DE34FA" w:rsidP="00644768">
      <w:pPr>
        <w:rPr>
          <w:sz w:val="26"/>
          <w:szCs w:val="26"/>
        </w:rPr>
      </w:pPr>
    </w:p>
    <w:p w:rsidR="00DE34FA" w:rsidRDefault="00DE34FA" w:rsidP="00644768">
      <w:pPr>
        <w:rPr>
          <w:sz w:val="26"/>
          <w:szCs w:val="26"/>
        </w:rPr>
      </w:pPr>
    </w:p>
    <w:p w:rsidR="00DE34FA" w:rsidRDefault="00DE34FA" w:rsidP="00644768">
      <w:pPr>
        <w:rPr>
          <w:sz w:val="26"/>
          <w:szCs w:val="26"/>
        </w:rPr>
      </w:pPr>
    </w:p>
    <w:p w:rsidR="00DE34FA" w:rsidRDefault="00DE34FA" w:rsidP="00644768">
      <w:pPr>
        <w:rPr>
          <w:sz w:val="26"/>
          <w:szCs w:val="26"/>
        </w:rPr>
      </w:pPr>
    </w:p>
    <w:p w:rsidR="00DE34FA" w:rsidRDefault="00DE34FA" w:rsidP="00644768">
      <w:pPr>
        <w:rPr>
          <w:sz w:val="26"/>
          <w:szCs w:val="26"/>
        </w:rPr>
      </w:pPr>
    </w:p>
    <w:p w:rsidR="00DE34FA" w:rsidRDefault="00DE34FA" w:rsidP="00644768">
      <w:pPr>
        <w:rPr>
          <w:sz w:val="26"/>
          <w:szCs w:val="26"/>
        </w:rPr>
      </w:pPr>
    </w:p>
    <w:p w:rsidR="00DE34FA" w:rsidRDefault="00DE34FA" w:rsidP="00644768">
      <w:pPr>
        <w:rPr>
          <w:sz w:val="26"/>
          <w:szCs w:val="26"/>
        </w:rPr>
      </w:pPr>
    </w:p>
    <w:p w:rsidR="00DE34FA" w:rsidRDefault="00DE34FA" w:rsidP="00644768">
      <w:pPr>
        <w:rPr>
          <w:sz w:val="26"/>
          <w:szCs w:val="26"/>
        </w:rPr>
      </w:pPr>
    </w:p>
    <w:p w:rsidR="00DE34FA" w:rsidRDefault="00DE34FA" w:rsidP="00644768">
      <w:pPr>
        <w:rPr>
          <w:sz w:val="26"/>
          <w:szCs w:val="26"/>
        </w:rPr>
      </w:pPr>
    </w:p>
    <w:p w:rsidR="00DE34FA" w:rsidRDefault="00DE34FA" w:rsidP="00644768">
      <w:pPr>
        <w:rPr>
          <w:sz w:val="26"/>
          <w:szCs w:val="26"/>
        </w:rPr>
      </w:pPr>
    </w:p>
    <w:p w:rsidR="00DE34FA" w:rsidRDefault="00DE34FA" w:rsidP="00644768">
      <w:pPr>
        <w:rPr>
          <w:sz w:val="26"/>
          <w:szCs w:val="26"/>
        </w:rPr>
      </w:pPr>
    </w:p>
    <w:p w:rsidR="00DE34FA" w:rsidRDefault="00DE34FA" w:rsidP="00644768">
      <w:pPr>
        <w:rPr>
          <w:sz w:val="26"/>
          <w:szCs w:val="26"/>
        </w:rPr>
      </w:pPr>
    </w:p>
    <w:p w:rsidR="00DE34FA" w:rsidRDefault="00DE34FA" w:rsidP="00644768">
      <w:pPr>
        <w:rPr>
          <w:sz w:val="26"/>
          <w:szCs w:val="26"/>
        </w:rPr>
      </w:pPr>
    </w:p>
    <w:p w:rsidR="00DE34FA" w:rsidRDefault="00DE34FA" w:rsidP="00644768">
      <w:pPr>
        <w:rPr>
          <w:sz w:val="26"/>
          <w:szCs w:val="26"/>
        </w:rPr>
      </w:pPr>
    </w:p>
    <w:p w:rsidR="00DE34FA" w:rsidRDefault="00DE34FA" w:rsidP="00644768">
      <w:pPr>
        <w:rPr>
          <w:sz w:val="26"/>
          <w:szCs w:val="26"/>
        </w:rPr>
      </w:pPr>
    </w:p>
    <w:p w:rsidR="00DE34FA" w:rsidRDefault="00DE34FA" w:rsidP="00644768">
      <w:pPr>
        <w:rPr>
          <w:sz w:val="26"/>
          <w:szCs w:val="26"/>
        </w:rPr>
      </w:pPr>
    </w:p>
    <w:p w:rsidR="00DE34FA" w:rsidRDefault="00DE34FA" w:rsidP="00644768">
      <w:pPr>
        <w:rPr>
          <w:sz w:val="26"/>
          <w:szCs w:val="26"/>
        </w:rPr>
      </w:pPr>
    </w:p>
    <w:p w:rsidR="00DE34FA" w:rsidRDefault="00DE34FA" w:rsidP="00644768">
      <w:pPr>
        <w:rPr>
          <w:sz w:val="26"/>
          <w:szCs w:val="26"/>
        </w:rPr>
      </w:pPr>
    </w:p>
    <w:p w:rsidR="00DE34FA" w:rsidRDefault="00DE34FA" w:rsidP="00644768">
      <w:pPr>
        <w:rPr>
          <w:sz w:val="26"/>
          <w:szCs w:val="26"/>
        </w:rPr>
      </w:pPr>
    </w:p>
    <w:p w:rsidR="00DE34FA" w:rsidRDefault="00DE34FA" w:rsidP="00644768">
      <w:pPr>
        <w:rPr>
          <w:sz w:val="26"/>
          <w:szCs w:val="26"/>
        </w:rPr>
      </w:pPr>
    </w:p>
    <w:p w:rsidR="00DE34FA" w:rsidRDefault="00DE34FA" w:rsidP="00644768">
      <w:pPr>
        <w:rPr>
          <w:sz w:val="26"/>
          <w:szCs w:val="26"/>
        </w:rPr>
      </w:pPr>
    </w:p>
    <w:p w:rsidR="00DE34FA" w:rsidRDefault="00DE34FA" w:rsidP="00644768">
      <w:pPr>
        <w:rPr>
          <w:sz w:val="26"/>
          <w:szCs w:val="26"/>
        </w:rPr>
      </w:pPr>
    </w:p>
    <w:p w:rsidR="00DE34FA" w:rsidRDefault="00DE34FA" w:rsidP="00644768">
      <w:pPr>
        <w:rPr>
          <w:sz w:val="26"/>
          <w:szCs w:val="26"/>
        </w:rPr>
      </w:pPr>
    </w:p>
    <w:p w:rsidR="00DE34FA" w:rsidRDefault="00DE34FA" w:rsidP="00644768">
      <w:pPr>
        <w:rPr>
          <w:sz w:val="26"/>
          <w:szCs w:val="26"/>
        </w:rPr>
      </w:pPr>
    </w:p>
    <w:p w:rsidR="00DE34FA" w:rsidRDefault="00DE34FA" w:rsidP="00644768">
      <w:pPr>
        <w:rPr>
          <w:sz w:val="26"/>
          <w:szCs w:val="26"/>
        </w:rPr>
      </w:pPr>
    </w:p>
    <w:p w:rsidR="00DE34FA" w:rsidRDefault="00DE34FA" w:rsidP="00644768">
      <w:pPr>
        <w:rPr>
          <w:sz w:val="26"/>
          <w:szCs w:val="26"/>
        </w:rPr>
      </w:pPr>
    </w:p>
    <w:p w:rsidR="00DE34FA" w:rsidRDefault="00DE34FA" w:rsidP="00644768">
      <w:pPr>
        <w:rPr>
          <w:sz w:val="26"/>
          <w:szCs w:val="26"/>
        </w:rPr>
      </w:pPr>
    </w:p>
    <w:p w:rsidR="00DE34FA" w:rsidRDefault="00DE34FA" w:rsidP="00644768">
      <w:pPr>
        <w:rPr>
          <w:sz w:val="26"/>
          <w:szCs w:val="26"/>
        </w:rPr>
      </w:pPr>
    </w:p>
    <w:p w:rsidR="00DE34FA" w:rsidRDefault="00DE34FA" w:rsidP="00644768">
      <w:pPr>
        <w:rPr>
          <w:sz w:val="26"/>
          <w:szCs w:val="26"/>
        </w:rPr>
      </w:pPr>
    </w:p>
    <w:p w:rsidR="00DE34FA" w:rsidRDefault="00DE34FA" w:rsidP="00644768">
      <w:pPr>
        <w:rPr>
          <w:sz w:val="26"/>
          <w:szCs w:val="26"/>
        </w:rPr>
      </w:pPr>
    </w:p>
    <w:p w:rsidR="00DE34FA" w:rsidRDefault="00DE34FA" w:rsidP="00644768">
      <w:pPr>
        <w:rPr>
          <w:sz w:val="26"/>
          <w:szCs w:val="26"/>
        </w:rPr>
      </w:pPr>
    </w:p>
    <w:p w:rsidR="00DE34FA" w:rsidRDefault="00DE34FA" w:rsidP="00644768">
      <w:pPr>
        <w:rPr>
          <w:sz w:val="26"/>
          <w:szCs w:val="26"/>
        </w:rPr>
      </w:pPr>
    </w:p>
    <w:p w:rsidR="00DE34FA" w:rsidRDefault="00DE34FA" w:rsidP="00644768">
      <w:pPr>
        <w:rPr>
          <w:sz w:val="26"/>
          <w:szCs w:val="26"/>
        </w:rPr>
      </w:pPr>
    </w:p>
    <w:p w:rsidR="00DE34FA" w:rsidRDefault="00DE34FA" w:rsidP="00644768">
      <w:pPr>
        <w:rPr>
          <w:sz w:val="26"/>
          <w:szCs w:val="26"/>
        </w:rPr>
      </w:pPr>
    </w:p>
    <w:p w:rsidR="00DE34FA" w:rsidRDefault="00DE34FA" w:rsidP="00644768">
      <w:pPr>
        <w:rPr>
          <w:sz w:val="26"/>
          <w:szCs w:val="26"/>
        </w:rPr>
        <w:sectPr w:rsidR="00DE34FA" w:rsidSect="00DE34FA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DE34FA" w:rsidRPr="000D2552" w:rsidTr="00BD6D0E">
        <w:tc>
          <w:tcPr>
            <w:tcW w:w="7393" w:type="dxa"/>
          </w:tcPr>
          <w:p w:rsidR="00DE34FA" w:rsidRPr="000D2552" w:rsidRDefault="00DE34FA" w:rsidP="00BD6D0E">
            <w:pPr>
              <w:pStyle w:val="a9"/>
              <w:jc w:val="both"/>
              <w:rPr>
                <w:sz w:val="28"/>
                <w:szCs w:val="28"/>
              </w:rPr>
            </w:pPr>
          </w:p>
        </w:tc>
        <w:tc>
          <w:tcPr>
            <w:tcW w:w="7393" w:type="dxa"/>
          </w:tcPr>
          <w:p w:rsidR="00DE34FA" w:rsidRPr="000D2552" w:rsidRDefault="00DE34FA" w:rsidP="00BD6D0E">
            <w:pPr>
              <w:pStyle w:val="a9"/>
              <w:jc w:val="right"/>
              <w:rPr>
                <w:sz w:val="28"/>
                <w:szCs w:val="28"/>
              </w:rPr>
            </w:pPr>
            <w:r w:rsidRPr="000D2552">
              <w:rPr>
                <w:sz w:val="28"/>
                <w:szCs w:val="28"/>
              </w:rPr>
              <w:t xml:space="preserve">Приложение </w:t>
            </w:r>
            <w:proofErr w:type="gramStart"/>
            <w:r w:rsidRPr="000D2552">
              <w:rPr>
                <w:sz w:val="28"/>
                <w:szCs w:val="28"/>
              </w:rPr>
              <w:t>к</w:t>
            </w:r>
            <w:proofErr w:type="gramEnd"/>
          </w:p>
          <w:p w:rsidR="008E466F" w:rsidRDefault="00DE34FA" w:rsidP="00BD6D0E">
            <w:pPr>
              <w:pStyle w:val="a9"/>
              <w:jc w:val="right"/>
              <w:rPr>
                <w:sz w:val="28"/>
                <w:szCs w:val="28"/>
              </w:rPr>
            </w:pPr>
            <w:r w:rsidRPr="000D2552">
              <w:rPr>
                <w:sz w:val="28"/>
                <w:szCs w:val="28"/>
              </w:rPr>
              <w:t xml:space="preserve">муниципальной программе «Обеспечение </w:t>
            </w:r>
            <w:proofErr w:type="gramStart"/>
            <w:r w:rsidRPr="000D2552">
              <w:rPr>
                <w:sz w:val="28"/>
                <w:szCs w:val="28"/>
              </w:rPr>
              <w:t>первичных</w:t>
            </w:r>
            <w:proofErr w:type="gramEnd"/>
            <w:r w:rsidRPr="000D2552">
              <w:rPr>
                <w:sz w:val="28"/>
                <w:szCs w:val="28"/>
              </w:rPr>
              <w:t xml:space="preserve"> </w:t>
            </w:r>
          </w:p>
          <w:p w:rsidR="008E466F" w:rsidRDefault="00DE34FA" w:rsidP="00BD6D0E">
            <w:pPr>
              <w:pStyle w:val="a9"/>
              <w:jc w:val="right"/>
              <w:rPr>
                <w:sz w:val="28"/>
                <w:szCs w:val="28"/>
              </w:rPr>
            </w:pPr>
            <w:r w:rsidRPr="000D2552">
              <w:rPr>
                <w:sz w:val="28"/>
                <w:szCs w:val="28"/>
              </w:rPr>
              <w:t xml:space="preserve">мер пожарной безопасности на территории </w:t>
            </w:r>
          </w:p>
          <w:p w:rsidR="00DE34FA" w:rsidRPr="000D2552" w:rsidRDefault="00DE34FA" w:rsidP="00BD6D0E">
            <w:pPr>
              <w:pStyle w:val="a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 «Кыри</w:t>
            </w:r>
            <w:r w:rsidRPr="000D2552">
              <w:rPr>
                <w:sz w:val="28"/>
                <w:szCs w:val="28"/>
              </w:rPr>
              <w:t>нский район»</w:t>
            </w:r>
          </w:p>
        </w:tc>
      </w:tr>
    </w:tbl>
    <w:p w:rsidR="00DE34FA" w:rsidRPr="000D2552" w:rsidRDefault="00DE34FA" w:rsidP="00DE34FA">
      <w:pPr>
        <w:pStyle w:val="a9"/>
        <w:ind w:firstLine="709"/>
        <w:jc w:val="both"/>
        <w:rPr>
          <w:sz w:val="28"/>
          <w:szCs w:val="28"/>
        </w:rPr>
      </w:pPr>
    </w:p>
    <w:p w:rsidR="00DE34FA" w:rsidRPr="000D2552" w:rsidRDefault="00DE34FA" w:rsidP="00DE34FA">
      <w:pPr>
        <w:pStyle w:val="a9"/>
        <w:jc w:val="center"/>
        <w:rPr>
          <w:sz w:val="28"/>
          <w:szCs w:val="28"/>
        </w:rPr>
      </w:pPr>
      <w:r w:rsidRPr="000D2552">
        <w:rPr>
          <w:sz w:val="28"/>
          <w:szCs w:val="28"/>
        </w:rPr>
        <w:t xml:space="preserve">Основные мероприятия, показатели и объемы финансирования муниципальной программы                                                    </w:t>
      </w:r>
    </w:p>
    <w:p w:rsidR="00DE34FA" w:rsidRPr="000D2552" w:rsidRDefault="00DE34FA" w:rsidP="00DE34FA">
      <w:pPr>
        <w:pStyle w:val="a9"/>
        <w:jc w:val="center"/>
        <w:rPr>
          <w:sz w:val="28"/>
          <w:szCs w:val="28"/>
        </w:rPr>
      </w:pPr>
      <w:r w:rsidRPr="000D2552">
        <w:rPr>
          <w:sz w:val="28"/>
          <w:szCs w:val="28"/>
        </w:rPr>
        <w:t>«Обеспечение первичных мер пожарной безопасности</w:t>
      </w:r>
    </w:p>
    <w:p w:rsidR="00DE34FA" w:rsidRPr="000D2552" w:rsidRDefault="00DE34FA" w:rsidP="00DE34FA">
      <w:pPr>
        <w:pStyle w:val="a9"/>
        <w:jc w:val="center"/>
        <w:rPr>
          <w:sz w:val="28"/>
          <w:szCs w:val="28"/>
        </w:rPr>
      </w:pPr>
      <w:r w:rsidRPr="000D2552">
        <w:rPr>
          <w:sz w:val="28"/>
          <w:szCs w:val="28"/>
        </w:rPr>
        <w:t xml:space="preserve">на территории </w:t>
      </w:r>
      <w:r>
        <w:rPr>
          <w:sz w:val="28"/>
          <w:szCs w:val="28"/>
          <w:u w:val="single"/>
        </w:rPr>
        <w:t>муниципального района «Кыри</w:t>
      </w:r>
      <w:r w:rsidRPr="000D2552">
        <w:rPr>
          <w:sz w:val="28"/>
          <w:szCs w:val="28"/>
          <w:u w:val="single"/>
        </w:rPr>
        <w:t xml:space="preserve">нский район» </w:t>
      </w:r>
      <w:r w:rsidRPr="000D2552">
        <w:rPr>
          <w:sz w:val="28"/>
          <w:szCs w:val="28"/>
        </w:rPr>
        <w:t>на 202</w:t>
      </w:r>
      <w:r>
        <w:rPr>
          <w:sz w:val="28"/>
          <w:szCs w:val="28"/>
        </w:rPr>
        <w:t>3</w:t>
      </w:r>
      <w:r w:rsidRPr="000D2552">
        <w:rPr>
          <w:sz w:val="28"/>
          <w:szCs w:val="28"/>
        </w:rPr>
        <w:t>-202</w:t>
      </w:r>
      <w:r>
        <w:rPr>
          <w:sz w:val="28"/>
          <w:szCs w:val="28"/>
        </w:rPr>
        <w:t>5</w:t>
      </w:r>
      <w:r w:rsidRPr="000D2552">
        <w:rPr>
          <w:sz w:val="28"/>
          <w:szCs w:val="28"/>
        </w:rPr>
        <w:t xml:space="preserve"> годы»</w:t>
      </w:r>
    </w:p>
    <w:p w:rsidR="00DE34FA" w:rsidRPr="000D2552" w:rsidRDefault="00DE34FA" w:rsidP="00DE34FA">
      <w:pPr>
        <w:pStyle w:val="a9"/>
        <w:jc w:val="center"/>
        <w:rPr>
          <w:sz w:val="12"/>
          <w:szCs w:val="12"/>
        </w:rPr>
      </w:pPr>
    </w:p>
    <w:p w:rsidR="00DE34FA" w:rsidRPr="000D2552" w:rsidRDefault="00DE34FA" w:rsidP="00DE34FA">
      <w:pPr>
        <w:pStyle w:val="a9"/>
        <w:jc w:val="center"/>
        <w:rPr>
          <w:sz w:val="16"/>
          <w:szCs w:val="16"/>
        </w:rPr>
      </w:pPr>
      <w:r w:rsidRPr="000D2552">
        <w:rPr>
          <w:sz w:val="16"/>
          <w:szCs w:val="16"/>
        </w:rPr>
        <w:t xml:space="preserve">(наименование муниципального образования) </w:t>
      </w:r>
    </w:p>
    <w:p w:rsidR="00DE34FA" w:rsidRPr="000D2552" w:rsidRDefault="00DE34FA" w:rsidP="00DE34FA">
      <w:pPr>
        <w:pStyle w:val="a9"/>
      </w:pPr>
      <w:r w:rsidRPr="000D2552">
        <w:tab/>
      </w:r>
    </w:p>
    <w:tbl>
      <w:tblPr>
        <w:tblW w:w="5322" w:type="pct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140"/>
        <w:gridCol w:w="3436"/>
        <w:gridCol w:w="866"/>
        <w:gridCol w:w="866"/>
        <w:gridCol w:w="850"/>
        <w:gridCol w:w="860"/>
        <w:gridCol w:w="718"/>
        <w:gridCol w:w="1146"/>
        <w:gridCol w:w="998"/>
        <w:gridCol w:w="1001"/>
        <w:gridCol w:w="1165"/>
        <w:gridCol w:w="1288"/>
        <w:gridCol w:w="1411"/>
      </w:tblGrid>
      <w:tr w:rsidR="00DE34FA" w:rsidRPr="000D2552" w:rsidTr="00BD6D0E">
        <w:trPr>
          <w:trHeight w:hRule="exact" w:val="1226"/>
          <w:tblHeader/>
        </w:trPr>
        <w:tc>
          <w:tcPr>
            <w:tcW w:w="362" w:type="pct"/>
            <w:vMerge w:val="restart"/>
            <w:shd w:val="clear" w:color="auto" w:fill="auto"/>
            <w:vAlign w:val="center"/>
          </w:tcPr>
          <w:p w:rsidR="00DE34FA" w:rsidRPr="000D2552" w:rsidRDefault="00DE34FA" w:rsidP="00BD6D0E">
            <w:pPr>
              <w:pStyle w:val="a9"/>
              <w:jc w:val="center"/>
            </w:pPr>
            <w:r w:rsidRPr="000D2552">
              <w:t xml:space="preserve">№ </w:t>
            </w:r>
            <w:proofErr w:type="gramStart"/>
            <w:r w:rsidRPr="000D2552">
              <w:rPr>
                <w:spacing w:val="-4"/>
              </w:rPr>
              <w:t>п</w:t>
            </w:r>
            <w:proofErr w:type="gramEnd"/>
            <w:r w:rsidRPr="000D2552">
              <w:rPr>
                <w:spacing w:val="-4"/>
              </w:rPr>
              <w:t>/п</w:t>
            </w:r>
          </w:p>
          <w:p w:rsidR="00DE34FA" w:rsidRPr="000D2552" w:rsidRDefault="00DE34FA" w:rsidP="00BD6D0E">
            <w:pPr>
              <w:pStyle w:val="a9"/>
              <w:jc w:val="center"/>
            </w:pPr>
          </w:p>
        </w:tc>
        <w:tc>
          <w:tcPr>
            <w:tcW w:w="1091" w:type="pct"/>
            <w:vMerge w:val="restart"/>
            <w:shd w:val="clear" w:color="auto" w:fill="auto"/>
            <w:vAlign w:val="center"/>
          </w:tcPr>
          <w:p w:rsidR="00DE34FA" w:rsidRPr="000D2552" w:rsidRDefault="00DE34FA" w:rsidP="00BD6D0E">
            <w:pPr>
              <w:pStyle w:val="a9"/>
              <w:jc w:val="center"/>
            </w:pPr>
            <w:proofErr w:type="gramStart"/>
            <w:r w:rsidRPr="000D2552">
              <w:t>Наименование целей, задач, подпрограмм, основных мероприятий, мероприятий, ведомственных целевых программ, показателей</w:t>
            </w:r>
            <w:proofErr w:type="gramEnd"/>
          </w:p>
          <w:p w:rsidR="00DE34FA" w:rsidRPr="000D2552" w:rsidRDefault="00DE34FA" w:rsidP="00BD6D0E">
            <w:pPr>
              <w:pStyle w:val="a9"/>
              <w:jc w:val="center"/>
            </w:pPr>
          </w:p>
        </w:tc>
        <w:tc>
          <w:tcPr>
            <w:tcW w:w="275" w:type="pct"/>
            <w:vMerge w:val="restart"/>
            <w:shd w:val="clear" w:color="auto" w:fill="auto"/>
            <w:textDirection w:val="btLr"/>
            <w:vAlign w:val="center"/>
          </w:tcPr>
          <w:p w:rsidR="00DE34FA" w:rsidRPr="000D2552" w:rsidRDefault="00DE34FA" w:rsidP="00BD6D0E">
            <w:pPr>
              <w:pStyle w:val="a9"/>
              <w:ind w:left="113" w:right="113"/>
              <w:jc w:val="center"/>
            </w:pPr>
            <w:r w:rsidRPr="000D2552">
              <w:rPr>
                <w:spacing w:val="-2"/>
              </w:rPr>
              <w:t>Единица измерения показателя</w:t>
            </w:r>
          </w:p>
        </w:tc>
        <w:tc>
          <w:tcPr>
            <w:tcW w:w="275" w:type="pct"/>
            <w:vMerge w:val="restart"/>
            <w:shd w:val="clear" w:color="auto" w:fill="auto"/>
            <w:textDirection w:val="btLr"/>
          </w:tcPr>
          <w:p w:rsidR="00DE34FA" w:rsidRPr="000D2552" w:rsidRDefault="00DE34FA" w:rsidP="00BD6D0E">
            <w:pPr>
              <w:pStyle w:val="a9"/>
              <w:ind w:left="113" w:right="113"/>
              <w:jc w:val="center"/>
              <w:rPr>
                <w:spacing w:val="-2"/>
              </w:rPr>
            </w:pPr>
            <w:r w:rsidRPr="000D2552">
              <w:rPr>
                <w:spacing w:val="-2"/>
              </w:rPr>
              <w:t>Ответственный исполнитель и соисполнители</w:t>
            </w:r>
          </w:p>
        </w:tc>
        <w:tc>
          <w:tcPr>
            <w:tcW w:w="771" w:type="pct"/>
            <w:gridSpan w:val="3"/>
            <w:shd w:val="clear" w:color="auto" w:fill="auto"/>
            <w:vAlign w:val="center"/>
          </w:tcPr>
          <w:p w:rsidR="00DE34FA" w:rsidRPr="000D2552" w:rsidRDefault="00DE34FA" w:rsidP="00BD6D0E">
            <w:pPr>
              <w:pStyle w:val="a9"/>
              <w:ind w:left="113" w:right="113"/>
              <w:jc w:val="center"/>
              <w:rPr>
                <w:spacing w:val="-2"/>
              </w:rPr>
            </w:pPr>
            <w:r w:rsidRPr="000D2552">
              <w:rPr>
                <w:spacing w:val="-2"/>
              </w:rPr>
              <w:t>Коды бюджетной классификации расходов</w:t>
            </w:r>
          </w:p>
        </w:tc>
        <w:tc>
          <w:tcPr>
            <w:tcW w:w="1369" w:type="pct"/>
            <w:gridSpan w:val="4"/>
            <w:shd w:val="clear" w:color="auto" w:fill="auto"/>
            <w:vAlign w:val="center"/>
          </w:tcPr>
          <w:p w:rsidR="00DE34FA" w:rsidRPr="000D2552" w:rsidRDefault="00DE34FA" w:rsidP="00BD6D0E">
            <w:pPr>
              <w:pStyle w:val="a9"/>
              <w:jc w:val="center"/>
            </w:pPr>
            <w:r w:rsidRPr="000D2552">
              <w:t>Объем финансирования/ Значения по годам реализации</w:t>
            </w:r>
          </w:p>
          <w:p w:rsidR="00DE34FA" w:rsidRPr="000D2552" w:rsidRDefault="00DE34FA" w:rsidP="00BD6D0E">
            <w:pPr>
              <w:pStyle w:val="a9"/>
              <w:jc w:val="center"/>
            </w:pPr>
            <w:r w:rsidRPr="000D2552">
              <w:t>(тыс. руб.),</w:t>
            </w:r>
          </w:p>
          <w:p w:rsidR="00DE34FA" w:rsidRPr="000D2552" w:rsidRDefault="00DE34FA" w:rsidP="00BD6D0E">
            <w:pPr>
              <w:pStyle w:val="a9"/>
              <w:jc w:val="center"/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DE34FA" w:rsidRPr="000D2552" w:rsidRDefault="00DE34FA" w:rsidP="00BD6D0E">
            <w:pPr>
              <w:pStyle w:val="a9"/>
              <w:jc w:val="center"/>
            </w:pPr>
            <w:r w:rsidRPr="000D2552">
              <w:rPr>
                <w:spacing w:val="-2"/>
              </w:rPr>
              <w:t xml:space="preserve">Срок </w:t>
            </w:r>
            <w:r w:rsidRPr="000D2552">
              <w:rPr>
                <w:spacing w:val="-3"/>
              </w:rPr>
              <w:t>исполнения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DE34FA" w:rsidRPr="000D2552" w:rsidRDefault="00DE34FA" w:rsidP="00BD6D0E">
            <w:pPr>
              <w:pStyle w:val="a9"/>
              <w:jc w:val="center"/>
            </w:pPr>
            <w:r w:rsidRPr="000D2552">
              <w:rPr>
                <w:spacing w:val="-2"/>
              </w:rPr>
              <w:t>Примечание</w:t>
            </w:r>
          </w:p>
        </w:tc>
      </w:tr>
      <w:tr w:rsidR="00DE34FA" w:rsidRPr="000D2552" w:rsidTr="00BD6D0E">
        <w:trPr>
          <w:trHeight w:hRule="exact" w:val="2122"/>
          <w:tblHeader/>
        </w:trPr>
        <w:tc>
          <w:tcPr>
            <w:tcW w:w="362" w:type="pct"/>
            <w:vMerge/>
            <w:shd w:val="clear" w:color="auto" w:fill="auto"/>
            <w:vAlign w:val="center"/>
          </w:tcPr>
          <w:p w:rsidR="00DE34FA" w:rsidRPr="000D2552" w:rsidRDefault="00DE34FA" w:rsidP="00BD6D0E">
            <w:pPr>
              <w:pStyle w:val="a9"/>
              <w:jc w:val="center"/>
            </w:pPr>
          </w:p>
        </w:tc>
        <w:tc>
          <w:tcPr>
            <w:tcW w:w="1091" w:type="pct"/>
            <w:vMerge/>
            <w:shd w:val="clear" w:color="auto" w:fill="auto"/>
            <w:vAlign w:val="center"/>
          </w:tcPr>
          <w:p w:rsidR="00DE34FA" w:rsidRPr="000D2552" w:rsidRDefault="00DE34FA" w:rsidP="00BD6D0E">
            <w:pPr>
              <w:pStyle w:val="a9"/>
              <w:jc w:val="center"/>
            </w:pPr>
          </w:p>
        </w:tc>
        <w:tc>
          <w:tcPr>
            <w:tcW w:w="275" w:type="pct"/>
            <w:vMerge/>
            <w:shd w:val="clear" w:color="auto" w:fill="auto"/>
            <w:vAlign w:val="center"/>
          </w:tcPr>
          <w:p w:rsidR="00DE34FA" w:rsidRPr="000D2552" w:rsidRDefault="00DE34FA" w:rsidP="00BD6D0E">
            <w:pPr>
              <w:pStyle w:val="a9"/>
              <w:jc w:val="center"/>
            </w:pPr>
          </w:p>
        </w:tc>
        <w:tc>
          <w:tcPr>
            <w:tcW w:w="275" w:type="pct"/>
            <w:vMerge/>
            <w:shd w:val="clear" w:color="auto" w:fill="auto"/>
          </w:tcPr>
          <w:p w:rsidR="00DE34FA" w:rsidRPr="000D2552" w:rsidRDefault="00DE34FA" w:rsidP="00BD6D0E">
            <w:pPr>
              <w:pStyle w:val="a9"/>
              <w:jc w:val="center"/>
              <w:rPr>
                <w:spacing w:val="-4"/>
              </w:rPr>
            </w:pPr>
          </w:p>
        </w:tc>
        <w:tc>
          <w:tcPr>
            <w:tcW w:w="270" w:type="pct"/>
            <w:shd w:val="clear" w:color="auto" w:fill="auto"/>
            <w:textDirection w:val="btLr"/>
            <w:vAlign w:val="center"/>
          </w:tcPr>
          <w:p w:rsidR="00DE34FA" w:rsidRPr="000D2552" w:rsidRDefault="00DE34FA" w:rsidP="00BD6D0E">
            <w:pPr>
              <w:pStyle w:val="a9"/>
              <w:ind w:left="113" w:right="113"/>
              <w:jc w:val="center"/>
              <w:rPr>
                <w:spacing w:val="-2"/>
              </w:rPr>
            </w:pPr>
            <w:r w:rsidRPr="000D2552">
              <w:rPr>
                <w:spacing w:val="-2"/>
              </w:rPr>
              <w:t>Главный раздел,                         подраздел</w:t>
            </w:r>
          </w:p>
        </w:tc>
        <w:tc>
          <w:tcPr>
            <w:tcW w:w="273" w:type="pct"/>
            <w:shd w:val="clear" w:color="auto" w:fill="auto"/>
            <w:textDirection w:val="btLr"/>
            <w:vAlign w:val="center"/>
          </w:tcPr>
          <w:p w:rsidR="00DE34FA" w:rsidRPr="000D2552" w:rsidRDefault="00DE34FA" w:rsidP="00BD6D0E">
            <w:pPr>
              <w:pStyle w:val="a9"/>
              <w:ind w:left="113" w:right="113"/>
              <w:jc w:val="center"/>
              <w:rPr>
                <w:spacing w:val="-2"/>
              </w:rPr>
            </w:pPr>
            <w:r w:rsidRPr="000D2552">
              <w:rPr>
                <w:spacing w:val="-2"/>
              </w:rPr>
              <w:t>Целевая статья</w:t>
            </w:r>
          </w:p>
        </w:tc>
        <w:tc>
          <w:tcPr>
            <w:tcW w:w="228" w:type="pct"/>
            <w:shd w:val="clear" w:color="auto" w:fill="auto"/>
            <w:textDirection w:val="btLr"/>
            <w:vAlign w:val="center"/>
          </w:tcPr>
          <w:p w:rsidR="00DE34FA" w:rsidRPr="000D2552" w:rsidRDefault="00DE34FA" w:rsidP="00BD6D0E">
            <w:pPr>
              <w:pStyle w:val="a9"/>
              <w:ind w:left="113" w:right="113"/>
              <w:jc w:val="center"/>
              <w:rPr>
                <w:spacing w:val="-2"/>
              </w:rPr>
            </w:pPr>
            <w:r w:rsidRPr="000D2552">
              <w:rPr>
                <w:spacing w:val="-2"/>
              </w:rPr>
              <w:t>Вид расходов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DE34FA" w:rsidRPr="000D2552" w:rsidRDefault="00DE34FA" w:rsidP="00BD6D0E">
            <w:pPr>
              <w:pStyle w:val="a9"/>
              <w:jc w:val="center"/>
            </w:pPr>
            <w:r w:rsidRPr="000D2552">
              <w:rPr>
                <w:spacing w:val="-4"/>
              </w:rPr>
              <w:t>202</w:t>
            </w:r>
            <w:r>
              <w:rPr>
                <w:spacing w:val="-4"/>
              </w:rPr>
              <w:t>3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DE34FA" w:rsidRPr="000D2552" w:rsidRDefault="00DE34FA" w:rsidP="00BD6D0E">
            <w:pPr>
              <w:pStyle w:val="a9"/>
              <w:jc w:val="center"/>
            </w:pPr>
            <w:r w:rsidRPr="000D2552">
              <w:rPr>
                <w:spacing w:val="-7"/>
              </w:rPr>
              <w:t>202</w:t>
            </w:r>
            <w:r>
              <w:rPr>
                <w:spacing w:val="-7"/>
              </w:rPr>
              <w:t>4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DE34FA" w:rsidRPr="000D2552" w:rsidRDefault="00DE34FA" w:rsidP="00BD6D0E">
            <w:pPr>
              <w:pStyle w:val="a9"/>
              <w:jc w:val="center"/>
            </w:pPr>
            <w:r w:rsidRPr="000D2552">
              <w:t>202</w:t>
            </w:r>
            <w:r>
              <w:t>5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DE34FA" w:rsidRPr="000D2552" w:rsidRDefault="00DE34FA" w:rsidP="00BD6D0E">
            <w:pPr>
              <w:pStyle w:val="a9"/>
              <w:jc w:val="center"/>
            </w:pPr>
            <w:r w:rsidRPr="000D2552">
              <w:t>Итого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DE34FA" w:rsidRPr="000D2552" w:rsidRDefault="00DE34FA" w:rsidP="00BD6D0E">
            <w:pPr>
              <w:pStyle w:val="a9"/>
              <w:jc w:val="center"/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DE34FA" w:rsidRPr="000D2552" w:rsidRDefault="00DE34FA" w:rsidP="00BD6D0E">
            <w:pPr>
              <w:pStyle w:val="a9"/>
              <w:jc w:val="center"/>
            </w:pPr>
          </w:p>
        </w:tc>
      </w:tr>
      <w:tr w:rsidR="00DE34FA" w:rsidRPr="000D2552" w:rsidTr="00BD6D0E">
        <w:trPr>
          <w:trHeight w:hRule="exact" w:val="281"/>
        </w:trPr>
        <w:tc>
          <w:tcPr>
            <w:tcW w:w="362" w:type="pct"/>
            <w:shd w:val="clear" w:color="auto" w:fill="auto"/>
            <w:vAlign w:val="center"/>
          </w:tcPr>
          <w:p w:rsidR="00DE34FA" w:rsidRPr="000D2552" w:rsidRDefault="00DE34FA" w:rsidP="00BD6D0E">
            <w:pPr>
              <w:ind w:left="-113" w:right="-113"/>
              <w:jc w:val="center"/>
            </w:pPr>
            <w:r w:rsidRPr="000D2552">
              <w:t>гр.1</w:t>
            </w:r>
          </w:p>
        </w:tc>
        <w:tc>
          <w:tcPr>
            <w:tcW w:w="1091" w:type="pct"/>
            <w:shd w:val="clear" w:color="auto" w:fill="auto"/>
            <w:vAlign w:val="center"/>
          </w:tcPr>
          <w:p w:rsidR="00DE34FA" w:rsidRPr="000D2552" w:rsidRDefault="00DE34FA" w:rsidP="00BD6D0E">
            <w:pPr>
              <w:ind w:left="-113" w:right="-113"/>
              <w:jc w:val="center"/>
            </w:pPr>
            <w:r w:rsidRPr="000D2552">
              <w:t>гр.2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DE34FA" w:rsidRPr="000D2552" w:rsidRDefault="00DE34FA" w:rsidP="00BD6D0E">
            <w:pPr>
              <w:ind w:left="-113" w:right="-113"/>
              <w:jc w:val="center"/>
            </w:pPr>
            <w:r w:rsidRPr="000D2552">
              <w:t>гр.3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DE34FA" w:rsidRPr="000D2552" w:rsidRDefault="00DE34FA" w:rsidP="00BD6D0E">
            <w:pPr>
              <w:ind w:left="-113" w:right="-113"/>
              <w:jc w:val="center"/>
            </w:pPr>
            <w:r w:rsidRPr="000D2552">
              <w:t>гр.4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DE34FA" w:rsidRPr="000D2552" w:rsidRDefault="00DE34FA" w:rsidP="00BD6D0E">
            <w:pPr>
              <w:ind w:left="-113" w:right="-113"/>
              <w:jc w:val="center"/>
            </w:pPr>
            <w:r w:rsidRPr="000D2552">
              <w:t>гр.5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DE34FA" w:rsidRPr="000D2552" w:rsidRDefault="00DE34FA" w:rsidP="00BD6D0E">
            <w:pPr>
              <w:ind w:left="-113" w:right="-113"/>
              <w:jc w:val="center"/>
            </w:pPr>
            <w:r w:rsidRPr="000D2552">
              <w:t>гр.6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DE34FA" w:rsidRPr="000D2552" w:rsidRDefault="00DE34FA" w:rsidP="00BD6D0E">
            <w:pPr>
              <w:ind w:left="-113" w:right="-113"/>
              <w:jc w:val="center"/>
            </w:pPr>
            <w:r w:rsidRPr="000D2552">
              <w:t>гр.7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DE34FA" w:rsidRPr="000D2552" w:rsidRDefault="00DE34FA" w:rsidP="00BD6D0E">
            <w:pPr>
              <w:ind w:left="-113" w:right="-113"/>
              <w:jc w:val="center"/>
            </w:pPr>
            <w:r w:rsidRPr="000D2552">
              <w:t>гр.8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DE34FA" w:rsidRPr="000D2552" w:rsidRDefault="00DE34FA" w:rsidP="00BD6D0E">
            <w:pPr>
              <w:ind w:left="-113" w:right="-113"/>
              <w:jc w:val="center"/>
            </w:pPr>
            <w:r w:rsidRPr="000D2552">
              <w:t>гр.9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DE34FA" w:rsidRPr="000D2552" w:rsidRDefault="00DE34FA" w:rsidP="00BD6D0E">
            <w:pPr>
              <w:ind w:left="-113" w:right="-113"/>
              <w:jc w:val="center"/>
            </w:pPr>
            <w:r w:rsidRPr="000D2552">
              <w:t>гр.10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DE34FA" w:rsidRPr="000D2552" w:rsidRDefault="00DE34FA" w:rsidP="00BD6D0E">
            <w:pPr>
              <w:ind w:left="-113" w:right="-113"/>
              <w:jc w:val="center"/>
            </w:pPr>
            <w:r w:rsidRPr="000D2552">
              <w:t>гр.11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DE34FA" w:rsidRPr="000D2552" w:rsidRDefault="00DE34FA" w:rsidP="00BD6D0E">
            <w:pPr>
              <w:ind w:left="-113" w:right="-113"/>
              <w:jc w:val="center"/>
            </w:pPr>
            <w:r w:rsidRPr="000D2552">
              <w:t>гр.12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DE34FA" w:rsidRPr="000D2552" w:rsidRDefault="00DE34FA" w:rsidP="00BD6D0E">
            <w:pPr>
              <w:ind w:left="-113" w:right="-113"/>
              <w:jc w:val="center"/>
            </w:pPr>
            <w:r w:rsidRPr="000D2552">
              <w:t>гр.13</w:t>
            </w:r>
          </w:p>
        </w:tc>
      </w:tr>
      <w:tr w:rsidR="00DE34FA" w:rsidRPr="000D2552" w:rsidTr="00BD6D0E">
        <w:trPr>
          <w:trHeight w:hRule="exact" w:val="1393"/>
        </w:trPr>
        <w:tc>
          <w:tcPr>
            <w:tcW w:w="362" w:type="pct"/>
            <w:shd w:val="clear" w:color="auto" w:fill="auto"/>
          </w:tcPr>
          <w:p w:rsidR="00DE34FA" w:rsidRPr="000D2552" w:rsidRDefault="00DE34FA" w:rsidP="00BD6D0E">
            <w:pPr>
              <w:pStyle w:val="a9"/>
              <w:jc w:val="center"/>
              <w:rPr>
                <w:spacing w:val="-12"/>
              </w:rPr>
            </w:pPr>
            <w:r w:rsidRPr="000D2552">
              <w:rPr>
                <w:spacing w:val="-12"/>
              </w:rPr>
              <w:t>ОМ 1.</w:t>
            </w:r>
          </w:p>
        </w:tc>
        <w:tc>
          <w:tcPr>
            <w:tcW w:w="1091" w:type="pct"/>
            <w:shd w:val="clear" w:color="auto" w:fill="auto"/>
          </w:tcPr>
          <w:p w:rsidR="00DE34FA" w:rsidRPr="000D2552" w:rsidRDefault="00DE34FA" w:rsidP="00BD6D0E">
            <w:pPr>
              <w:pStyle w:val="a9"/>
              <w:rPr>
                <w:spacing w:val="-4"/>
              </w:rPr>
            </w:pPr>
            <w:r w:rsidRPr="000D2552">
              <w:rPr>
                <w:spacing w:val="-2"/>
              </w:rPr>
              <w:t>Основное мероприятие</w:t>
            </w:r>
            <w:r w:rsidRPr="000D2552">
              <w:t xml:space="preserve"> «Обустройство, </w:t>
            </w:r>
            <w:r w:rsidRPr="000D2552">
              <w:rPr>
                <w:spacing w:val="5"/>
              </w:rPr>
              <w:t xml:space="preserve">содержание и ремонт       </w:t>
            </w:r>
            <w:r w:rsidRPr="000D2552">
              <w:rPr>
                <w:spacing w:val="-1"/>
              </w:rPr>
              <w:t>источников наружного противопожарного в</w:t>
            </w:r>
            <w:r w:rsidRPr="000D2552">
              <w:rPr>
                <w:spacing w:val="-3"/>
              </w:rPr>
              <w:t>одоснабжения»</w:t>
            </w:r>
          </w:p>
        </w:tc>
        <w:tc>
          <w:tcPr>
            <w:tcW w:w="275" w:type="pct"/>
            <w:shd w:val="clear" w:color="auto" w:fill="auto"/>
          </w:tcPr>
          <w:p w:rsidR="00DE34FA" w:rsidRPr="000D2552" w:rsidRDefault="00DE34FA" w:rsidP="00BD6D0E">
            <w:pPr>
              <w:pStyle w:val="a9"/>
              <w:jc w:val="center"/>
            </w:pPr>
          </w:p>
        </w:tc>
        <w:tc>
          <w:tcPr>
            <w:tcW w:w="275" w:type="pct"/>
            <w:shd w:val="clear" w:color="auto" w:fill="auto"/>
          </w:tcPr>
          <w:p w:rsidR="00DE34FA" w:rsidRPr="000D2552" w:rsidRDefault="00DE34FA" w:rsidP="00BD6D0E">
            <w:pPr>
              <w:pStyle w:val="a9"/>
              <w:jc w:val="center"/>
              <w:rPr>
                <w:spacing w:val="-4"/>
              </w:rPr>
            </w:pPr>
            <w:r w:rsidRPr="000D2552">
              <w:rPr>
                <w:spacing w:val="-4"/>
              </w:rPr>
              <w:t>Адм.</w:t>
            </w:r>
          </w:p>
          <w:p w:rsidR="00DE34FA" w:rsidRPr="000D2552" w:rsidRDefault="00DE34FA" w:rsidP="00BD6D0E">
            <w:pPr>
              <w:pStyle w:val="a9"/>
              <w:jc w:val="center"/>
              <w:rPr>
                <w:spacing w:val="-4"/>
              </w:rPr>
            </w:pPr>
            <w:r w:rsidRPr="000D2552">
              <w:rPr>
                <w:spacing w:val="-4"/>
              </w:rPr>
              <w:t>района,  с/</w:t>
            </w:r>
            <w:proofErr w:type="spellStart"/>
            <w:proofErr w:type="gramStart"/>
            <w:r w:rsidRPr="000D2552">
              <w:rPr>
                <w:spacing w:val="-4"/>
              </w:rPr>
              <w:t>п</w:t>
            </w:r>
            <w:proofErr w:type="spellEnd"/>
            <w:proofErr w:type="gramEnd"/>
            <w:r w:rsidRPr="000D2552">
              <w:rPr>
                <w:spacing w:val="-4"/>
              </w:rPr>
              <w:t xml:space="preserve">, </w:t>
            </w:r>
            <w:proofErr w:type="spellStart"/>
            <w:r w:rsidRPr="000D2552">
              <w:rPr>
                <w:spacing w:val="-4"/>
              </w:rPr>
              <w:t>руков</w:t>
            </w:r>
            <w:proofErr w:type="spellEnd"/>
            <w:r w:rsidRPr="000D2552">
              <w:rPr>
                <w:spacing w:val="-4"/>
              </w:rPr>
              <w:t>.</w:t>
            </w:r>
          </w:p>
        </w:tc>
        <w:tc>
          <w:tcPr>
            <w:tcW w:w="270" w:type="pct"/>
            <w:shd w:val="clear" w:color="auto" w:fill="auto"/>
          </w:tcPr>
          <w:p w:rsidR="00DE34FA" w:rsidRPr="000D2552" w:rsidRDefault="00DE34FA" w:rsidP="00BD6D0E">
            <w:pPr>
              <w:pStyle w:val="a9"/>
              <w:jc w:val="center"/>
              <w:rPr>
                <w:spacing w:val="-4"/>
              </w:rPr>
            </w:pPr>
          </w:p>
          <w:p w:rsidR="00DE34FA" w:rsidRPr="000D2552" w:rsidRDefault="00DE34FA" w:rsidP="00BD6D0E">
            <w:pPr>
              <w:pStyle w:val="a9"/>
              <w:jc w:val="center"/>
              <w:rPr>
                <w:spacing w:val="-4"/>
              </w:rPr>
            </w:pPr>
            <w:r w:rsidRPr="000D2552">
              <w:rPr>
                <w:spacing w:val="-4"/>
              </w:rPr>
              <w:t>0310</w:t>
            </w:r>
          </w:p>
        </w:tc>
        <w:tc>
          <w:tcPr>
            <w:tcW w:w="273" w:type="pct"/>
            <w:shd w:val="clear" w:color="auto" w:fill="auto"/>
          </w:tcPr>
          <w:p w:rsidR="00DE34FA" w:rsidRPr="000D2552" w:rsidRDefault="00DE34FA" w:rsidP="00BD6D0E">
            <w:pPr>
              <w:pStyle w:val="a9"/>
              <w:jc w:val="center"/>
              <w:rPr>
                <w:spacing w:val="-4"/>
              </w:rPr>
            </w:pPr>
          </w:p>
          <w:p w:rsidR="00DE34FA" w:rsidRPr="000D2552" w:rsidRDefault="00DE34FA" w:rsidP="00BD6D0E">
            <w:pPr>
              <w:pStyle w:val="a9"/>
              <w:jc w:val="center"/>
              <w:rPr>
                <w:spacing w:val="-4"/>
              </w:rPr>
            </w:pPr>
            <w:r w:rsidRPr="000D2552">
              <w:rPr>
                <w:spacing w:val="-4"/>
              </w:rPr>
              <w:t>0000000218</w:t>
            </w:r>
          </w:p>
        </w:tc>
        <w:tc>
          <w:tcPr>
            <w:tcW w:w="228" w:type="pct"/>
            <w:shd w:val="clear" w:color="auto" w:fill="auto"/>
          </w:tcPr>
          <w:p w:rsidR="00DE34FA" w:rsidRPr="000D2552" w:rsidRDefault="00DE34FA" w:rsidP="00BD6D0E">
            <w:pPr>
              <w:pStyle w:val="a9"/>
              <w:jc w:val="center"/>
              <w:rPr>
                <w:spacing w:val="-4"/>
              </w:rPr>
            </w:pPr>
          </w:p>
          <w:p w:rsidR="00DE34FA" w:rsidRPr="000D2552" w:rsidRDefault="00DE34FA" w:rsidP="00BD6D0E">
            <w:pPr>
              <w:pStyle w:val="a9"/>
              <w:jc w:val="center"/>
              <w:rPr>
                <w:spacing w:val="-4"/>
              </w:rPr>
            </w:pPr>
            <w:r w:rsidRPr="000D2552">
              <w:rPr>
                <w:spacing w:val="-4"/>
              </w:rPr>
              <w:t>244</w:t>
            </w:r>
          </w:p>
        </w:tc>
        <w:tc>
          <w:tcPr>
            <w:tcW w:w="364" w:type="pct"/>
            <w:shd w:val="clear" w:color="auto" w:fill="auto"/>
          </w:tcPr>
          <w:p w:rsidR="00DE34FA" w:rsidRPr="000D2552" w:rsidRDefault="00DE34FA" w:rsidP="00BD6D0E">
            <w:pPr>
              <w:pStyle w:val="a9"/>
              <w:jc w:val="center"/>
              <w:rPr>
                <w:spacing w:val="-4"/>
              </w:rPr>
            </w:pPr>
          </w:p>
          <w:p w:rsidR="00DE34FA" w:rsidRPr="000D2552" w:rsidRDefault="00DE34FA" w:rsidP="00BD6D0E">
            <w:pPr>
              <w:pStyle w:val="a9"/>
              <w:jc w:val="center"/>
              <w:rPr>
                <w:spacing w:val="-4"/>
              </w:rPr>
            </w:pPr>
            <w:r>
              <w:rPr>
                <w:spacing w:val="-4"/>
              </w:rPr>
              <w:t>50,0</w:t>
            </w:r>
          </w:p>
        </w:tc>
        <w:tc>
          <w:tcPr>
            <w:tcW w:w="317" w:type="pct"/>
            <w:shd w:val="clear" w:color="auto" w:fill="auto"/>
          </w:tcPr>
          <w:p w:rsidR="00DE34FA" w:rsidRPr="000D2552" w:rsidRDefault="00DE34FA" w:rsidP="00BD6D0E">
            <w:pPr>
              <w:pStyle w:val="a9"/>
              <w:jc w:val="center"/>
              <w:rPr>
                <w:spacing w:val="-7"/>
              </w:rPr>
            </w:pPr>
          </w:p>
          <w:p w:rsidR="00DE34FA" w:rsidRPr="000D2552" w:rsidRDefault="00DE34FA" w:rsidP="00BD6D0E">
            <w:pPr>
              <w:pStyle w:val="a9"/>
              <w:jc w:val="center"/>
              <w:rPr>
                <w:spacing w:val="-7"/>
              </w:rPr>
            </w:pPr>
            <w:r>
              <w:rPr>
                <w:spacing w:val="-7"/>
              </w:rPr>
              <w:t>60,0</w:t>
            </w:r>
          </w:p>
        </w:tc>
        <w:tc>
          <w:tcPr>
            <w:tcW w:w="318" w:type="pct"/>
            <w:shd w:val="clear" w:color="auto" w:fill="auto"/>
          </w:tcPr>
          <w:p w:rsidR="00DE34FA" w:rsidRPr="000D2552" w:rsidRDefault="00DE34FA" w:rsidP="00BD6D0E">
            <w:pPr>
              <w:pStyle w:val="a9"/>
              <w:jc w:val="center"/>
              <w:rPr>
                <w:spacing w:val="-7"/>
              </w:rPr>
            </w:pPr>
          </w:p>
          <w:p w:rsidR="00DE34FA" w:rsidRPr="000D2552" w:rsidRDefault="00DE34FA" w:rsidP="00BD6D0E">
            <w:pPr>
              <w:pStyle w:val="a9"/>
              <w:jc w:val="center"/>
              <w:rPr>
                <w:spacing w:val="-7"/>
              </w:rPr>
            </w:pPr>
            <w:r>
              <w:rPr>
                <w:spacing w:val="-7"/>
              </w:rPr>
              <w:t>60,5</w:t>
            </w:r>
          </w:p>
        </w:tc>
        <w:tc>
          <w:tcPr>
            <w:tcW w:w="370" w:type="pct"/>
            <w:shd w:val="clear" w:color="auto" w:fill="auto"/>
          </w:tcPr>
          <w:p w:rsidR="00DE34FA" w:rsidRPr="000D2552" w:rsidRDefault="00DE34FA" w:rsidP="00BD6D0E">
            <w:pPr>
              <w:pStyle w:val="a9"/>
              <w:jc w:val="center"/>
            </w:pPr>
          </w:p>
          <w:p w:rsidR="00DE34FA" w:rsidRPr="000D2552" w:rsidRDefault="00DE34FA" w:rsidP="00BD6D0E">
            <w:pPr>
              <w:pStyle w:val="a9"/>
              <w:jc w:val="center"/>
            </w:pPr>
            <w:r>
              <w:t>170,5</w:t>
            </w:r>
          </w:p>
        </w:tc>
        <w:tc>
          <w:tcPr>
            <w:tcW w:w="409" w:type="pct"/>
            <w:shd w:val="clear" w:color="auto" w:fill="auto"/>
          </w:tcPr>
          <w:p w:rsidR="00DE34FA" w:rsidRPr="000D2552" w:rsidRDefault="00DE34FA" w:rsidP="00BD6D0E">
            <w:pPr>
              <w:pStyle w:val="a9"/>
              <w:jc w:val="center"/>
            </w:pPr>
          </w:p>
          <w:p w:rsidR="00DE34FA" w:rsidRPr="000D2552" w:rsidRDefault="00DE34FA" w:rsidP="00BD6D0E">
            <w:pPr>
              <w:pStyle w:val="a9"/>
              <w:jc w:val="center"/>
            </w:pPr>
            <w:r w:rsidRPr="000D2552">
              <w:t>Ежегодно</w:t>
            </w:r>
          </w:p>
          <w:p w:rsidR="00DE34FA" w:rsidRPr="000D2552" w:rsidRDefault="00DE34FA" w:rsidP="00BD6D0E">
            <w:pPr>
              <w:pStyle w:val="a9"/>
              <w:jc w:val="center"/>
            </w:pPr>
          </w:p>
        </w:tc>
        <w:tc>
          <w:tcPr>
            <w:tcW w:w="448" w:type="pct"/>
            <w:shd w:val="clear" w:color="auto" w:fill="auto"/>
          </w:tcPr>
          <w:p w:rsidR="00DE34FA" w:rsidRPr="000D2552" w:rsidRDefault="00DE34FA" w:rsidP="00BD6D0E">
            <w:pPr>
              <w:pStyle w:val="a9"/>
              <w:jc w:val="center"/>
            </w:pPr>
          </w:p>
        </w:tc>
      </w:tr>
      <w:tr w:rsidR="00DE34FA" w:rsidRPr="000D2552" w:rsidTr="00BD6D0E">
        <w:trPr>
          <w:trHeight w:val="1100"/>
        </w:trPr>
        <w:tc>
          <w:tcPr>
            <w:tcW w:w="362" w:type="pct"/>
            <w:tcBorders>
              <w:bottom w:val="single" w:sz="4" w:space="0" w:color="auto"/>
            </w:tcBorders>
            <w:shd w:val="clear" w:color="auto" w:fill="auto"/>
          </w:tcPr>
          <w:p w:rsidR="00DE34FA" w:rsidRPr="000D2552" w:rsidRDefault="00DE34FA" w:rsidP="00BD6D0E">
            <w:pPr>
              <w:pStyle w:val="a9"/>
              <w:jc w:val="center"/>
              <w:rPr>
                <w:spacing w:val="-12"/>
                <w:sz w:val="18"/>
                <w:szCs w:val="18"/>
              </w:rPr>
            </w:pPr>
          </w:p>
        </w:tc>
        <w:tc>
          <w:tcPr>
            <w:tcW w:w="10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34FA" w:rsidRPr="000D2552" w:rsidRDefault="00DE34FA" w:rsidP="00BD6D0E">
            <w:pPr>
              <w:rPr>
                <w:b/>
                <w:sz w:val="18"/>
                <w:szCs w:val="18"/>
              </w:rPr>
            </w:pPr>
            <w:r w:rsidRPr="000D2552">
              <w:rPr>
                <w:b/>
                <w:sz w:val="18"/>
                <w:szCs w:val="18"/>
              </w:rPr>
              <w:t>финансирование за счет муниципального бюджета</w:t>
            </w:r>
          </w:p>
          <w:p w:rsidR="00DE34FA" w:rsidRPr="000D2552" w:rsidRDefault="00DE34FA" w:rsidP="00BD6D0E">
            <w:pPr>
              <w:rPr>
                <w:b/>
                <w:sz w:val="18"/>
                <w:szCs w:val="18"/>
              </w:rPr>
            </w:pPr>
            <w:r w:rsidRPr="000D2552">
              <w:rPr>
                <w:b/>
                <w:sz w:val="18"/>
                <w:szCs w:val="18"/>
              </w:rPr>
              <w:t>кроме того, финансирование из других источников: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shd w:val="clear" w:color="auto" w:fill="auto"/>
          </w:tcPr>
          <w:p w:rsidR="00DE34FA" w:rsidRPr="000D2552" w:rsidRDefault="00DE34FA" w:rsidP="00BD6D0E">
            <w:pPr>
              <w:pStyle w:val="a9"/>
              <w:jc w:val="center"/>
              <w:rPr>
                <w:sz w:val="18"/>
                <w:szCs w:val="18"/>
              </w:rPr>
            </w:pPr>
            <w:r w:rsidRPr="000D2552">
              <w:rPr>
                <w:b/>
                <w:sz w:val="18"/>
                <w:szCs w:val="18"/>
              </w:rPr>
              <w:t>тыс. руб.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shd w:val="clear" w:color="auto" w:fill="auto"/>
          </w:tcPr>
          <w:p w:rsidR="00DE34FA" w:rsidRPr="000D2552" w:rsidRDefault="00DE34FA" w:rsidP="00BD6D0E">
            <w:pPr>
              <w:pStyle w:val="a9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270" w:type="pct"/>
            <w:tcBorders>
              <w:bottom w:val="single" w:sz="4" w:space="0" w:color="auto"/>
            </w:tcBorders>
            <w:shd w:val="clear" w:color="auto" w:fill="auto"/>
          </w:tcPr>
          <w:p w:rsidR="00DE34FA" w:rsidRPr="000D2552" w:rsidRDefault="00DE34FA" w:rsidP="00BD6D0E">
            <w:pPr>
              <w:pStyle w:val="a9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273" w:type="pct"/>
            <w:tcBorders>
              <w:bottom w:val="single" w:sz="4" w:space="0" w:color="auto"/>
            </w:tcBorders>
            <w:shd w:val="clear" w:color="auto" w:fill="auto"/>
          </w:tcPr>
          <w:p w:rsidR="00DE34FA" w:rsidRPr="000D2552" w:rsidRDefault="00DE34FA" w:rsidP="00BD6D0E">
            <w:pPr>
              <w:pStyle w:val="a9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228" w:type="pct"/>
            <w:tcBorders>
              <w:bottom w:val="single" w:sz="4" w:space="0" w:color="auto"/>
            </w:tcBorders>
            <w:shd w:val="clear" w:color="auto" w:fill="auto"/>
          </w:tcPr>
          <w:p w:rsidR="00DE34FA" w:rsidRPr="000D2552" w:rsidRDefault="00DE34FA" w:rsidP="00BD6D0E">
            <w:pPr>
              <w:pStyle w:val="a9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auto"/>
          </w:tcPr>
          <w:p w:rsidR="00DE34FA" w:rsidRPr="000D2552" w:rsidRDefault="00DE34FA" w:rsidP="00BD6D0E">
            <w:pPr>
              <w:pStyle w:val="a9"/>
              <w:jc w:val="center"/>
              <w:rPr>
                <w:spacing w:val="-4"/>
              </w:rPr>
            </w:pPr>
            <w:r>
              <w:rPr>
                <w:spacing w:val="-4"/>
              </w:rPr>
              <w:t>50,0</w:t>
            </w:r>
          </w:p>
          <w:p w:rsidR="00DE34FA" w:rsidRPr="000D2552" w:rsidRDefault="00DE34FA" w:rsidP="00BD6D0E">
            <w:pPr>
              <w:pStyle w:val="a9"/>
              <w:jc w:val="center"/>
              <w:rPr>
                <w:spacing w:val="-4"/>
              </w:rPr>
            </w:pPr>
          </w:p>
        </w:tc>
        <w:tc>
          <w:tcPr>
            <w:tcW w:w="317" w:type="pct"/>
            <w:tcBorders>
              <w:bottom w:val="single" w:sz="4" w:space="0" w:color="auto"/>
            </w:tcBorders>
            <w:shd w:val="clear" w:color="auto" w:fill="auto"/>
          </w:tcPr>
          <w:p w:rsidR="00DE34FA" w:rsidRPr="000D2552" w:rsidRDefault="00DE34FA" w:rsidP="00BD6D0E">
            <w:pPr>
              <w:pStyle w:val="a9"/>
              <w:jc w:val="center"/>
              <w:rPr>
                <w:spacing w:val="-7"/>
              </w:rPr>
            </w:pPr>
            <w:r>
              <w:rPr>
                <w:spacing w:val="-7"/>
              </w:rPr>
              <w:t>60,0</w:t>
            </w:r>
          </w:p>
        </w:tc>
        <w:tc>
          <w:tcPr>
            <w:tcW w:w="318" w:type="pct"/>
            <w:tcBorders>
              <w:bottom w:val="single" w:sz="4" w:space="0" w:color="auto"/>
            </w:tcBorders>
            <w:shd w:val="clear" w:color="auto" w:fill="auto"/>
          </w:tcPr>
          <w:p w:rsidR="00DE34FA" w:rsidRPr="000D2552" w:rsidRDefault="00DE34FA" w:rsidP="00BD6D0E">
            <w:pPr>
              <w:pStyle w:val="a9"/>
              <w:jc w:val="center"/>
              <w:rPr>
                <w:spacing w:val="-7"/>
              </w:rPr>
            </w:pPr>
            <w:r>
              <w:rPr>
                <w:spacing w:val="-7"/>
              </w:rPr>
              <w:t>60,5</w:t>
            </w:r>
          </w:p>
        </w:tc>
        <w:tc>
          <w:tcPr>
            <w:tcW w:w="370" w:type="pct"/>
            <w:tcBorders>
              <w:bottom w:val="single" w:sz="4" w:space="0" w:color="auto"/>
            </w:tcBorders>
            <w:shd w:val="clear" w:color="auto" w:fill="auto"/>
          </w:tcPr>
          <w:p w:rsidR="00DE34FA" w:rsidRPr="000D2552" w:rsidRDefault="00DE34FA" w:rsidP="00BD6D0E">
            <w:pPr>
              <w:pStyle w:val="a9"/>
              <w:jc w:val="center"/>
            </w:pPr>
            <w:r>
              <w:t>170,5</w:t>
            </w:r>
          </w:p>
        </w:tc>
        <w:tc>
          <w:tcPr>
            <w:tcW w:w="409" w:type="pct"/>
            <w:tcBorders>
              <w:bottom w:val="single" w:sz="4" w:space="0" w:color="auto"/>
            </w:tcBorders>
            <w:shd w:val="clear" w:color="auto" w:fill="auto"/>
          </w:tcPr>
          <w:p w:rsidR="00DE34FA" w:rsidRPr="000D2552" w:rsidRDefault="00DE34FA" w:rsidP="00BD6D0E">
            <w:pPr>
              <w:pStyle w:val="a9"/>
              <w:jc w:val="center"/>
            </w:pPr>
          </w:p>
        </w:tc>
        <w:tc>
          <w:tcPr>
            <w:tcW w:w="448" w:type="pct"/>
            <w:tcBorders>
              <w:bottom w:val="single" w:sz="4" w:space="0" w:color="auto"/>
            </w:tcBorders>
            <w:shd w:val="clear" w:color="auto" w:fill="auto"/>
          </w:tcPr>
          <w:p w:rsidR="00DE34FA" w:rsidRPr="000D2552" w:rsidRDefault="00DE34FA" w:rsidP="00BD6D0E">
            <w:pPr>
              <w:pStyle w:val="a9"/>
              <w:jc w:val="center"/>
              <w:rPr>
                <w:sz w:val="18"/>
                <w:szCs w:val="18"/>
              </w:rPr>
            </w:pPr>
          </w:p>
        </w:tc>
      </w:tr>
      <w:tr w:rsidR="00DE34FA" w:rsidRPr="000D2552" w:rsidTr="00BD6D0E">
        <w:trPr>
          <w:trHeight w:val="1463"/>
        </w:trPr>
        <w:tc>
          <w:tcPr>
            <w:tcW w:w="36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34FA" w:rsidRPr="000D2552" w:rsidRDefault="00DE34FA" w:rsidP="00BD6D0E">
            <w:pPr>
              <w:pStyle w:val="a9"/>
              <w:jc w:val="center"/>
              <w:rPr>
                <w:spacing w:val="-12"/>
                <w:sz w:val="18"/>
                <w:szCs w:val="18"/>
              </w:rPr>
            </w:pPr>
            <w:r w:rsidRPr="000D2552">
              <w:rPr>
                <w:spacing w:val="-12"/>
              </w:rPr>
              <w:lastRenderedPageBreak/>
              <w:t>ОМ 2.</w:t>
            </w:r>
          </w:p>
        </w:tc>
        <w:tc>
          <w:tcPr>
            <w:tcW w:w="10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34FA" w:rsidRPr="000D2552" w:rsidRDefault="00DE34FA" w:rsidP="00BD6D0E">
            <w:pPr>
              <w:pStyle w:val="a9"/>
              <w:rPr>
                <w:b/>
                <w:sz w:val="18"/>
                <w:szCs w:val="18"/>
              </w:rPr>
            </w:pPr>
            <w:r w:rsidRPr="000D2552">
              <w:rPr>
                <w:spacing w:val="-2"/>
              </w:rPr>
              <w:t xml:space="preserve">Основное мероприятие </w:t>
            </w:r>
            <w:r w:rsidRPr="000D2552">
              <w:rPr>
                <w:spacing w:val="-4"/>
              </w:rPr>
              <w:t>Выполнение комплекса противопожарных мероприятий (приобретение мотопомпы,  ранцев  противопожарных, спец. одежды  и т.п.)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shd w:val="clear" w:color="auto" w:fill="auto"/>
          </w:tcPr>
          <w:p w:rsidR="00DE34FA" w:rsidRPr="000D2552" w:rsidRDefault="00DE34FA" w:rsidP="00BD6D0E">
            <w:pPr>
              <w:jc w:val="center"/>
            </w:pPr>
          </w:p>
        </w:tc>
        <w:tc>
          <w:tcPr>
            <w:tcW w:w="275" w:type="pct"/>
            <w:tcBorders>
              <w:bottom w:val="single" w:sz="4" w:space="0" w:color="auto"/>
            </w:tcBorders>
            <w:shd w:val="clear" w:color="auto" w:fill="auto"/>
          </w:tcPr>
          <w:p w:rsidR="00DE34FA" w:rsidRPr="000D2552" w:rsidRDefault="00DE34FA" w:rsidP="00BD6D0E">
            <w:pPr>
              <w:pStyle w:val="a9"/>
              <w:jc w:val="center"/>
              <w:rPr>
                <w:spacing w:val="-4"/>
              </w:rPr>
            </w:pPr>
          </w:p>
          <w:p w:rsidR="00DE34FA" w:rsidRPr="000D2552" w:rsidRDefault="00DE34FA" w:rsidP="00BD6D0E">
            <w:pPr>
              <w:pStyle w:val="a9"/>
              <w:jc w:val="center"/>
              <w:rPr>
                <w:spacing w:val="-4"/>
              </w:rPr>
            </w:pPr>
            <w:r w:rsidRPr="000D2552">
              <w:rPr>
                <w:spacing w:val="-4"/>
              </w:rPr>
              <w:t>Адм.,</w:t>
            </w:r>
          </w:p>
          <w:p w:rsidR="00DE34FA" w:rsidRPr="000D2552" w:rsidRDefault="00DE34FA" w:rsidP="00BD6D0E">
            <w:pPr>
              <w:pStyle w:val="a9"/>
              <w:jc w:val="center"/>
              <w:rPr>
                <w:spacing w:val="-4"/>
              </w:rPr>
            </w:pPr>
            <w:r w:rsidRPr="000D2552">
              <w:rPr>
                <w:spacing w:val="-4"/>
              </w:rPr>
              <w:t>района  с/</w:t>
            </w:r>
            <w:proofErr w:type="gramStart"/>
            <w:r w:rsidRPr="000D2552">
              <w:rPr>
                <w:spacing w:val="-4"/>
              </w:rPr>
              <w:t>п</w:t>
            </w:r>
            <w:proofErr w:type="gramEnd"/>
            <w:r w:rsidRPr="000D2552">
              <w:rPr>
                <w:spacing w:val="-4"/>
              </w:rPr>
              <w:t xml:space="preserve">, </w:t>
            </w:r>
          </w:p>
        </w:tc>
        <w:tc>
          <w:tcPr>
            <w:tcW w:w="270" w:type="pct"/>
            <w:tcBorders>
              <w:bottom w:val="single" w:sz="4" w:space="0" w:color="auto"/>
            </w:tcBorders>
            <w:shd w:val="clear" w:color="auto" w:fill="auto"/>
          </w:tcPr>
          <w:p w:rsidR="00DE34FA" w:rsidRPr="000D2552" w:rsidRDefault="00DE34FA" w:rsidP="00BD6D0E">
            <w:pPr>
              <w:pStyle w:val="a9"/>
              <w:jc w:val="center"/>
              <w:rPr>
                <w:spacing w:val="-4"/>
              </w:rPr>
            </w:pPr>
          </w:p>
          <w:p w:rsidR="00DE34FA" w:rsidRPr="000D2552" w:rsidRDefault="00DE34FA" w:rsidP="00BD6D0E">
            <w:pPr>
              <w:pStyle w:val="a9"/>
              <w:jc w:val="center"/>
              <w:rPr>
                <w:spacing w:val="-4"/>
              </w:rPr>
            </w:pPr>
          </w:p>
          <w:p w:rsidR="00DE34FA" w:rsidRPr="000D2552" w:rsidRDefault="00DE34FA" w:rsidP="00BD6D0E">
            <w:pPr>
              <w:pStyle w:val="a9"/>
              <w:jc w:val="center"/>
              <w:rPr>
                <w:spacing w:val="-4"/>
              </w:rPr>
            </w:pPr>
            <w:r w:rsidRPr="000D2552">
              <w:rPr>
                <w:spacing w:val="-4"/>
              </w:rPr>
              <w:t>0310</w:t>
            </w:r>
          </w:p>
        </w:tc>
        <w:tc>
          <w:tcPr>
            <w:tcW w:w="273" w:type="pct"/>
            <w:tcBorders>
              <w:bottom w:val="single" w:sz="4" w:space="0" w:color="auto"/>
            </w:tcBorders>
            <w:shd w:val="clear" w:color="auto" w:fill="auto"/>
          </w:tcPr>
          <w:p w:rsidR="00DE34FA" w:rsidRPr="000D2552" w:rsidRDefault="00DE34FA" w:rsidP="00BD6D0E">
            <w:pPr>
              <w:pStyle w:val="a9"/>
              <w:jc w:val="center"/>
              <w:rPr>
                <w:spacing w:val="-4"/>
              </w:rPr>
            </w:pPr>
          </w:p>
          <w:p w:rsidR="00DE34FA" w:rsidRPr="000D2552" w:rsidRDefault="00DE34FA" w:rsidP="00BD6D0E">
            <w:pPr>
              <w:pStyle w:val="a9"/>
              <w:jc w:val="center"/>
              <w:rPr>
                <w:spacing w:val="-4"/>
              </w:rPr>
            </w:pPr>
          </w:p>
          <w:p w:rsidR="00DE34FA" w:rsidRPr="000D2552" w:rsidRDefault="00DE34FA" w:rsidP="00BD6D0E">
            <w:pPr>
              <w:pStyle w:val="a9"/>
              <w:jc w:val="center"/>
              <w:rPr>
                <w:spacing w:val="-4"/>
              </w:rPr>
            </w:pPr>
            <w:r w:rsidRPr="000D2552">
              <w:rPr>
                <w:spacing w:val="-4"/>
              </w:rPr>
              <w:t>0000000218</w:t>
            </w:r>
          </w:p>
        </w:tc>
        <w:tc>
          <w:tcPr>
            <w:tcW w:w="228" w:type="pct"/>
            <w:tcBorders>
              <w:bottom w:val="single" w:sz="4" w:space="0" w:color="auto"/>
            </w:tcBorders>
            <w:shd w:val="clear" w:color="auto" w:fill="auto"/>
          </w:tcPr>
          <w:p w:rsidR="00DE34FA" w:rsidRPr="000D2552" w:rsidRDefault="00DE34FA" w:rsidP="00BD6D0E">
            <w:pPr>
              <w:pStyle w:val="a9"/>
              <w:jc w:val="center"/>
              <w:rPr>
                <w:spacing w:val="-4"/>
              </w:rPr>
            </w:pPr>
          </w:p>
          <w:p w:rsidR="00DE34FA" w:rsidRPr="000D2552" w:rsidRDefault="00DE34FA" w:rsidP="00BD6D0E">
            <w:pPr>
              <w:pStyle w:val="a9"/>
              <w:jc w:val="center"/>
              <w:rPr>
                <w:spacing w:val="-4"/>
              </w:rPr>
            </w:pPr>
          </w:p>
          <w:p w:rsidR="00DE34FA" w:rsidRPr="000D2552" w:rsidRDefault="00DE34FA" w:rsidP="00BD6D0E">
            <w:pPr>
              <w:pStyle w:val="a9"/>
              <w:jc w:val="center"/>
              <w:rPr>
                <w:spacing w:val="-4"/>
              </w:rPr>
            </w:pPr>
            <w:r w:rsidRPr="000D2552">
              <w:rPr>
                <w:spacing w:val="-4"/>
              </w:rPr>
              <w:t>244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auto"/>
          </w:tcPr>
          <w:p w:rsidR="00DE34FA" w:rsidRPr="000D2552" w:rsidRDefault="00DE34FA" w:rsidP="00BD6D0E">
            <w:pPr>
              <w:pStyle w:val="a9"/>
              <w:jc w:val="center"/>
              <w:rPr>
                <w:spacing w:val="-4"/>
              </w:rPr>
            </w:pPr>
          </w:p>
          <w:p w:rsidR="00DE34FA" w:rsidRPr="000D2552" w:rsidRDefault="00DE34FA" w:rsidP="00BD6D0E">
            <w:pPr>
              <w:pStyle w:val="a9"/>
              <w:jc w:val="center"/>
              <w:rPr>
                <w:spacing w:val="-4"/>
              </w:rPr>
            </w:pPr>
          </w:p>
          <w:p w:rsidR="00DE34FA" w:rsidRPr="000D2552" w:rsidRDefault="00DE34FA" w:rsidP="00BD6D0E">
            <w:pPr>
              <w:pStyle w:val="a9"/>
              <w:jc w:val="center"/>
              <w:rPr>
                <w:spacing w:val="-4"/>
              </w:rPr>
            </w:pPr>
            <w:r w:rsidRPr="000D2552">
              <w:rPr>
                <w:spacing w:val="-4"/>
              </w:rPr>
              <w:t>40</w:t>
            </w:r>
          </w:p>
        </w:tc>
        <w:tc>
          <w:tcPr>
            <w:tcW w:w="317" w:type="pct"/>
            <w:tcBorders>
              <w:bottom w:val="single" w:sz="4" w:space="0" w:color="auto"/>
            </w:tcBorders>
            <w:shd w:val="clear" w:color="auto" w:fill="auto"/>
          </w:tcPr>
          <w:p w:rsidR="00DE34FA" w:rsidRPr="000D2552" w:rsidRDefault="00DE34FA" w:rsidP="00BD6D0E">
            <w:pPr>
              <w:pStyle w:val="a9"/>
              <w:jc w:val="center"/>
              <w:rPr>
                <w:spacing w:val="-7"/>
              </w:rPr>
            </w:pPr>
          </w:p>
          <w:p w:rsidR="00DE34FA" w:rsidRPr="000D2552" w:rsidRDefault="00DE34FA" w:rsidP="00BD6D0E">
            <w:pPr>
              <w:pStyle w:val="a9"/>
              <w:jc w:val="center"/>
              <w:rPr>
                <w:spacing w:val="-7"/>
              </w:rPr>
            </w:pPr>
          </w:p>
          <w:p w:rsidR="00DE34FA" w:rsidRPr="000D2552" w:rsidRDefault="00DE34FA" w:rsidP="00BD6D0E">
            <w:pPr>
              <w:pStyle w:val="a9"/>
              <w:jc w:val="center"/>
              <w:rPr>
                <w:spacing w:val="-7"/>
              </w:rPr>
            </w:pPr>
            <w:r w:rsidRPr="000D2552">
              <w:rPr>
                <w:spacing w:val="-7"/>
              </w:rPr>
              <w:t>35</w:t>
            </w:r>
          </w:p>
        </w:tc>
        <w:tc>
          <w:tcPr>
            <w:tcW w:w="318" w:type="pct"/>
            <w:tcBorders>
              <w:bottom w:val="single" w:sz="4" w:space="0" w:color="auto"/>
            </w:tcBorders>
            <w:shd w:val="clear" w:color="auto" w:fill="auto"/>
          </w:tcPr>
          <w:p w:rsidR="00DE34FA" w:rsidRPr="000D2552" w:rsidRDefault="00DE34FA" w:rsidP="00BD6D0E">
            <w:pPr>
              <w:pStyle w:val="a9"/>
              <w:jc w:val="center"/>
              <w:rPr>
                <w:spacing w:val="-7"/>
              </w:rPr>
            </w:pPr>
          </w:p>
          <w:p w:rsidR="00DE34FA" w:rsidRPr="000D2552" w:rsidRDefault="00DE34FA" w:rsidP="00BD6D0E">
            <w:pPr>
              <w:pStyle w:val="a9"/>
              <w:jc w:val="center"/>
              <w:rPr>
                <w:spacing w:val="-7"/>
              </w:rPr>
            </w:pPr>
          </w:p>
          <w:p w:rsidR="00DE34FA" w:rsidRPr="000D2552" w:rsidRDefault="00DE34FA" w:rsidP="00BD6D0E">
            <w:pPr>
              <w:pStyle w:val="a9"/>
              <w:jc w:val="center"/>
              <w:rPr>
                <w:spacing w:val="-7"/>
              </w:rPr>
            </w:pPr>
            <w:r w:rsidRPr="000D2552">
              <w:rPr>
                <w:spacing w:val="-7"/>
              </w:rPr>
              <w:t>24</w:t>
            </w:r>
          </w:p>
        </w:tc>
        <w:tc>
          <w:tcPr>
            <w:tcW w:w="370" w:type="pct"/>
            <w:tcBorders>
              <w:bottom w:val="single" w:sz="4" w:space="0" w:color="auto"/>
            </w:tcBorders>
            <w:shd w:val="clear" w:color="auto" w:fill="auto"/>
          </w:tcPr>
          <w:p w:rsidR="00DE34FA" w:rsidRPr="000D2552" w:rsidRDefault="00DE34FA" w:rsidP="00BD6D0E">
            <w:pPr>
              <w:pStyle w:val="a9"/>
              <w:jc w:val="center"/>
            </w:pPr>
          </w:p>
          <w:p w:rsidR="00DE34FA" w:rsidRPr="000D2552" w:rsidRDefault="00DE34FA" w:rsidP="00BD6D0E">
            <w:pPr>
              <w:pStyle w:val="a9"/>
              <w:jc w:val="center"/>
            </w:pPr>
          </w:p>
          <w:p w:rsidR="00DE34FA" w:rsidRPr="000D2552" w:rsidRDefault="00DE34FA" w:rsidP="00BD6D0E">
            <w:pPr>
              <w:pStyle w:val="a9"/>
              <w:jc w:val="center"/>
            </w:pPr>
            <w:r w:rsidRPr="000D2552">
              <w:t>99</w:t>
            </w:r>
          </w:p>
        </w:tc>
        <w:tc>
          <w:tcPr>
            <w:tcW w:w="409" w:type="pct"/>
            <w:tcBorders>
              <w:bottom w:val="single" w:sz="4" w:space="0" w:color="auto"/>
            </w:tcBorders>
            <w:shd w:val="clear" w:color="auto" w:fill="auto"/>
          </w:tcPr>
          <w:p w:rsidR="00DE34FA" w:rsidRPr="000D2552" w:rsidRDefault="00DE34FA" w:rsidP="00BD6D0E">
            <w:pPr>
              <w:pStyle w:val="a9"/>
              <w:jc w:val="center"/>
            </w:pPr>
          </w:p>
          <w:p w:rsidR="00DE34FA" w:rsidRPr="000D2552" w:rsidRDefault="00DE34FA" w:rsidP="00BD6D0E">
            <w:pPr>
              <w:pStyle w:val="a9"/>
              <w:jc w:val="center"/>
            </w:pPr>
          </w:p>
          <w:p w:rsidR="00DE34FA" w:rsidRPr="000D2552" w:rsidRDefault="00DE34FA" w:rsidP="00BD6D0E">
            <w:pPr>
              <w:pStyle w:val="a9"/>
              <w:jc w:val="center"/>
            </w:pPr>
            <w:r w:rsidRPr="000D2552">
              <w:t>Ежегодно</w:t>
            </w:r>
          </w:p>
          <w:p w:rsidR="00DE34FA" w:rsidRPr="000D2552" w:rsidRDefault="00DE34FA" w:rsidP="00BD6D0E">
            <w:pPr>
              <w:pStyle w:val="a9"/>
              <w:jc w:val="center"/>
            </w:pPr>
          </w:p>
        </w:tc>
        <w:tc>
          <w:tcPr>
            <w:tcW w:w="448" w:type="pct"/>
            <w:tcBorders>
              <w:bottom w:val="single" w:sz="4" w:space="0" w:color="auto"/>
            </w:tcBorders>
            <w:shd w:val="clear" w:color="auto" w:fill="auto"/>
          </w:tcPr>
          <w:p w:rsidR="00DE34FA" w:rsidRPr="000D2552" w:rsidRDefault="00DE34FA" w:rsidP="00BD6D0E">
            <w:pPr>
              <w:pStyle w:val="a9"/>
              <w:jc w:val="center"/>
            </w:pPr>
          </w:p>
        </w:tc>
      </w:tr>
      <w:tr w:rsidR="00DE34FA" w:rsidRPr="000D2552" w:rsidTr="00BD6D0E">
        <w:trPr>
          <w:trHeight w:hRule="exact" w:val="594"/>
        </w:trPr>
        <w:tc>
          <w:tcPr>
            <w:tcW w:w="362" w:type="pct"/>
            <w:shd w:val="clear" w:color="auto" w:fill="auto"/>
          </w:tcPr>
          <w:p w:rsidR="00DE34FA" w:rsidRPr="000D2552" w:rsidRDefault="00DE34FA" w:rsidP="00BD6D0E">
            <w:pPr>
              <w:pStyle w:val="a9"/>
              <w:jc w:val="center"/>
              <w:rPr>
                <w:spacing w:val="-12"/>
                <w:sz w:val="18"/>
                <w:szCs w:val="18"/>
              </w:rPr>
            </w:pPr>
          </w:p>
        </w:tc>
        <w:tc>
          <w:tcPr>
            <w:tcW w:w="1091" w:type="pct"/>
            <w:shd w:val="clear" w:color="auto" w:fill="auto"/>
            <w:vAlign w:val="center"/>
          </w:tcPr>
          <w:p w:rsidR="00DE34FA" w:rsidRPr="000D2552" w:rsidRDefault="00DE34FA" w:rsidP="00BD6D0E">
            <w:pPr>
              <w:rPr>
                <w:b/>
                <w:sz w:val="18"/>
                <w:szCs w:val="18"/>
              </w:rPr>
            </w:pPr>
            <w:r w:rsidRPr="000D2552">
              <w:rPr>
                <w:b/>
                <w:sz w:val="18"/>
                <w:szCs w:val="18"/>
              </w:rPr>
              <w:t>финансирование за счет муниципального бюджета</w:t>
            </w:r>
          </w:p>
        </w:tc>
        <w:tc>
          <w:tcPr>
            <w:tcW w:w="275" w:type="pct"/>
            <w:shd w:val="clear" w:color="auto" w:fill="auto"/>
          </w:tcPr>
          <w:p w:rsidR="00DE34FA" w:rsidRPr="000D2552" w:rsidRDefault="00DE34FA" w:rsidP="00BD6D0E">
            <w:pPr>
              <w:pStyle w:val="a9"/>
              <w:jc w:val="center"/>
            </w:pPr>
            <w:r w:rsidRPr="000D2552">
              <w:rPr>
                <w:b/>
              </w:rPr>
              <w:t>тыс. руб.</w:t>
            </w:r>
          </w:p>
        </w:tc>
        <w:tc>
          <w:tcPr>
            <w:tcW w:w="275" w:type="pct"/>
            <w:shd w:val="clear" w:color="auto" w:fill="auto"/>
          </w:tcPr>
          <w:p w:rsidR="00DE34FA" w:rsidRPr="000D2552" w:rsidRDefault="00DE34FA" w:rsidP="00BD6D0E">
            <w:pPr>
              <w:pStyle w:val="a9"/>
              <w:jc w:val="center"/>
              <w:rPr>
                <w:spacing w:val="-4"/>
              </w:rPr>
            </w:pPr>
          </w:p>
        </w:tc>
        <w:tc>
          <w:tcPr>
            <w:tcW w:w="270" w:type="pct"/>
            <w:shd w:val="clear" w:color="auto" w:fill="auto"/>
          </w:tcPr>
          <w:p w:rsidR="00DE34FA" w:rsidRPr="000D2552" w:rsidRDefault="00DE34FA" w:rsidP="00BD6D0E">
            <w:pPr>
              <w:pStyle w:val="a9"/>
              <w:jc w:val="center"/>
              <w:rPr>
                <w:spacing w:val="-4"/>
              </w:rPr>
            </w:pPr>
          </w:p>
        </w:tc>
        <w:tc>
          <w:tcPr>
            <w:tcW w:w="273" w:type="pct"/>
            <w:shd w:val="clear" w:color="auto" w:fill="auto"/>
          </w:tcPr>
          <w:p w:rsidR="00DE34FA" w:rsidRPr="000D2552" w:rsidRDefault="00DE34FA" w:rsidP="00BD6D0E">
            <w:pPr>
              <w:pStyle w:val="a9"/>
              <w:jc w:val="center"/>
              <w:rPr>
                <w:spacing w:val="-4"/>
              </w:rPr>
            </w:pPr>
          </w:p>
        </w:tc>
        <w:tc>
          <w:tcPr>
            <w:tcW w:w="228" w:type="pct"/>
            <w:shd w:val="clear" w:color="auto" w:fill="auto"/>
          </w:tcPr>
          <w:p w:rsidR="00DE34FA" w:rsidRPr="000D2552" w:rsidRDefault="00DE34FA" w:rsidP="00BD6D0E">
            <w:pPr>
              <w:pStyle w:val="a9"/>
              <w:jc w:val="center"/>
              <w:rPr>
                <w:spacing w:val="-4"/>
              </w:rPr>
            </w:pPr>
          </w:p>
        </w:tc>
        <w:tc>
          <w:tcPr>
            <w:tcW w:w="364" w:type="pct"/>
            <w:shd w:val="clear" w:color="auto" w:fill="auto"/>
          </w:tcPr>
          <w:p w:rsidR="00DE34FA" w:rsidRPr="000D2552" w:rsidRDefault="00DE34FA" w:rsidP="00BD6D0E">
            <w:pPr>
              <w:pStyle w:val="a9"/>
              <w:jc w:val="center"/>
              <w:rPr>
                <w:spacing w:val="-4"/>
              </w:rPr>
            </w:pPr>
            <w:r w:rsidRPr="000D2552">
              <w:rPr>
                <w:spacing w:val="-4"/>
              </w:rPr>
              <w:t>40</w:t>
            </w:r>
          </w:p>
        </w:tc>
        <w:tc>
          <w:tcPr>
            <w:tcW w:w="317" w:type="pct"/>
            <w:shd w:val="clear" w:color="auto" w:fill="auto"/>
          </w:tcPr>
          <w:p w:rsidR="00DE34FA" w:rsidRPr="000D2552" w:rsidRDefault="00DE34FA" w:rsidP="00BD6D0E">
            <w:pPr>
              <w:pStyle w:val="a9"/>
              <w:jc w:val="center"/>
              <w:rPr>
                <w:spacing w:val="-7"/>
              </w:rPr>
            </w:pPr>
            <w:r w:rsidRPr="000D2552">
              <w:rPr>
                <w:spacing w:val="-7"/>
              </w:rPr>
              <w:t>35</w:t>
            </w:r>
          </w:p>
        </w:tc>
        <w:tc>
          <w:tcPr>
            <w:tcW w:w="318" w:type="pct"/>
            <w:shd w:val="clear" w:color="auto" w:fill="auto"/>
          </w:tcPr>
          <w:p w:rsidR="00DE34FA" w:rsidRPr="000D2552" w:rsidRDefault="00DE34FA" w:rsidP="00BD6D0E">
            <w:pPr>
              <w:pStyle w:val="a9"/>
              <w:jc w:val="center"/>
              <w:rPr>
                <w:spacing w:val="-7"/>
              </w:rPr>
            </w:pPr>
            <w:r w:rsidRPr="000D2552">
              <w:rPr>
                <w:spacing w:val="-7"/>
              </w:rPr>
              <w:t>24</w:t>
            </w:r>
          </w:p>
        </w:tc>
        <w:tc>
          <w:tcPr>
            <w:tcW w:w="370" w:type="pct"/>
            <w:shd w:val="clear" w:color="auto" w:fill="auto"/>
          </w:tcPr>
          <w:p w:rsidR="00DE34FA" w:rsidRPr="000D2552" w:rsidRDefault="00DE34FA" w:rsidP="00BD6D0E">
            <w:pPr>
              <w:pStyle w:val="a9"/>
              <w:jc w:val="center"/>
            </w:pPr>
            <w:r w:rsidRPr="000D2552">
              <w:t>99</w:t>
            </w:r>
          </w:p>
        </w:tc>
        <w:tc>
          <w:tcPr>
            <w:tcW w:w="409" w:type="pct"/>
            <w:shd w:val="clear" w:color="auto" w:fill="auto"/>
          </w:tcPr>
          <w:p w:rsidR="00DE34FA" w:rsidRPr="000D2552" w:rsidRDefault="00DE34FA" w:rsidP="00BD6D0E">
            <w:pPr>
              <w:pStyle w:val="a9"/>
              <w:jc w:val="center"/>
            </w:pPr>
          </w:p>
        </w:tc>
        <w:tc>
          <w:tcPr>
            <w:tcW w:w="448" w:type="pct"/>
            <w:shd w:val="clear" w:color="auto" w:fill="auto"/>
          </w:tcPr>
          <w:p w:rsidR="00DE34FA" w:rsidRPr="000D2552" w:rsidRDefault="00DE34FA" w:rsidP="00BD6D0E">
            <w:pPr>
              <w:pStyle w:val="a9"/>
              <w:jc w:val="center"/>
            </w:pPr>
          </w:p>
        </w:tc>
      </w:tr>
      <w:tr w:rsidR="00DE34FA" w:rsidRPr="000D2552" w:rsidTr="00BD6D0E">
        <w:trPr>
          <w:trHeight w:val="900"/>
        </w:trPr>
        <w:tc>
          <w:tcPr>
            <w:tcW w:w="362" w:type="pct"/>
            <w:tcBorders>
              <w:bottom w:val="single" w:sz="4" w:space="0" w:color="auto"/>
            </w:tcBorders>
            <w:shd w:val="clear" w:color="auto" w:fill="auto"/>
          </w:tcPr>
          <w:p w:rsidR="00DE34FA" w:rsidRPr="000D2552" w:rsidRDefault="00DE34FA" w:rsidP="00BD6D0E">
            <w:pPr>
              <w:pStyle w:val="a9"/>
              <w:jc w:val="center"/>
              <w:rPr>
                <w:spacing w:val="-12"/>
                <w:sz w:val="18"/>
                <w:szCs w:val="18"/>
              </w:rPr>
            </w:pPr>
            <w:r w:rsidRPr="000D2552">
              <w:rPr>
                <w:spacing w:val="-12"/>
              </w:rPr>
              <w:t>ПОМ 2.1.</w:t>
            </w:r>
          </w:p>
        </w:tc>
        <w:tc>
          <w:tcPr>
            <w:tcW w:w="10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34FA" w:rsidRPr="000D2552" w:rsidRDefault="00DE34FA" w:rsidP="00BD6D0E">
            <w:pPr>
              <w:pStyle w:val="a9"/>
              <w:rPr>
                <w:spacing w:val="-4"/>
              </w:rPr>
            </w:pPr>
            <w:r w:rsidRPr="000D2552">
              <w:rPr>
                <w:spacing w:val="-4"/>
              </w:rPr>
              <w:t>Показатель</w:t>
            </w:r>
          </w:p>
          <w:p w:rsidR="00DE34FA" w:rsidRPr="000D2552" w:rsidRDefault="00DE34FA" w:rsidP="00BD6D0E">
            <w:pPr>
              <w:pStyle w:val="a9"/>
              <w:rPr>
                <w:b/>
                <w:sz w:val="18"/>
                <w:szCs w:val="18"/>
              </w:rPr>
            </w:pPr>
            <w:r w:rsidRPr="000D2552">
              <w:rPr>
                <w:spacing w:val="-4"/>
              </w:rPr>
              <w:t>Устройство противопожарных минерализованных полос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shd w:val="clear" w:color="auto" w:fill="auto"/>
          </w:tcPr>
          <w:p w:rsidR="00DE34FA" w:rsidRPr="000D2552" w:rsidRDefault="00DE34FA" w:rsidP="00BD6D0E">
            <w:pPr>
              <w:pStyle w:val="a9"/>
              <w:jc w:val="center"/>
            </w:pPr>
            <w:r w:rsidRPr="000D2552">
              <w:t>км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shd w:val="clear" w:color="auto" w:fill="auto"/>
          </w:tcPr>
          <w:p w:rsidR="00DE34FA" w:rsidRPr="000D2552" w:rsidRDefault="00DE34FA" w:rsidP="00BD6D0E">
            <w:pPr>
              <w:pStyle w:val="a9"/>
              <w:jc w:val="center"/>
              <w:rPr>
                <w:spacing w:val="-4"/>
              </w:rPr>
            </w:pPr>
            <w:r w:rsidRPr="000D2552">
              <w:rPr>
                <w:spacing w:val="-4"/>
              </w:rPr>
              <w:t>Адм.,  с/</w:t>
            </w:r>
            <w:proofErr w:type="spellStart"/>
            <w:proofErr w:type="gramStart"/>
            <w:r w:rsidRPr="000D2552">
              <w:rPr>
                <w:spacing w:val="-4"/>
              </w:rPr>
              <w:t>п</w:t>
            </w:r>
            <w:proofErr w:type="spellEnd"/>
            <w:proofErr w:type="gramEnd"/>
            <w:r w:rsidRPr="000D2552">
              <w:rPr>
                <w:spacing w:val="-4"/>
              </w:rPr>
              <w:t xml:space="preserve">, </w:t>
            </w:r>
            <w:proofErr w:type="spellStart"/>
            <w:r w:rsidRPr="000D2552">
              <w:rPr>
                <w:spacing w:val="-4"/>
              </w:rPr>
              <w:t>руков</w:t>
            </w:r>
            <w:proofErr w:type="spellEnd"/>
            <w:r w:rsidRPr="000D2552">
              <w:rPr>
                <w:spacing w:val="-4"/>
              </w:rPr>
              <w:t>.</w:t>
            </w:r>
          </w:p>
        </w:tc>
        <w:tc>
          <w:tcPr>
            <w:tcW w:w="270" w:type="pct"/>
            <w:tcBorders>
              <w:bottom w:val="single" w:sz="4" w:space="0" w:color="auto"/>
            </w:tcBorders>
            <w:shd w:val="clear" w:color="auto" w:fill="auto"/>
          </w:tcPr>
          <w:p w:rsidR="00DE34FA" w:rsidRPr="000D2552" w:rsidRDefault="00DE34FA" w:rsidP="00BD6D0E">
            <w:pPr>
              <w:pStyle w:val="a9"/>
              <w:jc w:val="center"/>
              <w:rPr>
                <w:spacing w:val="-4"/>
              </w:rPr>
            </w:pPr>
          </w:p>
          <w:p w:rsidR="00DE34FA" w:rsidRPr="000D2552" w:rsidRDefault="00DE34FA" w:rsidP="00BD6D0E">
            <w:pPr>
              <w:pStyle w:val="a9"/>
              <w:jc w:val="center"/>
              <w:rPr>
                <w:spacing w:val="-4"/>
              </w:rPr>
            </w:pPr>
            <w:r w:rsidRPr="000D2552">
              <w:rPr>
                <w:spacing w:val="-4"/>
              </w:rPr>
              <w:t>0310</w:t>
            </w:r>
          </w:p>
        </w:tc>
        <w:tc>
          <w:tcPr>
            <w:tcW w:w="273" w:type="pct"/>
            <w:tcBorders>
              <w:bottom w:val="single" w:sz="4" w:space="0" w:color="auto"/>
            </w:tcBorders>
            <w:shd w:val="clear" w:color="auto" w:fill="auto"/>
          </w:tcPr>
          <w:p w:rsidR="00DE34FA" w:rsidRPr="000D2552" w:rsidRDefault="00DE34FA" w:rsidP="00BD6D0E">
            <w:pPr>
              <w:pStyle w:val="a9"/>
              <w:jc w:val="center"/>
              <w:rPr>
                <w:spacing w:val="-4"/>
              </w:rPr>
            </w:pPr>
          </w:p>
          <w:p w:rsidR="00DE34FA" w:rsidRPr="000D2552" w:rsidRDefault="00DE34FA" w:rsidP="00BD6D0E">
            <w:pPr>
              <w:pStyle w:val="a9"/>
              <w:jc w:val="center"/>
              <w:rPr>
                <w:spacing w:val="-4"/>
              </w:rPr>
            </w:pPr>
            <w:r w:rsidRPr="000D2552">
              <w:rPr>
                <w:spacing w:val="-4"/>
              </w:rPr>
              <w:t>0000000218</w:t>
            </w:r>
          </w:p>
        </w:tc>
        <w:tc>
          <w:tcPr>
            <w:tcW w:w="228" w:type="pct"/>
            <w:tcBorders>
              <w:bottom w:val="single" w:sz="4" w:space="0" w:color="auto"/>
            </w:tcBorders>
            <w:shd w:val="clear" w:color="auto" w:fill="auto"/>
          </w:tcPr>
          <w:p w:rsidR="00DE34FA" w:rsidRPr="000D2552" w:rsidRDefault="00DE34FA" w:rsidP="00BD6D0E">
            <w:pPr>
              <w:pStyle w:val="a9"/>
              <w:jc w:val="center"/>
              <w:rPr>
                <w:spacing w:val="-4"/>
              </w:rPr>
            </w:pPr>
          </w:p>
          <w:p w:rsidR="00DE34FA" w:rsidRPr="000D2552" w:rsidRDefault="00DE34FA" w:rsidP="00BD6D0E">
            <w:pPr>
              <w:pStyle w:val="a9"/>
              <w:jc w:val="center"/>
              <w:rPr>
                <w:spacing w:val="-4"/>
              </w:rPr>
            </w:pPr>
            <w:r w:rsidRPr="000D2552">
              <w:rPr>
                <w:spacing w:val="-4"/>
              </w:rPr>
              <w:t>244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auto"/>
          </w:tcPr>
          <w:p w:rsidR="00DE34FA" w:rsidRPr="000D2552" w:rsidRDefault="00DE34FA" w:rsidP="00BD6D0E">
            <w:pPr>
              <w:pStyle w:val="a9"/>
              <w:jc w:val="center"/>
              <w:rPr>
                <w:spacing w:val="-4"/>
              </w:rPr>
            </w:pPr>
          </w:p>
          <w:p w:rsidR="00DE34FA" w:rsidRPr="000D2552" w:rsidRDefault="00DE34FA" w:rsidP="00BD6D0E">
            <w:pPr>
              <w:pStyle w:val="a9"/>
              <w:jc w:val="center"/>
              <w:rPr>
                <w:spacing w:val="-4"/>
              </w:rPr>
            </w:pPr>
            <w:r>
              <w:rPr>
                <w:spacing w:val="-4"/>
              </w:rPr>
              <w:t>60,0</w:t>
            </w:r>
          </w:p>
        </w:tc>
        <w:tc>
          <w:tcPr>
            <w:tcW w:w="317" w:type="pct"/>
            <w:tcBorders>
              <w:bottom w:val="single" w:sz="4" w:space="0" w:color="auto"/>
            </w:tcBorders>
            <w:shd w:val="clear" w:color="auto" w:fill="auto"/>
          </w:tcPr>
          <w:p w:rsidR="00DE34FA" w:rsidRPr="000D2552" w:rsidRDefault="00DE34FA" w:rsidP="00BD6D0E">
            <w:pPr>
              <w:pStyle w:val="a9"/>
              <w:jc w:val="center"/>
              <w:rPr>
                <w:spacing w:val="-7"/>
              </w:rPr>
            </w:pPr>
          </w:p>
          <w:p w:rsidR="00DE34FA" w:rsidRPr="000D2552" w:rsidRDefault="00DE34FA" w:rsidP="00BD6D0E">
            <w:pPr>
              <w:pStyle w:val="a9"/>
              <w:jc w:val="center"/>
              <w:rPr>
                <w:spacing w:val="-7"/>
              </w:rPr>
            </w:pPr>
            <w:r>
              <w:rPr>
                <w:spacing w:val="-7"/>
              </w:rPr>
              <w:t>50,0</w:t>
            </w:r>
          </w:p>
        </w:tc>
        <w:tc>
          <w:tcPr>
            <w:tcW w:w="318" w:type="pct"/>
            <w:tcBorders>
              <w:bottom w:val="single" w:sz="4" w:space="0" w:color="auto"/>
            </w:tcBorders>
            <w:shd w:val="clear" w:color="auto" w:fill="auto"/>
          </w:tcPr>
          <w:p w:rsidR="00DE34FA" w:rsidRPr="000D2552" w:rsidRDefault="00DE34FA" w:rsidP="00BD6D0E">
            <w:pPr>
              <w:pStyle w:val="a9"/>
              <w:jc w:val="center"/>
              <w:rPr>
                <w:spacing w:val="-7"/>
              </w:rPr>
            </w:pPr>
          </w:p>
          <w:p w:rsidR="00DE34FA" w:rsidRPr="000D2552" w:rsidRDefault="00DE34FA" w:rsidP="00BD6D0E">
            <w:pPr>
              <w:pStyle w:val="a9"/>
              <w:jc w:val="center"/>
              <w:rPr>
                <w:spacing w:val="-7"/>
              </w:rPr>
            </w:pPr>
            <w:r>
              <w:rPr>
                <w:spacing w:val="-7"/>
              </w:rPr>
              <w:t>40,0</w:t>
            </w:r>
          </w:p>
        </w:tc>
        <w:tc>
          <w:tcPr>
            <w:tcW w:w="370" w:type="pct"/>
            <w:tcBorders>
              <w:bottom w:val="single" w:sz="4" w:space="0" w:color="auto"/>
            </w:tcBorders>
            <w:shd w:val="clear" w:color="auto" w:fill="auto"/>
          </w:tcPr>
          <w:p w:rsidR="00DE34FA" w:rsidRPr="000D2552" w:rsidRDefault="00DE34FA" w:rsidP="00BD6D0E">
            <w:pPr>
              <w:pStyle w:val="a9"/>
              <w:jc w:val="center"/>
            </w:pPr>
          </w:p>
          <w:p w:rsidR="00DE34FA" w:rsidRPr="000D2552" w:rsidRDefault="00DE34FA" w:rsidP="00BD6D0E">
            <w:pPr>
              <w:pStyle w:val="a9"/>
              <w:jc w:val="center"/>
            </w:pPr>
            <w:r>
              <w:t>150,0</w:t>
            </w:r>
          </w:p>
        </w:tc>
        <w:tc>
          <w:tcPr>
            <w:tcW w:w="409" w:type="pct"/>
            <w:tcBorders>
              <w:bottom w:val="single" w:sz="4" w:space="0" w:color="auto"/>
            </w:tcBorders>
            <w:shd w:val="clear" w:color="auto" w:fill="auto"/>
          </w:tcPr>
          <w:p w:rsidR="00DE34FA" w:rsidRPr="000D2552" w:rsidRDefault="00DE34FA" w:rsidP="00BD6D0E">
            <w:pPr>
              <w:pStyle w:val="a9"/>
              <w:jc w:val="center"/>
            </w:pPr>
            <w:r w:rsidRPr="000D2552">
              <w:t>Ежегодно</w:t>
            </w:r>
          </w:p>
          <w:p w:rsidR="00DE34FA" w:rsidRPr="000D2552" w:rsidRDefault="00DE34FA" w:rsidP="00BD6D0E">
            <w:pPr>
              <w:pStyle w:val="a9"/>
              <w:jc w:val="center"/>
            </w:pPr>
            <w:r w:rsidRPr="000D2552">
              <w:t>(осенний период)</w:t>
            </w:r>
          </w:p>
        </w:tc>
        <w:tc>
          <w:tcPr>
            <w:tcW w:w="448" w:type="pct"/>
            <w:tcBorders>
              <w:bottom w:val="single" w:sz="4" w:space="0" w:color="auto"/>
            </w:tcBorders>
            <w:shd w:val="clear" w:color="auto" w:fill="auto"/>
          </w:tcPr>
          <w:p w:rsidR="00DE34FA" w:rsidRPr="000D2552" w:rsidRDefault="00DE34FA" w:rsidP="00BD6D0E">
            <w:pPr>
              <w:pStyle w:val="a9"/>
              <w:jc w:val="center"/>
            </w:pPr>
          </w:p>
          <w:p w:rsidR="00DE34FA" w:rsidRPr="000D2552" w:rsidRDefault="00DE34FA" w:rsidP="00BD6D0E">
            <w:pPr>
              <w:pStyle w:val="a9"/>
              <w:jc w:val="center"/>
            </w:pPr>
            <w:r>
              <w:t>121</w:t>
            </w:r>
            <w:r w:rsidRPr="000D2552">
              <w:t xml:space="preserve"> км.</w:t>
            </w:r>
          </w:p>
        </w:tc>
      </w:tr>
      <w:tr w:rsidR="00DE34FA" w:rsidRPr="000D2552" w:rsidTr="00BD6D0E">
        <w:trPr>
          <w:trHeight w:hRule="exact" w:val="856"/>
        </w:trPr>
        <w:tc>
          <w:tcPr>
            <w:tcW w:w="362" w:type="pct"/>
            <w:shd w:val="clear" w:color="auto" w:fill="auto"/>
          </w:tcPr>
          <w:p w:rsidR="00DE34FA" w:rsidRPr="000D2552" w:rsidRDefault="00DE34FA" w:rsidP="00BD6D0E">
            <w:pPr>
              <w:pStyle w:val="a9"/>
              <w:jc w:val="center"/>
              <w:rPr>
                <w:spacing w:val="-12"/>
              </w:rPr>
            </w:pPr>
            <w:r w:rsidRPr="000D2552">
              <w:rPr>
                <w:spacing w:val="-12"/>
              </w:rPr>
              <w:t>ПОМ 2.2.</w:t>
            </w:r>
          </w:p>
        </w:tc>
        <w:tc>
          <w:tcPr>
            <w:tcW w:w="1091" w:type="pct"/>
            <w:shd w:val="clear" w:color="auto" w:fill="auto"/>
          </w:tcPr>
          <w:p w:rsidR="00DE34FA" w:rsidRPr="000D2552" w:rsidRDefault="00DE34FA" w:rsidP="00BD6D0E">
            <w:pPr>
              <w:pStyle w:val="a9"/>
              <w:rPr>
                <w:spacing w:val="-4"/>
              </w:rPr>
            </w:pPr>
            <w:r w:rsidRPr="000D2552">
              <w:rPr>
                <w:spacing w:val="-4"/>
              </w:rPr>
              <w:t>Показатель</w:t>
            </w:r>
          </w:p>
          <w:p w:rsidR="00DE34FA" w:rsidRPr="000D2552" w:rsidRDefault="00DE34FA" w:rsidP="00BD6D0E">
            <w:pPr>
              <w:pStyle w:val="a9"/>
              <w:rPr>
                <w:spacing w:val="-4"/>
              </w:rPr>
            </w:pPr>
            <w:r w:rsidRPr="000D2552">
              <w:rPr>
                <w:spacing w:val="-4"/>
              </w:rPr>
              <w:t>Удаление сухой травянистой растительности</w:t>
            </w:r>
          </w:p>
        </w:tc>
        <w:tc>
          <w:tcPr>
            <w:tcW w:w="275" w:type="pct"/>
            <w:shd w:val="clear" w:color="auto" w:fill="auto"/>
          </w:tcPr>
          <w:p w:rsidR="00DE34FA" w:rsidRPr="000D2552" w:rsidRDefault="00DE34FA" w:rsidP="00BD6D0E">
            <w:pPr>
              <w:pStyle w:val="a9"/>
              <w:jc w:val="center"/>
            </w:pPr>
            <w:r w:rsidRPr="000D2552">
              <w:t>га</w:t>
            </w:r>
          </w:p>
        </w:tc>
        <w:tc>
          <w:tcPr>
            <w:tcW w:w="275" w:type="pct"/>
            <w:shd w:val="clear" w:color="auto" w:fill="auto"/>
          </w:tcPr>
          <w:p w:rsidR="00DE34FA" w:rsidRPr="000D2552" w:rsidRDefault="00DE34FA" w:rsidP="00BD6D0E">
            <w:pPr>
              <w:pStyle w:val="a9"/>
              <w:jc w:val="center"/>
              <w:rPr>
                <w:spacing w:val="-4"/>
              </w:rPr>
            </w:pPr>
            <w:r w:rsidRPr="000D2552">
              <w:rPr>
                <w:spacing w:val="-4"/>
              </w:rPr>
              <w:t>Адм.,  с/</w:t>
            </w:r>
            <w:proofErr w:type="spellStart"/>
            <w:proofErr w:type="gramStart"/>
            <w:r w:rsidRPr="000D2552">
              <w:rPr>
                <w:spacing w:val="-4"/>
              </w:rPr>
              <w:t>п</w:t>
            </w:r>
            <w:proofErr w:type="spellEnd"/>
            <w:proofErr w:type="gramEnd"/>
            <w:r w:rsidRPr="000D2552">
              <w:rPr>
                <w:spacing w:val="-4"/>
              </w:rPr>
              <w:t xml:space="preserve">, </w:t>
            </w:r>
            <w:proofErr w:type="spellStart"/>
            <w:r w:rsidRPr="000D2552">
              <w:rPr>
                <w:spacing w:val="-4"/>
              </w:rPr>
              <w:t>руков</w:t>
            </w:r>
            <w:proofErr w:type="spellEnd"/>
            <w:r w:rsidRPr="000D2552">
              <w:rPr>
                <w:spacing w:val="-4"/>
              </w:rPr>
              <w:t>.</w:t>
            </w:r>
          </w:p>
        </w:tc>
        <w:tc>
          <w:tcPr>
            <w:tcW w:w="270" w:type="pct"/>
            <w:shd w:val="clear" w:color="auto" w:fill="auto"/>
          </w:tcPr>
          <w:p w:rsidR="00DE34FA" w:rsidRPr="000D2552" w:rsidRDefault="00DE34FA" w:rsidP="00BD6D0E">
            <w:pPr>
              <w:pStyle w:val="a9"/>
              <w:jc w:val="center"/>
              <w:rPr>
                <w:spacing w:val="-4"/>
              </w:rPr>
            </w:pPr>
          </w:p>
          <w:p w:rsidR="00DE34FA" w:rsidRPr="000D2552" w:rsidRDefault="00DE34FA" w:rsidP="00BD6D0E">
            <w:pPr>
              <w:pStyle w:val="a9"/>
              <w:jc w:val="center"/>
              <w:rPr>
                <w:spacing w:val="-4"/>
              </w:rPr>
            </w:pPr>
            <w:r w:rsidRPr="000D2552">
              <w:rPr>
                <w:spacing w:val="-4"/>
              </w:rPr>
              <w:t>0310</w:t>
            </w:r>
          </w:p>
        </w:tc>
        <w:tc>
          <w:tcPr>
            <w:tcW w:w="273" w:type="pct"/>
            <w:shd w:val="clear" w:color="auto" w:fill="auto"/>
          </w:tcPr>
          <w:p w:rsidR="00DE34FA" w:rsidRPr="000D2552" w:rsidRDefault="00DE34FA" w:rsidP="00BD6D0E">
            <w:pPr>
              <w:pStyle w:val="a9"/>
              <w:jc w:val="center"/>
              <w:rPr>
                <w:spacing w:val="-4"/>
              </w:rPr>
            </w:pPr>
          </w:p>
          <w:p w:rsidR="00DE34FA" w:rsidRPr="000D2552" w:rsidRDefault="00DE34FA" w:rsidP="00BD6D0E">
            <w:pPr>
              <w:pStyle w:val="a9"/>
              <w:jc w:val="center"/>
              <w:rPr>
                <w:spacing w:val="-4"/>
              </w:rPr>
            </w:pPr>
            <w:r w:rsidRPr="000D2552">
              <w:rPr>
                <w:spacing w:val="-4"/>
              </w:rPr>
              <w:t>0000000218</w:t>
            </w:r>
          </w:p>
        </w:tc>
        <w:tc>
          <w:tcPr>
            <w:tcW w:w="228" w:type="pct"/>
            <w:shd w:val="clear" w:color="auto" w:fill="auto"/>
          </w:tcPr>
          <w:p w:rsidR="00DE34FA" w:rsidRPr="000D2552" w:rsidRDefault="00DE34FA" w:rsidP="00BD6D0E">
            <w:pPr>
              <w:pStyle w:val="a9"/>
              <w:jc w:val="center"/>
              <w:rPr>
                <w:spacing w:val="-4"/>
              </w:rPr>
            </w:pPr>
          </w:p>
          <w:p w:rsidR="00DE34FA" w:rsidRPr="000D2552" w:rsidRDefault="00DE34FA" w:rsidP="00BD6D0E">
            <w:pPr>
              <w:pStyle w:val="a9"/>
              <w:jc w:val="center"/>
              <w:rPr>
                <w:spacing w:val="-4"/>
              </w:rPr>
            </w:pPr>
            <w:r w:rsidRPr="000D2552">
              <w:rPr>
                <w:spacing w:val="-4"/>
              </w:rPr>
              <w:t>244</w:t>
            </w:r>
          </w:p>
        </w:tc>
        <w:tc>
          <w:tcPr>
            <w:tcW w:w="364" w:type="pct"/>
            <w:shd w:val="clear" w:color="auto" w:fill="auto"/>
          </w:tcPr>
          <w:p w:rsidR="00DE34FA" w:rsidRPr="000D2552" w:rsidRDefault="00DE34FA" w:rsidP="00BD6D0E">
            <w:pPr>
              <w:pStyle w:val="a9"/>
              <w:jc w:val="center"/>
              <w:rPr>
                <w:spacing w:val="-4"/>
              </w:rPr>
            </w:pPr>
          </w:p>
          <w:p w:rsidR="00DE34FA" w:rsidRPr="000D2552" w:rsidRDefault="00DE34FA" w:rsidP="00BD6D0E">
            <w:pPr>
              <w:pStyle w:val="a9"/>
              <w:jc w:val="center"/>
              <w:rPr>
                <w:spacing w:val="-4"/>
              </w:rPr>
            </w:pPr>
            <w:r>
              <w:rPr>
                <w:spacing w:val="-4"/>
              </w:rPr>
              <w:t>5,0</w:t>
            </w:r>
          </w:p>
        </w:tc>
        <w:tc>
          <w:tcPr>
            <w:tcW w:w="317" w:type="pct"/>
            <w:shd w:val="clear" w:color="auto" w:fill="auto"/>
          </w:tcPr>
          <w:p w:rsidR="00DE34FA" w:rsidRPr="000D2552" w:rsidRDefault="00DE34FA" w:rsidP="00BD6D0E">
            <w:pPr>
              <w:pStyle w:val="a9"/>
              <w:jc w:val="center"/>
              <w:rPr>
                <w:spacing w:val="-5"/>
              </w:rPr>
            </w:pPr>
          </w:p>
          <w:p w:rsidR="00DE34FA" w:rsidRPr="000D2552" w:rsidRDefault="00DE34FA" w:rsidP="00BD6D0E">
            <w:pPr>
              <w:pStyle w:val="a9"/>
              <w:jc w:val="center"/>
              <w:rPr>
                <w:spacing w:val="-5"/>
              </w:rPr>
            </w:pPr>
            <w:r>
              <w:rPr>
                <w:spacing w:val="-5"/>
              </w:rPr>
              <w:t>7,0</w:t>
            </w:r>
          </w:p>
        </w:tc>
        <w:tc>
          <w:tcPr>
            <w:tcW w:w="318" w:type="pct"/>
            <w:shd w:val="clear" w:color="auto" w:fill="auto"/>
          </w:tcPr>
          <w:p w:rsidR="00DE34FA" w:rsidRPr="000D2552" w:rsidRDefault="00DE34FA" w:rsidP="00BD6D0E">
            <w:pPr>
              <w:pStyle w:val="a9"/>
              <w:jc w:val="center"/>
              <w:rPr>
                <w:spacing w:val="-7"/>
              </w:rPr>
            </w:pPr>
          </w:p>
          <w:p w:rsidR="00DE34FA" w:rsidRPr="000D2552" w:rsidRDefault="00DE34FA" w:rsidP="00BD6D0E">
            <w:pPr>
              <w:pStyle w:val="a9"/>
              <w:jc w:val="center"/>
              <w:rPr>
                <w:spacing w:val="-7"/>
              </w:rPr>
            </w:pPr>
            <w:r>
              <w:rPr>
                <w:spacing w:val="-7"/>
              </w:rPr>
              <w:t>9,0</w:t>
            </w:r>
          </w:p>
        </w:tc>
        <w:tc>
          <w:tcPr>
            <w:tcW w:w="370" w:type="pct"/>
            <w:shd w:val="clear" w:color="auto" w:fill="auto"/>
          </w:tcPr>
          <w:p w:rsidR="00DE34FA" w:rsidRPr="000D2552" w:rsidRDefault="00DE34FA" w:rsidP="00BD6D0E">
            <w:pPr>
              <w:pStyle w:val="a9"/>
              <w:jc w:val="center"/>
            </w:pPr>
          </w:p>
          <w:p w:rsidR="00DE34FA" w:rsidRPr="000D2552" w:rsidRDefault="00DE34FA" w:rsidP="00BD6D0E">
            <w:pPr>
              <w:pStyle w:val="a9"/>
              <w:jc w:val="center"/>
            </w:pPr>
            <w:r>
              <w:t>21,0</w:t>
            </w:r>
          </w:p>
        </w:tc>
        <w:tc>
          <w:tcPr>
            <w:tcW w:w="409" w:type="pct"/>
            <w:shd w:val="clear" w:color="auto" w:fill="auto"/>
          </w:tcPr>
          <w:p w:rsidR="00DE34FA" w:rsidRPr="000D2552" w:rsidRDefault="00DE34FA" w:rsidP="00BD6D0E">
            <w:pPr>
              <w:pStyle w:val="a9"/>
              <w:jc w:val="center"/>
            </w:pPr>
            <w:r w:rsidRPr="000D2552">
              <w:t>Ежегодно</w:t>
            </w:r>
          </w:p>
          <w:p w:rsidR="00DE34FA" w:rsidRPr="000D2552" w:rsidRDefault="00DE34FA" w:rsidP="00BD6D0E">
            <w:pPr>
              <w:pStyle w:val="a9"/>
              <w:jc w:val="center"/>
            </w:pPr>
            <w:r w:rsidRPr="000D2552">
              <w:t>(осеннее – весенний период)</w:t>
            </w:r>
          </w:p>
        </w:tc>
        <w:tc>
          <w:tcPr>
            <w:tcW w:w="448" w:type="pct"/>
            <w:shd w:val="clear" w:color="auto" w:fill="auto"/>
          </w:tcPr>
          <w:p w:rsidR="00DE34FA" w:rsidRPr="000D2552" w:rsidRDefault="00DE34FA" w:rsidP="00BD6D0E">
            <w:pPr>
              <w:pStyle w:val="a9"/>
              <w:jc w:val="center"/>
            </w:pPr>
          </w:p>
          <w:p w:rsidR="00DE34FA" w:rsidRPr="000D2552" w:rsidRDefault="00DE34FA" w:rsidP="00BD6D0E">
            <w:pPr>
              <w:pStyle w:val="a9"/>
              <w:jc w:val="center"/>
            </w:pPr>
            <w:r>
              <w:t>6</w:t>
            </w:r>
            <w:r w:rsidRPr="000D2552">
              <w:t>70 га.</w:t>
            </w:r>
          </w:p>
        </w:tc>
      </w:tr>
      <w:tr w:rsidR="00DE34FA" w:rsidRPr="000D2552" w:rsidTr="00BD6D0E">
        <w:trPr>
          <w:trHeight w:hRule="exact" w:val="854"/>
        </w:trPr>
        <w:tc>
          <w:tcPr>
            <w:tcW w:w="362" w:type="pct"/>
            <w:shd w:val="clear" w:color="auto" w:fill="auto"/>
          </w:tcPr>
          <w:p w:rsidR="00DE34FA" w:rsidRPr="000D2552" w:rsidRDefault="00DE34FA" w:rsidP="00BD6D0E">
            <w:pPr>
              <w:pStyle w:val="a9"/>
              <w:jc w:val="center"/>
              <w:rPr>
                <w:spacing w:val="-12"/>
              </w:rPr>
            </w:pPr>
            <w:r w:rsidRPr="000D2552">
              <w:rPr>
                <w:spacing w:val="-12"/>
              </w:rPr>
              <w:t>ПОМ 2.3.</w:t>
            </w:r>
          </w:p>
        </w:tc>
        <w:tc>
          <w:tcPr>
            <w:tcW w:w="1091" w:type="pct"/>
            <w:shd w:val="clear" w:color="auto" w:fill="auto"/>
          </w:tcPr>
          <w:p w:rsidR="00DE34FA" w:rsidRPr="000D2552" w:rsidRDefault="00DE34FA" w:rsidP="00BD6D0E">
            <w:pPr>
              <w:pStyle w:val="a9"/>
              <w:rPr>
                <w:spacing w:val="-4"/>
              </w:rPr>
            </w:pPr>
            <w:r w:rsidRPr="000D2552">
              <w:rPr>
                <w:spacing w:val="-4"/>
              </w:rPr>
              <w:t>Показатель</w:t>
            </w:r>
          </w:p>
          <w:p w:rsidR="00DE34FA" w:rsidRPr="000D2552" w:rsidRDefault="00DE34FA" w:rsidP="00BD6D0E">
            <w:pPr>
              <w:pStyle w:val="a9"/>
              <w:rPr>
                <w:spacing w:val="-4"/>
              </w:rPr>
            </w:pPr>
            <w:r w:rsidRPr="000D2552">
              <w:rPr>
                <w:spacing w:val="-4"/>
              </w:rPr>
              <w:t>Очистка территории от мусора и других горючих материалов</w:t>
            </w:r>
          </w:p>
        </w:tc>
        <w:tc>
          <w:tcPr>
            <w:tcW w:w="275" w:type="pct"/>
            <w:shd w:val="clear" w:color="auto" w:fill="auto"/>
          </w:tcPr>
          <w:p w:rsidR="00DE34FA" w:rsidRPr="000D2552" w:rsidRDefault="00DE34FA" w:rsidP="00BD6D0E">
            <w:pPr>
              <w:pStyle w:val="a9"/>
              <w:jc w:val="center"/>
              <w:rPr>
                <w:vertAlign w:val="superscript"/>
              </w:rPr>
            </w:pPr>
            <w:r w:rsidRPr="000D2552">
              <w:t>м</w:t>
            </w:r>
            <w:r w:rsidRPr="000D2552">
              <w:rPr>
                <w:vertAlign w:val="superscript"/>
              </w:rPr>
              <w:t>3</w:t>
            </w:r>
          </w:p>
        </w:tc>
        <w:tc>
          <w:tcPr>
            <w:tcW w:w="275" w:type="pct"/>
            <w:shd w:val="clear" w:color="auto" w:fill="auto"/>
          </w:tcPr>
          <w:p w:rsidR="00DE34FA" w:rsidRPr="000D2552" w:rsidRDefault="00DE34FA" w:rsidP="00BD6D0E">
            <w:pPr>
              <w:pStyle w:val="a9"/>
              <w:jc w:val="center"/>
              <w:rPr>
                <w:spacing w:val="-4"/>
              </w:rPr>
            </w:pPr>
            <w:r w:rsidRPr="000D2552">
              <w:rPr>
                <w:spacing w:val="-4"/>
              </w:rPr>
              <w:t>Адм.,  с/</w:t>
            </w:r>
            <w:proofErr w:type="spellStart"/>
            <w:proofErr w:type="gramStart"/>
            <w:r w:rsidRPr="000D2552">
              <w:rPr>
                <w:spacing w:val="-4"/>
              </w:rPr>
              <w:t>п</w:t>
            </w:r>
            <w:proofErr w:type="spellEnd"/>
            <w:proofErr w:type="gramEnd"/>
            <w:r w:rsidRPr="000D2552">
              <w:rPr>
                <w:spacing w:val="-4"/>
              </w:rPr>
              <w:t xml:space="preserve">, </w:t>
            </w:r>
            <w:proofErr w:type="spellStart"/>
            <w:r w:rsidRPr="000D2552">
              <w:rPr>
                <w:spacing w:val="-4"/>
              </w:rPr>
              <w:t>руков</w:t>
            </w:r>
            <w:proofErr w:type="spellEnd"/>
            <w:r w:rsidRPr="000D2552">
              <w:rPr>
                <w:spacing w:val="-4"/>
              </w:rPr>
              <w:t>.</w:t>
            </w:r>
          </w:p>
        </w:tc>
        <w:tc>
          <w:tcPr>
            <w:tcW w:w="270" w:type="pct"/>
            <w:shd w:val="clear" w:color="auto" w:fill="auto"/>
          </w:tcPr>
          <w:p w:rsidR="00DE34FA" w:rsidRPr="000D2552" w:rsidRDefault="00DE34FA" w:rsidP="00BD6D0E">
            <w:pPr>
              <w:pStyle w:val="a9"/>
              <w:jc w:val="center"/>
              <w:rPr>
                <w:spacing w:val="-4"/>
              </w:rPr>
            </w:pPr>
          </w:p>
          <w:p w:rsidR="00DE34FA" w:rsidRPr="000D2552" w:rsidRDefault="00DE34FA" w:rsidP="00BD6D0E">
            <w:pPr>
              <w:pStyle w:val="a9"/>
              <w:jc w:val="center"/>
              <w:rPr>
                <w:spacing w:val="-4"/>
              </w:rPr>
            </w:pPr>
            <w:r w:rsidRPr="000D2552">
              <w:rPr>
                <w:spacing w:val="-4"/>
              </w:rPr>
              <w:t>0310</w:t>
            </w:r>
          </w:p>
        </w:tc>
        <w:tc>
          <w:tcPr>
            <w:tcW w:w="273" w:type="pct"/>
            <w:shd w:val="clear" w:color="auto" w:fill="auto"/>
          </w:tcPr>
          <w:p w:rsidR="00DE34FA" w:rsidRPr="000D2552" w:rsidRDefault="00DE34FA" w:rsidP="00BD6D0E">
            <w:pPr>
              <w:pStyle w:val="a9"/>
              <w:jc w:val="center"/>
              <w:rPr>
                <w:spacing w:val="-4"/>
              </w:rPr>
            </w:pPr>
          </w:p>
          <w:p w:rsidR="00DE34FA" w:rsidRPr="000D2552" w:rsidRDefault="00DE34FA" w:rsidP="00BD6D0E">
            <w:pPr>
              <w:pStyle w:val="a9"/>
              <w:jc w:val="center"/>
              <w:rPr>
                <w:spacing w:val="-4"/>
              </w:rPr>
            </w:pPr>
            <w:r w:rsidRPr="000D2552">
              <w:rPr>
                <w:spacing w:val="-4"/>
              </w:rPr>
              <w:t>0000000218</w:t>
            </w:r>
          </w:p>
        </w:tc>
        <w:tc>
          <w:tcPr>
            <w:tcW w:w="228" w:type="pct"/>
            <w:shd w:val="clear" w:color="auto" w:fill="auto"/>
          </w:tcPr>
          <w:p w:rsidR="00DE34FA" w:rsidRPr="000D2552" w:rsidRDefault="00DE34FA" w:rsidP="00BD6D0E">
            <w:pPr>
              <w:pStyle w:val="a9"/>
              <w:jc w:val="center"/>
              <w:rPr>
                <w:spacing w:val="-4"/>
              </w:rPr>
            </w:pPr>
          </w:p>
          <w:p w:rsidR="00DE34FA" w:rsidRPr="000D2552" w:rsidRDefault="00DE34FA" w:rsidP="00BD6D0E">
            <w:pPr>
              <w:pStyle w:val="a9"/>
              <w:jc w:val="center"/>
              <w:rPr>
                <w:spacing w:val="-4"/>
              </w:rPr>
            </w:pPr>
            <w:r w:rsidRPr="000D2552">
              <w:rPr>
                <w:spacing w:val="-4"/>
              </w:rPr>
              <w:t>244</w:t>
            </w:r>
          </w:p>
        </w:tc>
        <w:tc>
          <w:tcPr>
            <w:tcW w:w="364" w:type="pct"/>
            <w:shd w:val="clear" w:color="auto" w:fill="auto"/>
          </w:tcPr>
          <w:p w:rsidR="00DE34FA" w:rsidRPr="000D2552" w:rsidRDefault="00DE34FA" w:rsidP="00BD6D0E">
            <w:pPr>
              <w:pStyle w:val="a9"/>
              <w:jc w:val="center"/>
              <w:rPr>
                <w:spacing w:val="-4"/>
              </w:rPr>
            </w:pPr>
          </w:p>
          <w:p w:rsidR="00DE34FA" w:rsidRPr="000D2552" w:rsidRDefault="00DE34FA" w:rsidP="00BD6D0E">
            <w:pPr>
              <w:pStyle w:val="a9"/>
              <w:jc w:val="center"/>
              <w:rPr>
                <w:spacing w:val="-4"/>
              </w:rPr>
            </w:pPr>
            <w:r>
              <w:rPr>
                <w:spacing w:val="-4"/>
              </w:rPr>
              <w:t>8,0</w:t>
            </w:r>
          </w:p>
        </w:tc>
        <w:tc>
          <w:tcPr>
            <w:tcW w:w="317" w:type="pct"/>
            <w:shd w:val="clear" w:color="auto" w:fill="auto"/>
          </w:tcPr>
          <w:p w:rsidR="00DE34FA" w:rsidRPr="000D2552" w:rsidRDefault="00DE34FA" w:rsidP="00BD6D0E">
            <w:pPr>
              <w:pStyle w:val="a9"/>
              <w:jc w:val="center"/>
              <w:rPr>
                <w:spacing w:val="-5"/>
              </w:rPr>
            </w:pPr>
          </w:p>
          <w:p w:rsidR="00DE34FA" w:rsidRPr="000D2552" w:rsidRDefault="00DE34FA" w:rsidP="00BD6D0E">
            <w:pPr>
              <w:pStyle w:val="a9"/>
              <w:jc w:val="center"/>
              <w:rPr>
                <w:spacing w:val="-5"/>
              </w:rPr>
            </w:pPr>
            <w:r>
              <w:rPr>
                <w:spacing w:val="-5"/>
              </w:rPr>
              <w:t>12,0</w:t>
            </w:r>
          </w:p>
        </w:tc>
        <w:tc>
          <w:tcPr>
            <w:tcW w:w="318" w:type="pct"/>
            <w:shd w:val="clear" w:color="auto" w:fill="auto"/>
          </w:tcPr>
          <w:p w:rsidR="00DE34FA" w:rsidRPr="000D2552" w:rsidRDefault="00DE34FA" w:rsidP="00BD6D0E">
            <w:pPr>
              <w:pStyle w:val="a9"/>
              <w:jc w:val="center"/>
              <w:rPr>
                <w:spacing w:val="-7"/>
              </w:rPr>
            </w:pPr>
          </w:p>
          <w:p w:rsidR="00DE34FA" w:rsidRPr="000D2552" w:rsidRDefault="00DE34FA" w:rsidP="00BD6D0E">
            <w:pPr>
              <w:pStyle w:val="a9"/>
              <w:jc w:val="center"/>
              <w:rPr>
                <w:spacing w:val="-7"/>
              </w:rPr>
            </w:pPr>
            <w:r w:rsidRPr="000D2552">
              <w:rPr>
                <w:spacing w:val="-7"/>
              </w:rPr>
              <w:t>1</w:t>
            </w:r>
            <w:r>
              <w:rPr>
                <w:spacing w:val="-7"/>
              </w:rPr>
              <w:t>2,0</w:t>
            </w:r>
          </w:p>
        </w:tc>
        <w:tc>
          <w:tcPr>
            <w:tcW w:w="370" w:type="pct"/>
            <w:shd w:val="clear" w:color="auto" w:fill="auto"/>
          </w:tcPr>
          <w:p w:rsidR="00DE34FA" w:rsidRPr="000D2552" w:rsidRDefault="00DE34FA" w:rsidP="00BD6D0E">
            <w:pPr>
              <w:pStyle w:val="a9"/>
              <w:jc w:val="center"/>
            </w:pPr>
          </w:p>
          <w:p w:rsidR="00DE34FA" w:rsidRPr="000D2552" w:rsidRDefault="00DE34FA" w:rsidP="00BD6D0E">
            <w:pPr>
              <w:pStyle w:val="a9"/>
              <w:jc w:val="center"/>
            </w:pPr>
            <w:r>
              <w:t>32,0</w:t>
            </w:r>
          </w:p>
        </w:tc>
        <w:tc>
          <w:tcPr>
            <w:tcW w:w="409" w:type="pct"/>
            <w:shd w:val="clear" w:color="auto" w:fill="auto"/>
          </w:tcPr>
          <w:p w:rsidR="00DE34FA" w:rsidRPr="000D2552" w:rsidRDefault="00DE34FA" w:rsidP="00BD6D0E">
            <w:pPr>
              <w:pStyle w:val="a9"/>
              <w:jc w:val="center"/>
            </w:pPr>
            <w:r w:rsidRPr="000D2552">
              <w:t>Ежегодно</w:t>
            </w:r>
          </w:p>
          <w:p w:rsidR="00DE34FA" w:rsidRPr="000D2552" w:rsidRDefault="00DE34FA" w:rsidP="00BD6D0E">
            <w:pPr>
              <w:pStyle w:val="a9"/>
              <w:jc w:val="center"/>
            </w:pPr>
            <w:r w:rsidRPr="000D2552">
              <w:t>(в течени</w:t>
            </w:r>
            <w:proofErr w:type="gramStart"/>
            <w:r w:rsidRPr="000D2552">
              <w:t>и</w:t>
            </w:r>
            <w:proofErr w:type="gramEnd"/>
            <w:r w:rsidRPr="000D2552">
              <w:t xml:space="preserve"> года)</w:t>
            </w:r>
          </w:p>
        </w:tc>
        <w:tc>
          <w:tcPr>
            <w:tcW w:w="448" w:type="pct"/>
            <w:shd w:val="clear" w:color="auto" w:fill="auto"/>
          </w:tcPr>
          <w:p w:rsidR="00DE34FA" w:rsidRPr="000D2552" w:rsidRDefault="00DE34FA" w:rsidP="00BD6D0E">
            <w:pPr>
              <w:pStyle w:val="a9"/>
              <w:jc w:val="center"/>
            </w:pPr>
          </w:p>
          <w:p w:rsidR="00DE34FA" w:rsidRPr="000D2552" w:rsidRDefault="00DE34FA" w:rsidP="00BD6D0E">
            <w:pPr>
              <w:pStyle w:val="a9"/>
              <w:jc w:val="center"/>
            </w:pPr>
            <w:r>
              <w:t>2</w:t>
            </w:r>
            <w:r w:rsidRPr="000D2552">
              <w:t>00 м</w:t>
            </w:r>
            <w:r w:rsidRPr="000D2552">
              <w:rPr>
                <w:vertAlign w:val="superscript"/>
              </w:rPr>
              <w:t>3</w:t>
            </w:r>
          </w:p>
        </w:tc>
      </w:tr>
      <w:tr w:rsidR="00DE34FA" w:rsidRPr="000D2552" w:rsidTr="00BD6D0E">
        <w:trPr>
          <w:trHeight w:hRule="exact" w:val="1167"/>
        </w:trPr>
        <w:tc>
          <w:tcPr>
            <w:tcW w:w="362" w:type="pct"/>
            <w:shd w:val="clear" w:color="auto" w:fill="auto"/>
          </w:tcPr>
          <w:p w:rsidR="00DE34FA" w:rsidRPr="000D2552" w:rsidRDefault="00DE34FA" w:rsidP="00BD6D0E">
            <w:pPr>
              <w:pStyle w:val="a9"/>
              <w:jc w:val="center"/>
              <w:rPr>
                <w:spacing w:val="-12"/>
              </w:rPr>
            </w:pPr>
            <w:r w:rsidRPr="000D2552">
              <w:rPr>
                <w:spacing w:val="-12"/>
              </w:rPr>
              <w:lastRenderedPageBreak/>
              <w:t>ОМ 3.</w:t>
            </w:r>
          </w:p>
        </w:tc>
        <w:tc>
          <w:tcPr>
            <w:tcW w:w="1091" w:type="pct"/>
            <w:shd w:val="clear" w:color="auto" w:fill="auto"/>
          </w:tcPr>
          <w:p w:rsidR="00DE34FA" w:rsidRPr="000D2552" w:rsidRDefault="00DE34FA" w:rsidP="00BD6D0E">
            <w:pPr>
              <w:pStyle w:val="a9"/>
              <w:jc w:val="center"/>
              <w:rPr>
                <w:spacing w:val="-4"/>
              </w:rPr>
            </w:pPr>
            <w:r w:rsidRPr="000D2552">
              <w:rPr>
                <w:spacing w:val="-2"/>
              </w:rPr>
              <w:t xml:space="preserve">Основное мероприятие </w:t>
            </w:r>
            <w:r w:rsidRPr="000D2552">
              <w:t xml:space="preserve">Создание условий для </w:t>
            </w:r>
            <w:r w:rsidRPr="000D2552">
              <w:rPr>
                <w:spacing w:val="-4"/>
              </w:rPr>
              <w:t>подразделений добровольной пожарной охраны</w:t>
            </w:r>
          </w:p>
        </w:tc>
        <w:tc>
          <w:tcPr>
            <w:tcW w:w="275" w:type="pct"/>
            <w:shd w:val="clear" w:color="auto" w:fill="auto"/>
          </w:tcPr>
          <w:p w:rsidR="00DE34FA" w:rsidRPr="000D2552" w:rsidRDefault="00DE34FA" w:rsidP="00BD6D0E">
            <w:pPr>
              <w:pStyle w:val="a9"/>
              <w:jc w:val="center"/>
            </w:pPr>
          </w:p>
        </w:tc>
        <w:tc>
          <w:tcPr>
            <w:tcW w:w="275" w:type="pct"/>
            <w:shd w:val="clear" w:color="auto" w:fill="auto"/>
          </w:tcPr>
          <w:p w:rsidR="00DE34FA" w:rsidRPr="000D2552" w:rsidRDefault="00DE34FA" w:rsidP="00BD6D0E">
            <w:pPr>
              <w:pStyle w:val="a9"/>
              <w:jc w:val="center"/>
              <w:rPr>
                <w:spacing w:val="-4"/>
              </w:rPr>
            </w:pPr>
            <w:r w:rsidRPr="000D2552">
              <w:rPr>
                <w:spacing w:val="-4"/>
              </w:rPr>
              <w:t>Адм.</w:t>
            </w:r>
          </w:p>
          <w:p w:rsidR="00DE34FA" w:rsidRPr="000D2552" w:rsidRDefault="00DE34FA" w:rsidP="00BD6D0E">
            <w:pPr>
              <w:pStyle w:val="a9"/>
              <w:jc w:val="center"/>
              <w:rPr>
                <w:spacing w:val="-4"/>
              </w:rPr>
            </w:pPr>
            <w:r w:rsidRPr="000D2552">
              <w:rPr>
                <w:spacing w:val="-4"/>
              </w:rPr>
              <w:t>района,  с/</w:t>
            </w:r>
            <w:proofErr w:type="spellStart"/>
            <w:proofErr w:type="gramStart"/>
            <w:r w:rsidRPr="000D2552">
              <w:rPr>
                <w:spacing w:val="-4"/>
              </w:rPr>
              <w:t>п</w:t>
            </w:r>
            <w:proofErr w:type="spellEnd"/>
            <w:proofErr w:type="gramEnd"/>
            <w:r w:rsidRPr="000D2552">
              <w:rPr>
                <w:spacing w:val="-4"/>
              </w:rPr>
              <w:t xml:space="preserve">, </w:t>
            </w:r>
            <w:proofErr w:type="spellStart"/>
            <w:r w:rsidRPr="000D2552">
              <w:rPr>
                <w:spacing w:val="-4"/>
              </w:rPr>
              <w:t>руков</w:t>
            </w:r>
            <w:proofErr w:type="spellEnd"/>
            <w:r w:rsidRPr="000D2552">
              <w:rPr>
                <w:spacing w:val="-4"/>
              </w:rPr>
              <w:t>.</w:t>
            </w:r>
          </w:p>
        </w:tc>
        <w:tc>
          <w:tcPr>
            <w:tcW w:w="270" w:type="pct"/>
            <w:shd w:val="clear" w:color="auto" w:fill="auto"/>
          </w:tcPr>
          <w:p w:rsidR="00DE34FA" w:rsidRPr="000D2552" w:rsidRDefault="00DE34FA" w:rsidP="00BD6D0E">
            <w:pPr>
              <w:pStyle w:val="a9"/>
              <w:jc w:val="center"/>
              <w:rPr>
                <w:spacing w:val="-4"/>
              </w:rPr>
            </w:pPr>
          </w:p>
          <w:p w:rsidR="00DE34FA" w:rsidRPr="000D2552" w:rsidRDefault="00DE34FA" w:rsidP="00BD6D0E">
            <w:pPr>
              <w:pStyle w:val="a9"/>
              <w:jc w:val="center"/>
              <w:rPr>
                <w:spacing w:val="-4"/>
              </w:rPr>
            </w:pPr>
            <w:r w:rsidRPr="000D2552">
              <w:rPr>
                <w:spacing w:val="-4"/>
              </w:rPr>
              <w:t>0310</w:t>
            </w:r>
          </w:p>
        </w:tc>
        <w:tc>
          <w:tcPr>
            <w:tcW w:w="273" w:type="pct"/>
            <w:shd w:val="clear" w:color="auto" w:fill="auto"/>
          </w:tcPr>
          <w:p w:rsidR="00DE34FA" w:rsidRPr="000D2552" w:rsidRDefault="00DE34FA" w:rsidP="00BD6D0E">
            <w:pPr>
              <w:pStyle w:val="a9"/>
              <w:jc w:val="center"/>
              <w:rPr>
                <w:spacing w:val="-4"/>
              </w:rPr>
            </w:pPr>
          </w:p>
          <w:p w:rsidR="00DE34FA" w:rsidRPr="000D2552" w:rsidRDefault="00DE34FA" w:rsidP="00BD6D0E">
            <w:pPr>
              <w:pStyle w:val="a9"/>
              <w:jc w:val="center"/>
              <w:rPr>
                <w:spacing w:val="-4"/>
              </w:rPr>
            </w:pPr>
            <w:r w:rsidRPr="000D2552">
              <w:rPr>
                <w:spacing w:val="-4"/>
              </w:rPr>
              <w:t>0000000218</w:t>
            </w:r>
          </w:p>
        </w:tc>
        <w:tc>
          <w:tcPr>
            <w:tcW w:w="228" w:type="pct"/>
            <w:shd w:val="clear" w:color="auto" w:fill="auto"/>
          </w:tcPr>
          <w:p w:rsidR="00DE34FA" w:rsidRPr="000D2552" w:rsidRDefault="00DE34FA" w:rsidP="00BD6D0E">
            <w:pPr>
              <w:pStyle w:val="a9"/>
              <w:jc w:val="center"/>
              <w:rPr>
                <w:spacing w:val="-4"/>
              </w:rPr>
            </w:pPr>
          </w:p>
          <w:p w:rsidR="00DE34FA" w:rsidRPr="000D2552" w:rsidRDefault="00DE34FA" w:rsidP="00BD6D0E">
            <w:pPr>
              <w:pStyle w:val="a9"/>
              <w:jc w:val="center"/>
              <w:rPr>
                <w:spacing w:val="-4"/>
              </w:rPr>
            </w:pPr>
            <w:r w:rsidRPr="000D2552">
              <w:rPr>
                <w:spacing w:val="-4"/>
              </w:rPr>
              <w:t>244</w:t>
            </w:r>
          </w:p>
        </w:tc>
        <w:tc>
          <w:tcPr>
            <w:tcW w:w="364" w:type="pct"/>
            <w:shd w:val="clear" w:color="auto" w:fill="auto"/>
          </w:tcPr>
          <w:p w:rsidR="00DE34FA" w:rsidRPr="000D2552" w:rsidRDefault="00DE34FA" w:rsidP="00BD6D0E">
            <w:pPr>
              <w:pStyle w:val="a9"/>
              <w:jc w:val="center"/>
              <w:rPr>
                <w:spacing w:val="-4"/>
              </w:rPr>
            </w:pPr>
          </w:p>
          <w:p w:rsidR="00DE34FA" w:rsidRPr="000D2552" w:rsidRDefault="00DE34FA" w:rsidP="00BD6D0E">
            <w:pPr>
              <w:pStyle w:val="a9"/>
              <w:jc w:val="center"/>
              <w:rPr>
                <w:spacing w:val="-4"/>
              </w:rPr>
            </w:pPr>
            <w:r>
              <w:rPr>
                <w:spacing w:val="-4"/>
              </w:rPr>
              <w:t>70,0</w:t>
            </w:r>
          </w:p>
          <w:p w:rsidR="00DE34FA" w:rsidRPr="000D2552" w:rsidRDefault="00DE34FA" w:rsidP="00BD6D0E">
            <w:pPr>
              <w:pStyle w:val="a9"/>
              <w:jc w:val="center"/>
              <w:rPr>
                <w:spacing w:val="-4"/>
              </w:rPr>
            </w:pPr>
          </w:p>
        </w:tc>
        <w:tc>
          <w:tcPr>
            <w:tcW w:w="317" w:type="pct"/>
            <w:shd w:val="clear" w:color="auto" w:fill="auto"/>
          </w:tcPr>
          <w:p w:rsidR="00DE34FA" w:rsidRPr="000D2552" w:rsidRDefault="00DE34FA" w:rsidP="00BD6D0E">
            <w:pPr>
              <w:pStyle w:val="a9"/>
              <w:jc w:val="center"/>
              <w:rPr>
                <w:spacing w:val="-7"/>
              </w:rPr>
            </w:pPr>
          </w:p>
          <w:p w:rsidR="00DE34FA" w:rsidRPr="000D2552" w:rsidRDefault="00DE34FA" w:rsidP="00BD6D0E">
            <w:pPr>
              <w:pStyle w:val="a9"/>
              <w:jc w:val="center"/>
              <w:rPr>
                <w:spacing w:val="-7"/>
              </w:rPr>
            </w:pPr>
            <w:r>
              <w:rPr>
                <w:spacing w:val="-7"/>
              </w:rPr>
              <w:t>60,0</w:t>
            </w:r>
          </w:p>
          <w:p w:rsidR="00DE34FA" w:rsidRPr="000D2552" w:rsidRDefault="00DE34FA" w:rsidP="00BD6D0E">
            <w:pPr>
              <w:pStyle w:val="a9"/>
              <w:jc w:val="center"/>
              <w:rPr>
                <w:spacing w:val="-7"/>
              </w:rPr>
            </w:pPr>
          </w:p>
        </w:tc>
        <w:tc>
          <w:tcPr>
            <w:tcW w:w="318" w:type="pct"/>
            <w:shd w:val="clear" w:color="auto" w:fill="auto"/>
          </w:tcPr>
          <w:p w:rsidR="00DE34FA" w:rsidRPr="000D2552" w:rsidRDefault="00DE34FA" w:rsidP="00BD6D0E">
            <w:pPr>
              <w:pStyle w:val="a9"/>
              <w:jc w:val="center"/>
              <w:rPr>
                <w:spacing w:val="-7"/>
              </w:rPr>
            </w:pPr>
          </w:p>
          <w:p w:rsidR="00DE34FA" w:rsidRPr="000D2552" w:rsidRDefault="00DE34FA" w:rsidP="00BD6D0E">
            <w:pPr>
              <w:pStyle w:val="a9"/>
              <w:jc w:val="center"/>
              <w:rPr>
                <w:spacing w:val="-7"/>
              </w:rPr>
            </w:pPr>
            <w:r>
              <w:rPr>
                <w:spacing w:val="-7"/>
              </w:rPr>
              <w:t>60,0</w:t>
            </w:r>
          </w:p>
          <w:p w:rsidR="00DE34FA" w:rsidRPr="000D2552" w:rsidRDefault="00DE34FA" w:rsidP="00BD6D0E">
            <w:pPr>
              <w:pStyle w:val="a9"/>
              <w:jc w:val="center"/>
              <w:rPr>
                <w:spacing w:val="-7"/>
              </w:rPr>
            </w:pPr>
          </w:p>
        </w:tc>
        <w:tc>
          <w:tcPr>
            <w:tcW w:w="370" w:type="pct"/>
            <w:shd w:val="clear" w:color="auto" w:fill="auto"/>
          </w:tcPr>
          <w:p w:rsidR="00DE34FA" w:rsidRPr="000D2552" w:rsidRDefault="00DE34FA" w:rsidP="00BD6D0E">
            <w:pPr>
              <w:pStyle w:val="a9"/>
              <w:jc w:val="center"/>
            </w:pPr>
          </w:p>
          <w:p w:rsidR="00DE34FA" w:rsidRPr="000D2552" w:rsidRDefault="00DE34FA" w:rsidP="00BD6D0E">
            <w:pPr>
              <w:pStyle w:val="a9"/>
              <w:jc w:val="center"/>
            </w:pPr>
            <w:r>
              <w:t>190,00</w:t>
            </w:r>
          </w:p>
        </w:tc>
        <w:tc>
          <w:tcPr>
            <w:tcW w:w="409" w:type="pct"/>
            <w:shd w:val="clear" w:color="auto" w:fill="auto"/>
          </w:tcPr>
          <w:p w:rsidR="00DE34FA" w:rsidRPr="000D2552" w:rsidRDefault="00DE34FA" w:rsidP="00BD6D0E">
            <w:pPr>
              <w:pStyle w:val="a9"/>
              <w:jc w:val="center"/>
            </w:pPr>
            <w:r w:rsidRPr="000D2552">
              <w:t>Ежегодно</w:t>
            </w:r>
          </w:p>
          <w:p w:rsidR="00DE34FA" w:rsidRPr="000D2552" w:rsidRDefault="00DE34FA" w:rsidP="00BD6D0E">
            <w:pPr>
              <w:pStyle w:val="a9"/>
              <w:jc w:val="center"/>
            </w:pPr>
            <w:r w:rsidRPr="000D2552">
              <w:t>(в течени</w:t>
            </w:r>
            <w:proofErr w:type="gramStart"/>
            <w:r w:rsidRPr="000D2552">
              <w:t>и</w:t>
            </w:r>
            <w:proofErr w:type="gramEnd"/>
            <w:r w:rsidRPr="000D2552">
              <w:t xml:space="preserve"> года)</w:t>
            </w:r>
          </w:p>
        </w:tc>
        <w:tc>
          <w:tcPr>
            <w:tcW w:w="448" w:type="pct"/>
            <w:shd w:val="clear" w:color="auto" w:fill="auto"/>
          </w:tcPr>
          <w:p w:rsidR="00DE34FA" w:rsidRPr="000D2552" w:rsidRDefault="00DE34FA" w:rsidP="00BD6D0E">
            <w:pPr>
              <w:pStyle w:val="a9"/>
              <w:jc w:val="center"/>
              <w:rPr>
                <w:spacing w:val="1"/>
              </w:rPr>
            </w:pPr>
          </w:p>
        </w:tc>
      </w:tr>
      <w:tr w:rsidR="00DE34FA" w:rsidRPr="000D2552" w:rsidTr="00BD6D0E">
        <w:trPr>
          <w:trHeight w:hRule="exact" w:val="626"/>
        </w:trPr>
        <w:tc>
          <w:tcPr>
            <w:tcW w:w="362" w:type="pct"/>
            <w:shd w:val="clear" w:color="auto" w:fill="auto"/>
          </w:tcPr>
          <w:p w:rsidR="00DE34FA" w:rsidRPr="000D2552" w:rsidRDefault="00DE34FA" w:rsidP="00BD6D0E">
            <w:pPr>
              <w:pStyle w:val="a9"/>
              <w:jc w:val="center"/>
              <w:rPr>
                <w:spacing w:val="-12"/>
                <w:sz w:val="18"/>
                <w:szCs w:val="18"/>
              </w:rPr>
            </w:pPr>
          </w:p>
        </w:tc>
        <w:tc>
          <w:tcPr>
            <w:tcW w:w="1091" w:type="pct"/>
            <w:shd w:val="clear" w:color="auto" w:fill="auto"/>
            <w:vAlign w:val="center"/>
          </w:tcPr>
          <w:p w:rsidR="00DE34FA" w:rsidRPr="000D2552" w:rsidRDefault="00DE34FA" w:rsidP="00BD6D0E">
            <w:pPr>
              <w:rPr>
                <w:b/>
                <w:sz w:val="18"/>
                <w:szCs w:val="18"/>
              </w:rPr>
            </w:pPr>
            <w:r w:rsidRPr="000D2552">
              <w:rPr>
                <w:b/>
                <w:sz w:val="18"/>
                <w:szCs w:val="18"/>
              </w:rPr>
              <w:t>финансирование за счет муниципального бюджета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DE34FA" w:rsidRPr="000D2552" w:rsidRDefault="00DE34FA" w:rsidP="00BD6D0E">
            <w:pPr>
              <w:pStyle w:val="a9"/>
              <w:jc w:val="center"/>
              <w:rPr>
                <w:sz w:val="18"/>
                <w:szCs w:val="18"/>
              </w:rPr>
            </w:pPr>
            <w:r w:rsidRPr="000D2552">
              <w:rPr>
                <w:b/>
                <w:sz w:val="18"/>
                <w:szCs w:val="18"/>
              </w:rPr>
              <w:t>тыс. руб.</w:t>
            </w:r>
          </w:p>
        </w:tc>
        <w:tc>
          <w:tcPr>
            <w:tcW w:w="275" w:type="pct"/>
            <w:shd w:val="clear" w:color="auto" w:fill="auto"/>
          </w:tcPr>
          <w:p w:rsidR="00DE34FA" w:rsidRPr="000D2552" w:rsidRDefault="00DE34FA" w:rsidP="00BD6D0E">
            <w:pPr>
              <w:pStyle w:val="a9"/>
              <w:rPr>
                <w:spacing w:val="-4"/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auto"/>
          </w:tcPr>
          <w:p w:rsidR="00DE34FA" w:rsidRPr="000D2552" w:rsidRDefault="00DE34FA" w:rsidP="00BD6D0E">
            <w:pPr>
              <w:pStyle w:val="a9"/>
              <w:rPr>
                <w:spacing w:val="-4"/>
                <w:sz w:val="18"/>
                <w:szCs w:val="18"/>
              </w:rPr>
            </w:pPr>
          </w:p>
        </w:tc>
        <w:tc>
          <w:tcPr>
            <w:tcW w:w="273" w:type="pct"/>
            <w:shd w:val="clear" w:color="auto" w:fill="auto"/>
          </w:tcPr>
          <w:p w:rsidR="00DE34FA" w:rsidRPr="000D2552" w:rsidRDefault="00DE34FA" w:rsidP="00BD6D0E">
            <w:pPr>
              <w:pStyle w:val="a9"/>
              <w:rPr>
                <w:spacing w:val="-4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</w:tcPr>
          <w:p w:rsidR="00DE34FA" w:rsidRPr="000D2552" w:rsidRDefault="00DE34FA" w:rsidP="00BD6D0E">
            <w:pPr>
              <w:pStyle w:val="a9"/>
              <w:rPr>
                <w:spacing w:val="-4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</w:tcPr>
          <w:p w:rsidR="00DE34FA" w:rsidRPr="000D2552" w:rsidRDefault="00DE34FA" w:rsidP="00BD6D0E">
            <w:pPr>
              <w:pStyle w:val="a9"/>
              <w:jc w:val="center"/>
              <w:rPr>
                <w:spacing w:val="-4"/>
              </w:rPr>
            </w:pPr>
            <w:r w:rsidRPr="000D2552">
              <w:rPr>
                <w:spacing w:val="-4"/>
              </w:rPr>
              <w:t xml:space="preserve"> </w:t>
            </w:r>
            <w:r>
              <w:rPr>
                <w:spacing w:val="-4"/>
              </w:rPr>
              <w:t>143,0</w:t>
            </w:r>
          </w:p>
        </w:tc>
        <w:tc>
          <w:tcPr>
            <w:tcW w:w="317" w:type="pct"/>
            <w:shd w:val="clear" w:color="auto" w:fill="auto"/>
          </w:tcPr>
          <w:p w:rsidR="00DE34FA" w:rsidRPr="000D2552" w:rsidRDefault="00DE34FA" w:rsidP="00BD6D0E">
            <w:pPr>
              <w:pStyle w:val="a9"/>
              <w:jc w:val="center"/>
              <w:rPr>
                <w:spacing w:val="-7"/>
              </w:rPr>
            </w:pPr>
            <w:r>
              <w:rPr>
                <w:spacing w:val="-7"/>
              </w:rPr>
              <w:t>129,0</w:t>
            </w:r>
          </w:p>
        </w:tc>
        <w:tc>
          <w:tcPr>
            <w:tcW w:w="318" w:type="pct"/>
            <w:shd w:val="clear" w:color="auto" w:fill="auto"/>
          </w:tcPr>
          <w:p w:rsidR="00DE34FA" w:rsidRPr="000D2552" w:rsidRDefault="00DE34FA" w:rsidP="00BD6D0E">
            <w:pPr>
              <w:pStyle w:val="a9"/>
              <w:jc w:val="center"/>
              <w:rPr>
                <w:spacing w:val="-7"/>
              </w:rPr>
            </w:pPr>
            <w:r>
              <w:rPr>
                <w:spacing w:val="-7"/>
              </w:rPr>
              <w:t>121,0</w:t>
            </w:r>
          </w:p>
        </w:tc>
        <w:tc>
          <w:tcPr>
            <w:tcW w:w="370" w:type="pct"/>
            <w:shd w:val="clear" w:color="auto" w:fill="auto"/>
          </w:tcPr>
          <w:p w:rsidR="00DE34FA" w:rsidRPr="000D2552" w:rsidRDefault="00DE34FA" w:rsidP="00BD6D0E">
            <w:pPr>
              <w:pStyle w:val="a9"/>
              <w:jc w:val="center"/>
            </w:pPr>
            <w:r>
              <w:t>393,0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DE34FA" w:rsidRPr="000D2552" w:rsidRDefault="00DE34FA" w:rsidP="00BD6D0E">
            <w:pPr>
              <w:pStyle w:val="a9"/>
              <w:jc w:val="center"/>
            </w:pPr>
            <w:r w:rsidRPr="000D2552">
              <w:t>Ежегодно</w:t>
            </w:r>
          </w:p>
          <w:p w:rsidR="00DE34FA" w:rsidRPr="000D2552" w:rsidRDefault="00DE34FA" w:rsidP="00BD6D0E">
            <w:pPr>
              <w:pStyle w:val="a9"/>
              <w:rPr>
                <w:sz w:val="18"/>
                <w:szCs w:val="18"/>
              </w:rPr>
            </w:pPr>
            <w:r w:rsidRPr="000D2552">
              <w:t>(в течени</w:t>
            </w:r>
            <w:proofErr w:type="gramStart"/>
            <w:r w:rsidRPr="000D2552">
              <w:t>и</w:t>
            </w:r>
            <w:proofErr w:type="gramEnd"/>
            <w:r w:rsidRPr="000D2552">
              <w:t xml:space="preserve"> года)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DE34FA" w:rsidRPr="000D2552" w:rsidRDefault="00DE34FA" w:rsidP="00BD6D0E">
            <w:pPr>
              <w:pStyle w:val="a9"/>
              <w:rPr>
                <w:spacing w:val="1"/>
                <w:sz w:val="18"/>
                <w:szCs w:val="18"/>
              </w:rPr>
            </w:pPr>
          </w:p>
        </w:tc>
      </w:tr>
      <w:tr w:rsidR="00DE34FA" w:rsidRPr="000D2552" w:rsidTr="00BD6D0E">
        <w:trPr>
          <w:trHeight w:val="1684"/>
        </w:trPr>
        <w:tc>
          <w:tcPr>
            <w:tcW w:w="362" w:type="pct"/>
            <w:tcBorders>
              <w:bottom w:val="single" w:sz="4" w:space="0" w:color="auto"/>
            </w:tcBorders>
            <w:shd w:val="clear" w:color="auto" w:fill="auto"/>
          </w:tcPr>
          <w:p w:rsidR="00DE34FA" w:rsidRPr="000D2552" w:rsidRDefault="00DE34FA" w:rsidP="00BD6D0E">
            <w:pPr>
              <w:pStyle w:val="a9"/>
              <w:jc w:val="center"/>
              <w:rPr>
                <w:spacing w:val="-12"/>
                <w:sz w:val="18"/>
                <w:szCs w:val="18"/>
              </w:rPr>
            </w:pPr>
            <w:r w:rsidRPr="000D2552">
              <w:rPr>
                <w:spacing w:val="-12"/>
              </w:rPr>
              <w:t>ОМ 4.</w:t>
            </w:r>
          </w:p>
        </w:tc>
        <w:tc>
          <w:tcPr>
            <w:tcW w:w="10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34FA" w:rsidRPr="000D2552" w:rsidRDefault="00DE34FA" w:rsidP="00BD6D0E">
            <w:pPr>
              <w:pStyle w:val="a9"/>
              <w:jc w:val="center"/>
              <w:rPr>
                <w:b/>
                <w:sz w:val="18"/>
                <w:szCs w:val="18"/>
              </w:rPr>
            </w:pPr>
            <w:r w:rsidRPr="000D2552">
              <w:rPr>
                <w:spacing w:val="-2"/>
              </w:rPr>
              <w:t xml:space="preserve">Основное мероприятие </w:t>
            </w:r>
            <w:r w:rsidRPr="000D2552">
              <w:rPr>
                <w:spacing w:val="-4"/>
              </w:rPr>
              <w:t>Информационное обеспечение, противопожарная пропаганда и обучение мерам пожарной безопасности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34FA" w:rsidRPr="000D2552" w:rsidRDefault="00DE34FA" w:rsidP="00BD6D0E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  <w:tcBorders>
              <w:bottom w:val="single" w:sz="4" w:space="0" w:color="auto"/>
            </w:tcBorders>
            <w:shd w:val="clear" w:color="auto" w:fill="auto"/>
          </w:tcPr>
          <w:p w:rsidR="00DE34FA" w:rsidRPr="000D2552" w:rsidRDefault="00DE34FA" w:rsidP="00BD6D0E">
            <w:pPr>
              <w:pStyle w:val="a9"/>
              <w:contextualSpacing/>
              <w:jc w:val="center"/>
              <w:rPr>
                <w:spacing w:val="-4"/>
              </w:rPr>
            </w:pPr>
            <w:r w:rsidRPr="000D2552">
              <w:rPr>
                <w:spacing w:val="-4"/>
              </w:rPr>
              <w:t>Адм.</w:t>
            </w:r>
          </w:p>
          <w:p w:rsidR="00DE34FA" w:rsidRPr="000D2552" w:rsidRDefault="00DE34FA" w:rsidP="00BD6D0E">
            <w:pPr>
              <w:pStyle w:val="a9"/>
              <w:contextualSpacing/>
              <w:jc w:val="center"/>
              <w:rPr>
                <w:spacing w:val="-4"/>
                <w:sz w:val="18"/>
                <w:szCs w:val="18"/>
              </w:rPr>
            </w:pPr>
            <w:r w:rsidRPr="000D2552">
              <w:rPr>
                <w:spacing w:val="-4"/>
              </w:rPr>
              <w:t>района,  с/</w:t>
            </w:r>
            <w:proofErr w:type="spellStart"/>
            <w:proofErr w:type="gramStart"/>
            <w:r w:rsidRPr="000D2552">
              <w:rPr>
                <w:spacing w:val="-4"/>
              </w:rPr>
              <w:t>п</w:t>
            </w:r>
            <w:proofErr w:type="spellEnd"/>
            <w:proofErr w:type="gramEnd"/>
            <w:r w:rsidRPr="000D2552">
              <w:rPr>
                <w:spacing w:val="-4"/>
              </w:rPr>
              <w:t xml:space="preserve">, </w:t>
            </w:r>
            <w:proofErr w:type="spellStart"/>
            <w:r w:rsidRPr="000D2552">
              <w:rPr>
                <w:spacing w:val="-4"/>
              </w:rPr>
              <w:t>руков</w:t>
            </w:r>
            <w:proofErr w:type="spellEnd"/>
            <w:r w:rsidRPr="000D2552">
              <w:rPr>
                <w:spacing w:val="-4"/>
              </w:rPr>
              <w:t>.</w:t>
            </w:r>
          </w:p>
        </w:tc>
        <w:tc>
          <w:tcPr>
            <w:tcW w:w="270" w:type="pct"/>
            <w:tcBorders>
              <w:bottom w:val="single" w:sz="4" w:space="0" w:color="auto"/>
            </w:tcBorders>
            <w:shd w:val="clear" w:color="auto" w:fill="auto"/>
          </w:tcPr>
          <w:p w:rsidR="00DE34FA" w:rsidRPr="000D2552" w:rsidRDefault="00DE34FA" w:rsidP="00BD6D0E">
            <w:pPr>
              <w:pStyle w:val="a9"/>
              <w:contextualSpacing/>
              <w:jc w:val="center"/>
              <w:rPr>
                <w:spacing w:val="-4"/>
              </w:rPr>
            </w:pPr>
          </w:p>
          <w:p w:rsidR="00DE34FA" w:rsidRPr="000D2552" w:rsidRDefault="00DE34FA" w:rsidP="00BD6D0E">
            <w:pPr>
              <w:pStyle w:val="a9"/>
              <w:contextualSpacing/>
              <w:jc w:val="center"/>
              <w:rPr>
                <w:spacing w:val="-4"/>
              </w:rPr>
            </w:pPr>
          </w:p>
          <w:p w:rsidR="00DE34FA" w:rsidRPr="000D2552" w:rsidRDefault="00DE34FA" w:rsidP="00BD6D0E">
            <w:pPr>
              <w:pStyle w:val="a9"/>
              <w:contextualSpacing/>
              <w:jc w:val="center"/>
              <w:rPr>
                <w:spacing w:val="-4"/>
                <w:sz w:val="18"/>
                <w:szCs w:val="18"/>
              </w:rPr>
            </w:pPr>
            <w:r w:rsidRPr="000D2552">
              <w:rPr>
                <w:spacing w:val="-4"/>
              </w:rPr>
              <w:t>0310</w:t>
            </w:r>
          </w:p>
        </w:tc>
        <w:tc>
          <w:tcPr>
            <w:tcW w:w="273" w:type="pct"/>
            <w:tcBorders>
              <w:bottom w:val="single" w:sz="4" w:space="0" w:color="auto"/>
            </w:tcBorders>
            <w:shd w:val="clear" w:color="auto" w:fill="auto"/>
          </w:tcPr>
          <w:p w:rsidR="00DE34FA" w:rsidRPr="000D2552" w:rsidRDefault="00DE34FA" w:rsidP="00BD6D0E">
            <w:pPr>
              <w:pStyle w:val="a9"/>
              <w:contextualSpacing/>
              <w:jc w:val="center"/>
              <w:rPr>
                <w:spacing w:val="-4"/>
              </w:rPr>
            </w:pPr>
          </w:p>
          <w:p w:rsidR="00DE34FA" w:rsidRPr="000D2552" w:rsidRDefault="00DE34FA" w:rsidP="00BD6D0E">
            <w:pPr>
              <w:pStyle w:val="a9"/>
              <w:contextualSpacing/>
              <w:jc w:val="center"/>
              <w:rPr>
                <w:spacing w:val="-4"/>
              </w:rPr>
            </w:pPr>
          </w:p>
          <w:p w:rsidR="00DE34FA" w:rsidRPr="000D2552" w:rsidRDefault="00DE34FA" w:rsidP="00BD6D0E">
            <w:pPr>
              <w:pStyle w:val="a9"/>
              <w:contextualSpacing/>
              <w:jc w:val="center"/>
              <w:rPr>
                <w:spacing w:val="-4"/>
                <w:sz w:val="18"/>
                <w:szCs w:val="18"/>
              </w:rPr>
            </w:pPr>
            <w:r w:rsidRPr="000D2552">
              <w:rPr>
                <w:spacing w:val="-4"/>
              </w:rPr>
              <w:t>0000000218</w:t>
            </w:r>
          </w:p>
        </w:tc>
        <w:tc>
          <w:tcPr>
            <w:tcW w:w="228" w:type="pct"/>
            <w:tcBorders>
              <w:bottom w:val="single" w:sz="4" w:space="0" w:color="auto"/>
            </w:tcBorders>
            <w:shd w:val="clear" w:color="auto" w:fill="auto"/>
          </w:tcPr>
          <w:p w:rsidR="00DE34FA" w:rsidRPr="000D2552" w:rsidRDefault="00DE34FA" w:rsidP="00BD6D0E">
            <w:pPr>
              <w:pStyle w:val="a9"/>
              <w:contextualSpacing/>
              <w:jc w:val="center"/>
              <w:rPr>
                <w:spacing w:val="-4"/>
              </w:rPr>
            </w:pPr>
          </w:p>
          <w:p w:rsidR="00DE34FA" w:rsidRPr="000D2552" w:rsidRDefault="00DE34FA" w:rsidP="00BD6D0E">
            <w:pPr>
              <w:pStyle w:val="a9"/>
              <w:contextualSpacing/>
              <w:jc w:val="center"/>
              <w:rPr>
                <w:spacing w:val="-4"/>
              </w:rPr>
            </w:pPr>
          </w:p>
          <w:p w:rsidR="00DE34FA" w:rsidRPr="000D2552" w:rsidRDefault="00DE34FA" w:rsidP="00BD6D0E">
            <w:pPr>
              <w:pStyle w:val="a9"/>
              <w:contextualSpacing/>
              <w:jc w:val="center"/>
              <w:rPr>
                <w:spacing w:val="-4"/>
                <w:sz w:val="18"/>
                <w:szCs w:val="18"/>
              </w:rPr>
            </w:pPr>
            <w:r w:rsidRPr="000D2552">
              <w:rPr>
                <w:spacing w:val="-4"/>
              </w:rPr>
              <w:t>244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auto"/>
          </w:tcPr>
          <w:p w:rsidR="00DE34FA" w:rsidRPr="000D2552" w:rsidRDefault="00DE34FA" w:rsidP="00BD6D0E">
            <w:pPr>
              <w:pStyle w:val="a9"/>
              <w:contextualSpacing/>
              <w:jc w:val="center"/>
              <w:rPr>
                <w:spacing w:val="-4"/>
                <w:sz w:val="28"/>
                <w:szCs w:val="28"/>
              </w:rPr>
            </w:pPr>
          </w:p>
          <w:p w:rsidR="00DE34FA" w:rsidRPr="000D2552" w:rsidRDefault="00DE34FA" w:rsidP="00BD6D0E">
            <w:pPr>
              <w:pStyle w:val="a9"/>
              <w:contextualSpacing/>
              <w:jc w:val="center"/>
              <w:rPr>
                <w:spacing w:val="-4"/>
                <w:sz w:val="18"/>
                <w:szCs w:val="18"/>
              </w:rPr>
            </w:pPr>
            <w:r w:rsidRPr="000D2552">
              <w:rPr>
                <w:spacing w:val="-4"/>
                <w:sz w:val="28"/>
                <w:szCs w:val="28"/>
              </w:rPr>
              <w:t>2</w:t>
            </w:r>
            <w:r>
              <w:rPr>
                <w:spacing w:val="-4"/>
                <w:sz w:val="28"/>
                <w:szCs w:val="28"/>
              </w:rPr>
              <w:t>,0</w:t>
            </w:r>
          </w:p>
        </w:tc>
        <w:tc>
          <w:tcPr>
            <w:tcW w:w="317" w:type="pct"/>
            <w:tcBorders>
              <w:bottom w:val="single" w:sz="4" w:space="0" w:color="auto"/>
            </w:tcBorders>
            <w:shd w:val="clear" w:color="auto" w:fill="auto"/>
          </w:tcPr>
          <w:p w:rsidR="00DE34FA" w:rsidRPr="000D2552" w:rsidRDefault="00DE34FA" w:rsidP="00BD6D0E">
            <w:pPr>
              <w:pStyle w:val="a9"/>
              <w:contextualSpacing/>
              <w:jc w:val="center"/>
              <w:rPr>
                <w:spacing w:val="-7"/>
                <w:sz w:val="28"/>
                <w:szCs w:val="28"/>
              </w:rPr>
            </w:pPr>
          </w:p>
          <w:p w:rsidR="00DE34FA" w:rsidRPr="000D2552" w:rsidRDefault="00DE34FA" w:rsidP="00BD6D0E">
            <w:pPr>
              <w:pStyle w:val="a9"/>
              <w:contextualSpacing/>
              <w:jc w:val="center"/>
              <w:rPr>
                <w:spacing w:val="-7"/>
                <w:sz w:val="18"/>
                <w:szCs w:val="18"/>
              </w:rPr>
            </w:pPr>
            <w:r w:rsidRPr="000D2552">
              <w:rPr>
                <w:spacing w:val="-7"/>
                <w:sz w:val="28"/>
                <w:szCs w:val="28"/>
              </w:rPr>
              <w:t>3</w:t>
            </w:r>
            <w:r>
              <w:rPr>
                <w:spacing w:val="-7"/>
                <w:sz w:val="28"/>
                <w:szCs w:val="28"/>
              </w:rPr>
              <w:t>,0</w:t>
            </w:r>
          </w:p>
        </w:tc>
        <w:tc>
          <w:tcPr>
            <w:tcW w:w="318" w:type="pct"/>
            <w:tcBorders>
              <w:bottom w:val="single" w:sz="4" w:space="0" w:color="auto"/>
            </w:tcBorders>
            <w:shd w:val="clear" w:color="auto" w:fill="auto"/>
          </w:tcPr>
          <w:p w:rsidR="00DE34FA" w:rsidRPr="000D2552" w:rsidRDefault="00DE34FA" w:rsidP="00BD6D0E">
            <w:pPr>
              <w:pStyle w:val="a9"/>
              <w:contextualSpacing/>
              <w:jc w:val="center"/>
              <w:rPr>
                <w:spacing w:val="-7"/>
                <w:sz w:val="28"/>
                <w:szCs w:val="28"/>
              </w:rPr>
            </w:pPr>
          </w:p>
          <w:p w:rsidR="00DE34FA" w:rsidRPr="000D2552" w:rsidRDefault="00DE34FA" w:rsidP="00BD6D0E">
            <w:pPr>
              <w:pStyle w:val="a9"/>
              <w:contextualSpacing/>
              <w:jc w:val="center"/>
              <w:rPr>
                <w:spacing w:val="-7"/>
                <w:sz w:val="18"/>
                <w:szCs w:val="18"/>
              </w:rPr>
            </w:pPr>
            <w:r w:rsidRPr="000D2552">
              <w:rPr>
                <w:spacing w:val="-7"/>
                <w:sz w:val="28"/>
                <w:szCs w:val="28"/>
              </w:rPr>
              <w:t>3</w:t>
            </w:r>
            <w:r>
              <w:rPr>
                <w:spacing w:val="-7"/>
                <w:sz w:val="28"/>
                <w:szCs w:val="28"/>
              </w:rPr>
              <w:t>,0</w:t>
            </w:r>
          </w:p>
        </w:tc>
        <w:tc>
          <w:tcPr>
            <w:tcW w:w="370" w:type="pct"/>
            <w:tcBorders>
              <w:bottom w:val="single" w:sz="4" w:space="0" w:color="auto"/>
            </w:tcBorders>
            <w:shd w:val="clear" w:color="auto" w:fill="auto"/>
          </w:tcPr>
          <w:p w:rsidR="00DE34FA" w:rsidRPr="000D2552" w:rsidRDefault="00DE34FA" w:rsidP="00BD6D0E">
            <w:pPr>
              <w:pStyle w:val="a9"/>
              <w:contextualSpacing/>
              <w:jc w:val="center"/>
            </w:pPr>
          </w:p>
          <w:p w:rsidR="00DE34FA" w:rsidRDefault="00DE34FA" w:rsidP="00BD6D0E">
            <w:pPr>
              <w:pStyle w:val="a9"/>
              <w:contextualSpacing/>
              <w:jc w:val="center"/>
            </w:pPr>
            <w:r>
              <w:t>8,0</w:t>
            </w:r>
          </w:p>
          <w:p w:rsidR="00DE34FA" w:rsidRPr="000D2552" w:rsidRDefault="00DE34FA" w:rsidP="00BD6D0E">
            <w:pPr>
              <w:pStyle w:val="a9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pct"/>
            <w:tcBorders>
              <w:bottom w:val="single" w:sz="4" w:space="0" w:color="auto"/>
            </w:tcBorders>
            <w:shd w:val="clear" w:color="auto" w:fill="auto"/>
          </w:tcPr>
          <w:p w:rsidR="00DE34FA" w:rsidRPr="000D2552" w:rsidRDefault="00DE34FA" w:rsidP="00BD6D0E">
            <w:pPr>
              <w:pStyle w:val="a9"/>
              <w:contextualSpacing/>
              <w:jc w:val="center"/>
            </w:pPr>
          </w:p>
          <w:p w:rsidR="00DE34FA" w:rsidRPr="000D2552" w:rsidRDefault="00DE34FA" w:rsidP="00BD6D0E">
            <w:pPr>
              <w:pStyle w:val="a9"/>
              <w:contextualSpacing/>
              <w:jc w:val="center"/>
            </w:pPr>
            <w:r w:rsidRPr="000D2552">
              <w:t>Ежегодно</w:t>
            </w:r>
          </w:p>
          <w:p w:rsidR="00DE34FA" w:rsidRPr="000D2552" w:rsidRDefault="00DE34FA" w:rsidP="00BD6D0E">
            <w:pPr>
              <w:pStyle w:val="a9"/>
              <w:contextualSpacing/>
              <w:jc w:val="center"/>
              <w:rPr>
                <w:sz w:val="18"/>
                <w:szCs w:val="18"/>
              </w:rPr>
            </w:pPr>
            <w:r w:rsidRPr="000D2552">
              <w:t>(в течени</w:t>
            </w:r>
            <w:proofErr w:type="gramStart"/>
            <w:r w:rsidRPr="000D2552">
              <w:t>и</w:t>
            </w:r>
            <w:proofErr w:type="gramEnd"/>
            <w:r w:rsidRPr="000D2552">
              <w:t xml:space="preserve"> года)</w:t>
            </w:r>
          </w:p>
        </w:tc>
        <w:tc>
          <w:tcPr>
            <w:tcW w:w="448" w:type="pct"/>
            <w:tcBorders>
              <w:bottom w:val="single" w:sz="4" w:space="0" w:color="auto"/>
            </w:tcBorders>
            <w:shd w:val="clear" w:color="auto" w:fill="auto"/>
          </w:tcPr>
          <w:p w:rsidR="00DE34FA" w:rsidRPr="000D2552" w:rsidRDefault="00DE34FA" w:rsidP="00BD6D0E">
            <w:pPr>
              <w:pStyle w:val="a9"/>
              <w:contextualSpacing/>
              <w:jc w:val="center"/>
              <w:rPr>
                <w:spacing w:val="1"/>
                <w:sz w:val="18"/>
                <w:szCs w:val="18"/>
              </w:rPr>
            </w:pPr>
          </w:p>
        </w:tc>
      </w:tr>
      <w:tr w:rsidR="00DE34FA" w:rsidRPr="000D2552" w:rsidTr="00BD6D0E">
        <w:trPr>
          <w:trHeight w:val="614"/>
        </w:trPr>
        <w:tc>
          <w:tcPr>
            <w:tcW w:w="362" w:type="pct"/>
            <w:tcBorders>
              <w:bottom w:val="single" w:sz="4" w:space="0" w:color="auto"/>
            </w:tcBorders>
            <w:shd w:val="clear" w:color="auto" w:fill="auto"/>
          </w:tcPr>
          <w:p w:rsidR="00DE34FA" w:rsidRPr="000D2552" w:rsidRDefault="00DE34FA" w:rsidP="00BD6D0E">
            <w:pPr>
              <w:pStyle w:val="a9"/>
              <w:jc w:val="center"/>
              <w:rPr>
                <w:spacing w:val="-12"/>
                <w:sz w:val="18"/>
                <w:szCs w:val="18"/>
              </w:rPr>
            </w:pPr>
          </w:p>
        </w:tc>
        <w:tc>
          <w:tcPr>
            <w:tcW w:w="1091" w:type="pct"/>
            <w:tcBorders>
              <w:bottom w:val="single" w:sz="4" w:space="0" w:color="auto"/>
            </w:tcBorders>
            <w:shd w:val="clear" w:color="auto" w:fill="auto"/>
          </w:tcPr>
          <w:p w:rsidR="00DE34FA" w:rsidRPr="000D2552" w:rsidRDefault="00DE34FA" w:rsidP="00BD6D0E">
            <w:pPr>
              <w:jc w:val="center"/>
              <w:rPr>
                <w:b/>
                <w:sz w:val="18"/>
                <w:szCs w:val="18"/>
              </w:rPr>
            </w:pPr>
            <w:r w:rsidRPr="000D2552">
              <w:rPr>
                <w:b/>
                <w:sz w:val="18"/>
                <w:szCs w:val="18"/>
              </w:rPr>
              <w:t>финансирование за счет муниципального бюджета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shd w:val="clear" w:color="auto" w:fill="auto"/>
          </w:tcPr>
          <w:p w:rsidR="00DE34FA" w:rsidRPr="000D2552" w:rsidRDefault="00DE34FA" w:rsidP="00BD6D0E">
            <w:pPr>
              <w:pStyle w:val="a9"/>
              <w:jc w:val="center"/>
              <w:rPr>
                <w:sz w:val="18"/>
                <w:szCs w:val="18"/>
              </w:rPr>
            </w:pPr>
            <w:r w:rsidRPr="000D2552">
              <w:rPr>
                <w:b/>
                <w:sz w:val="18"/>
                <w:szCs w:val="18"/>
              </w:rPr>
              <w:t>тыс. руб.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shd w:val="clear" w:color="auto" w:fill="auto"/>
          </w:tcPr>
          <w:p w:rsidR="00DE34FA" w:rsidRPr="000D2552" w:rsidRDefault="00DE34FA" w:rsidP="00BD6D0E">
            <w:pPr>
              <w:pStyle w:val="a9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270" w:type="pct"/>
            <w:tcBorders>
              <w:bottom w:val="single" w:sz="4" w:space="0" w:color="auto"/>
            </w:tcBorders>
            <w:shd w:val="clear" w:color="auto" w:fill="auto"/>
          </w:tcPr>
          <w:p w:rsidR="00DE34FA" w:rsidRPr="000D2552" w:rsidRDefault="00DE34FA" w:rsidP="00BD6D0E">
            <w:pPr>
              <w:pStyle w:val="a9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273" w:type="pct"/>
            <w:tcBorders>
              <w:bottom w:val="single" w:sz="4" w:space="0" w:color="auto"/>
            </w:tcBorders>
            <w:shd w:val="clear" w:color="auto" w:fill="auto"/>
          </w:tcPr>
          <w:p w:rsidR="00DE34FA" w:rsidRPr="000D2552" w:rsidRDefault="00DE34FA" w:rsidP="00BD6D0E">
            <w:pPr>
              <w:pStyle w:val="a9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228" w:type="pct"/>
            <w:tcBorders>
              <w:bottom w:val="single" w:sz="4" w:space="0" w:color="auto"/>
            </w:tcBorders>
            <w:shd w:val="clear" w:color="auto" w:fill="auto"/>
          </w:tcPr>
          <w:p w:rsidR="00DE34FA" w:rsidRPr="000D2552" w:rsidRDefault="00DE34FA" w:rsidP="00BD6D0E">
            <w:pPr>
              <w:pStyle w:val="a9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auto"/>
          </w:tcPr>
          <w:p w:rsidR="00DE34FA" w:rsidRPr="000D2552" w:rsidRDefault="00DE34FA" w:rsidP="00BD6D0E">
            <w:pPr>
              <w:pStyle w:val="a9"/>
              <w:jc w:val="center"/>
              <w:rPr>
                <w:spacing w:val="-4"/>
                <w:sz w:val="28"/>
                <w:szCs w:val="28"/>
              </w:rPr>
            </w:pPr>
            <w:r w:rsidRPr="000D2552">
              <w:rPr>
                <w:spacing w:val="-4"/>
                <w:sz w:val="28"/>
                <w:szCs w:val="28"/>
              </w:rPr>
              <w:t>2</w:t>
            </w:r>
            <w:r>
              <w:rPr>
                <w:spacing w:val="-4"/>
                <w:sz w:val="28"/>
                <w:szCs w:val="28"/>
              </w:rPr>
              <w:t>,0</w:t>
            </w:r>
          </w:p>
        </w:tc>
        <w:tc>
          <w:tcPr>
            <w:tcW w:w="317" w:type="pct"/>
            <w:tcBorders>
              <w:bottom w:val="single" w:sz="4" w:space="0" w:color="auto"/>
            </w:tcBorders>
            <w:shd w:val="clear" w:color="auto" w:fill="auto"/>
          </w:tcPr>
          <w:p w:rsidR="00DE34FA" w:rsidRPr="000D2552" w:rsidRDefault="00DE34FA" w:rsidP="00BD6D0E">
            <w:pPr>
              <w:pStyle w:val="a9"/>
              <w:jc w:val="center"/>
              <w:rPr>
                <w:spacing w:val="-7"/>
                <w:sz w:val="28"/>
                <w:szCs w:val="28"/>
              </w:rPr>
            </w:pPr>
            <w:r w:rsidRPr="000D2552">
              <w:rPr>
                <w:spacing w:val="-7"/>
                <w:sz w:val="28"/>
                <w:szCs w:val="28"/>
              </w:rPr>
              <w:t>3</w:t>
            </w:r>
            <w:r>
              <w:rPr>
                <w:spacing w:val="-7"/>
                <w:sz w:val="28"/>
                <w:szCs w:val="28"/>
              </w:rPr>
              <w:t>,0</w:t>
            </w:r>
          </w:p>
        </w:tc>
        <w:tc>
          <w:tcPr>
            <w:tcW w:w="318" w:type="pct"/>
            <w:tcBorders>
              <w:bottom w:val="single" w:sz="4" w:space="0" w:color="auto"/>
            </w:tcBorders>
            <w:shd w:val="clear" w:color="auto" w:fill="auto"/>
          </w:tcPr>
          <w:p w:rsidR="00DE34FA" w:rsidRPr="000D2552" w:rsidRDefault="00DE34FA" w:rsidP="00BD6D0E">
            <w:pPr>
              <w:pStyle w:val="a9"/>
              <w:jc w:val="center"/>
              <w:rPr>
                <w:spacing w:val="-7"/>
                <w:sz w:val="28"/>
                <w:szCs w:val="28"/>
              </w:rPr>
            </w:pPr>
            <w:r w:rsidRPr="000D2552">
              <w:rPr>
                <w:spacing w:val="-7"/>
                <w:sz w:val="28"/>
                <w:szCs w:val="28"/>
              </w:rPr>
              <w:t>3</w:t>
            </w:r>
            <w:r>
              <w:rPr>
                <w:spacing w:val="-7"/>
                <w:sz w:val="28"/>
                <w:szCs w:val="28"/>
              </w:rPr>
              <w:t>,0</w:t>
            </w:r>
          </w:p>
        </w:tc>
        <w:tc>
          <w:tcPr>
            <w:tcW w:w="370" w:type="pct"/>
            <w:tcBorders>
              <w:bottom w:val="single" w:sz="4" w:space="0" w:color="auto"/>
            </w:tcBorders>
            <w:shd w:val="clear" w:color="auto" w:fill="auto"/>
          </w:tcPr>
          <w:p w:rsidR="00DE34FA" w:rsidRPr="000D2552" w:rsidRDefault="00DE34FA" w:rsidP="00BD6D0E">
            <w:pPr>
              <w:pStyle w:val="a9"/>
              <w:jc w:val="center"/>
            </w:pPr>
            <w:r w:rsidRPr="000D2552">
              <w:t>8</w:t>
            </w:r>
            <w:r>
              <w:t>,0</w:t>
            </w:r>
          </w:p>
        </w:tc>
        <w:tc>
          <w:tcPr>
            <w:tcW w:w="409" w:type="pct"/>
            <w:tcBorders>
              <w:bottom w:val="single" w:sz="4" w:space="0" w:color="auto"/>
            </w:tcBorders>
            <w:shd w:val="clear" w:color="auto" w:fill="auto"/>
          </w:tcPr>
          <w:p w:rsidR="00DE34FA" w:rsidRPr="000D2552" w:rsidRDefault="00DE34FA" w:rsidP="00BD6D0E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pct"/>
            <w:tcBorders>
              <w:bottom w:val="single" w:sz="4" w:space="0" w:color="auto"/>
            </w:tcBorders>
            <w:shd w:val="clear" w:color="auto" w:fill="auto"/>
          </w:tcPr>
          <w:p w:rsidR="00DE34FA" w:rsidRPr="000D2552" w:rsidRDefault="00DE34FA" w:rsidP="00BD6D0E">
            <w:pPr>
              <w:pStyle w:val="a9"/>
              <w:jc w:val="center"/>
              <w:rPr>
                <w:sz w:val="18"/>
                <w:szCs w:val="18"/>
              </w:rPr>
            </w:pPr>
          </w:p>
        </w:tc>
      </w:tr>
      <w:tr w:rsidR="00DE34FA" w:rsidRPr="000D2552" w:rsidTr="00BD6D0E">
        <w:trPr>
          <w:trHeight w:hRule="exact" w:val="1178"/>
        </w:trPr>
        <w:tc>
          <w:tcPr>
            <w:tcW w:w="362" w:type="pct"/>
            <w:shd w:val="clear" w:color="auto" w:fill="auto"/>
          </w:tcPr>
          <w:p w:rsidR="00DE34FA" w:rsidRPr="000D2552" w:rsidRDefault="00DE34FA" w:rsidP="00BD6D0E">
            <w:pPr>
              <w:pStyle w:val="a9"/>
              <w:jc w:val="center"/>
              <w:rPr>
                <w:spacing w:val="-12"/>
              </w:rPr>
            </w:pPr>
            <w:r w:rsidRPr="000D2552">
              <w:rPr>
                <w:spacing w:val="-12"/>
              </w:rPr>
              <w:t>ПОМ 4.1.</w:t>
            </w:r>
          </w:p>
        </w:tc>
        <w:tc>
          <w:tcPr>
            <w:tcW w:w="1091" w:type="pct"/>
            <w:shd w:val="clear" w:color="auto" w:fill="auto"/>
          </w:tcPr>
          <w:p w:rsidR="00DE34FA" w:rsidRPr="000D2552" w:rsidRDefault="00DE34FA" w:rsidP="00BD6D0E">
            <w:pPr>
              <w:pStyle w:val="a9"/>
              <w:jc w:val="center"/>
              <w:rPr>
                <w:spacing w:val="-4"/>
              </w:rPr>
            </w:pPr>
            <w:r w:rsidRPr="000D2552">
              <w:rPr>
                <w:spacing w:val="-4"/>
              </w:rPr>
              <w:t>Показатель</w:t>
            </w:r>
          </w:p>
          <w:p w:rsidR="00DE34FA" w:rsidRPr="000D2552" w:rsidRDefault="00DE34FA" w:rsidP="00BD6D0E">
            <w:pPr>
              <w:pStyle w:val="a9"/>
              <w:jc w:val="center"/>
              <w:rPr>
                <w:spacing w:val="-4"/>
              </w:rPr>
            </w:pPr>
            <w:r w:rsidRPr="000D2552">
              <w:rPr>
                <w:spacing w:val="-4"/>
              </w:rPr>
              <w:t>Устройство и обновление информационных стендов по пожарной безопасности</w:t>
            </w:r>
          </w:p>
        </w:tc>
        <w:tc>
          <w:tcPr>
            <w:tcW w:w="275" w:type="pct"/>
            <w:shd w:val="clear" w:color="auto" w:fill="auto"/>
          </w:tcPr>
          <w:p w:rsidR="00DE34FA" w:rsidRPr="000D2552" w:rsidRDefault="00DE34FA" w:rsidP="00BD6D0E">
            <w:pPr>
              <w:pStyle w:val="a9"/>
              <w:jc w:val="center"/>
            </w:pPr>
            <w:proofErr w:type="spellStart"/>
            <w:proofErr w:type="gramStart"/>
            <w:r w:rsidRPr="000D2552">
              <w:t>шт</w:t>
            </w:r>
            <w:proofErr w:type="spellEnd"/>
            <w:proofErr w:type="gramEnd"/>
          </w:p>
        </w:tc>
        <w:tc>
          <w:tcPr>
            <w:tcW w:w="275" w:type="pct"/>
            <w:shd w:val="clear" w:color="auto" w:fill="auto"/>
          </w:tcPr>
          <w:p w:rsidR="00DE34FA" w:rsidRPr="000D2552" w:rsidRDefault="00DE34FA" w:rsidP="00BD6D0E">
            <w:pPr>
              <w:pStyle w:val="a9"/>
              <w:jc w:val="center"/>
              <w:rPr>
                <w:spacing w:val="-4"/>
              </w:rPr>
            </w:pPr>
            <w:r w:rsidRPr="000D2552">
              <w:rPr>
                <w:spacing w:val="-4"/>
              </w:rPr>
              <w:t>Адм.</w:t>
            </w:r>
          </w:p>
          <w:p w:rsidR="00DE34FA" w:rsidRPr="000D2552" w:rsidRDefault="00DE34FA" w:rsidP="00BD6D0E">
            <w:pPr>
              <w:pStyle w:val="a9"/>
              <w:jc w:val="center"/>
              <w:rPr>
                <w:spacing w:val="-4"/>
              </w:rPr>
            </w:pPr>
            <w:r w:rsidRPr="000D2552">
              <w:rPr>
                <w:spacing w:val="-4"/>
              </w:rPr>
              <w:t>района,  с/</w:t>
            </w:r>
            <w:proofErr w:type="spellStart"/>
            <w:proofErr w:type="gramStart"/>
            <w:r w:rsidRPr="000D2552">
              <w:rPr>
                <w:spacing w:val="-4"/>
              </w:rPr>
              <w:t>п</w:t>
            </w:r>
            <w:proofErr w:type="spellEnd"/>
            <w:proofErr w:type="gramEnd"/>
            <w:r w:rsidRPr="000D2552">
              <w:rPr>
                <w:spacing w:val="-4"/>
              </w:rPr>
              <w:t xml:space="preserve">, </w:t>
            </w:r>
            <w:proofErr w:type="spellStart"/>
            <w:r w:rsidRPr="000D2552">
              <w:rPr>
                <w:spacing w:val="-4"/>
              </w:rPr>
              <w:t>руков</w:t>
            </w:r>
            <w:proofErr w:type="spellEnd"/>
            <w:r w:rsidRPr="000D2552">
              <w:rPr>
                <w:spacing w:val="-4"/>
              </w:rPr>
              <w:t>.</w:t>
            </w:r>
          </w:p>
        </w:tc>
        <w:tc>
          <w:tcPr>
            <w:tcW w:w="270" w:type="pct"/>
            <w:shd w:val="clear" w:color="auto" w:fill="auto"/>
          </w:tcPr>
          <w:p w:rsidR="00DE34FA" w:rsidRPr="000D2552" w:rsidRDefault="00DE34FA" w:rsidP="00BD6D0E">
            <w:pPr>
              <w:pStyle w:val="a9"/>
              <w:jc w:val="center"/>
              <w:rPr>
                <w:spacing w:val="-4"/>
              </w:rPr>
            </w:pPr>
          </w:p>
          <w:p w:rsidR="00DE34FA" w:rsidRPr="000D2552" w:rsidRDefault="00DE34FA" w:rsidP="00BD6D0E">
            <w:pPr>
              <w:pStyle w:val="a9"/>
              <w:jc w:val="center"/>
              <w:rPr>
                <w:spacing w:val="-4"/>
              </w:rPr>
            </w:pPr>
            <w:r w:rsidRPr="000D2552">
              <w:rPr>
                <w:spacing w:val="-4"/>
              </w:rPr>
              <w:t>0310</w:t>
            </w:r>
          </w:p>
        </w:tc>
        <w:tc>
          <w:tcPr>
            <w:tcW w:w="273" w:type="pct"/>
            <w:shd w:val="clear" w:color="auto" w:fill="auto"/>
          </w:tcPr>
          <w:p w:rsidR="00DE34FA" w:rsidRPr="000D2552" w:rsidRDefault="00DE34FA" w:rsidP="00BD6D0E">
            <w:pPr>
              <w:pStyle w:val="a9"/>
              <w:jc w:val="center"/>
              <w:rPr>
                <w:spacing w:val="-4"/>
              </w:rPr>
            </w:pPr>
          </w:p>
          <w:p w:rsidR="00DE34FA" w:rsidRPr="000D2552" w:rsidRDefault="00DE34FA" w:rsidP="00BD6D0E">
            <w:pPr>
              <w:pStyle w:val="a9"/>
              <w:jc w:val="center"/>
              <w:rPr>
                <w:spacing w:val="-4"/>
              </w:rPr>
            </w:pPr>
            <w:r w:rsidRPr="000D2552">
              <w:rPr>
                <w:spacing w:val="-4"/>
              </w:rPr>
              <w:t>0000000218</w:t>
            </w:r>
          </w:p>
        </w:tc>
        <w:tc>
          <w:tcPr>
            <w:tcW w:w="228" w:type="pct"/>
            <w:shd w:val="clear" w:color="auto" w:fill="auto"/>
          </w:tcPr>
          <w:p w:rsidR="00DE34FA" w:rsidRPr="000D2552" w:rsidRDefault="00DE34FA" w:rsidP="00BD6D0E">
            <w:pPr>
              <w:pStyle w:val="a9"/>
              <w:jc w:val="center"/>
              <w:rPr>
                <w:spacing w:val="-4"/>
              </w:rPr>
            </w:pPr>
          </w:p>
          <w:p w:rsidR="00DE34FA" w:rsidRPr="000D2552" w:rsidRDefault="00DE34FA" w:rsidP="00BD6D0E">
            <w:pPr>
              <w:pStyle w:val="a9"/>
              <w:jc w:val="center"/>
              <w:rPr>
                <w:spacing w:val="-4"/>
              </w:rPr>
            </w:pPr>
            <w:r w:rsidRPr="000D2552">
              <w:rPr>
                <w:spacing w:val="-4"/>
              </w:rPr>
              <w:t>244</w:t>
            </w:r>
          </w:p>
        </w:tc>
        <w:tc>
          <w:tcPr>
            <w:tcW w:w="364" w:type="pct"/>
            <w:shd w:val="clear" w:color="auto" w:fill="auto"/>
          </w:tcPr>
          <w:p w:rsidR="00DE34FA" w:rsidRPr="000D2552" w:rsidRDefault="00DE34FA" w:rsidP="00BD6D0E">
            <w:pPr>
              <w:pStyle w:val="a9"/>
              <w:jc w:val="center"/>
              <w:rPr>
                <w:spacing w:val="-4"/>
              </w:rPr>
            </w:pPr>
          </w:p>
          <w:p w:rsidR="00DE34FA" w:rsidRPr="000D2552" w:rsidRDefault="00DE34FA" w:rsidP="00BD6D0E">
            <w:pPr>
              <w:pStyle w:val="a9"/>
              <w:jc w:val="center"/>
              <w:rPr>
                <w:spacing w:val="-4"/>
              </w:rPr>
            </w:pPr>
            <w:r>
              <w:rPr>
                <w:spacing w:val="-4"/>
              </w:rPr>
              <w:t>4,0</w:t>
            </w:r>
          </w:p>
        </w:tc>
        <w:tc>
          <w:tcPr>
            <w:tcW w:w="317" w:type="pct"/>
            <w:shd w:val="clear" w:color="auto" w:fill="auto"/>
          </w:tcPr>
          <w:p w:rsidR="00DE34FA" w:rsidRPr="000D2552" w:rsidRDefault="00DE34FA" w:rsidP="00BD6D0E">
            <w:pPr>
              <w:pStyle w:val="a9"/>
              <w:jc w:val="center"/>
              <w:rPr>
                <w:spacing w:val="-7"/>
              </w:rPr>
            </w:pPr>
          </w:p>
          <w:p w:rsidR="00DE34FA" w:rsidRPr="000D2552" w:rsidRDefault="00DE34FA" w:rsidP="00BD6D0E">
            <w:pPr>
              <w:pStyle w:val="a9"/>
              <w:jc w:val="center"/>
              <w:rPr>
                <w:spacing w:val="-7"/>
              </w:rPr>
            </w:pPr>
            <w:r>
              <w:rPr>
                <w:spacing w:val="-7"/>
              </w:rPr>
              <w:t>6,0</w:t>
            </w:r>
          </w:p>
        </w:tc>
        <w:tc>
          <w:tcPr>
            <w:tcW w:w="318" w:type="pct"/>
            <w:shd w:val="clear" w:color="auto" w:fill="auto"/>
          </w:tcPr>
          <w:p w:rsidR="00DE34FA" w:rsidRPr="000D2552" w:rsidRDefault="00DE34FA" w:rsidP="00BD6D0E">
            <w:pPr>
              <w:pStyle w:val="a9"/>
              <w:jc w:val="center"/>
              <w:rPr>
                <w:spacing w:val="-7"/>
              </w:rPr>
            </w:pPr>
          </w:p>
          <w:p w:rsidR="00DE34FA" w:rsidRPr="000D2552" w:rsidRDefault="00DE34FA" w:rsidP="00BD6D0E">
            <w:pPr>
              <w:pStyle w:val="a9"/>
              <w:jc w:val="center"/>
              <w:rPr>
                <w:spacing w:val="-7"/>
              </w:rPr>
            </w:pPr>
            <w:r>
              <w:rPr>
                <w:spacing w:val="-7"/>
              </w:rPr>
              <w:t>8,0</w:t>
            </w:r>
          </w:p>
        </w:tc>
        <w:tc>
          <w:tcPr>
            <w:tcW w:w="370" w:type="pct"/>
            <w:shd w:val="clear" w:color="auto" w:fill="auto"/>
          </w:tcPr>
          <w:p w:rsidR="00DE34FA" w:rsidRPr="000D2552" w:rsidRDefault="00DE34FA" w:rsidP="00BD6D0E">
            <w:pPr>
              <w:pStyle w:val="a9"/>
              <w:jc w:val="center"/>
            </w:pPr>
          </w:p>
          <w:p w:rsidR="00DE34FA" w:rsidRPr="000D2552" w:rsidRDefault="00DE34FA" w:rsidP="00BD6D0E">
            <w:pPr>
              <w:pStyle w:val="a9"/>
              <w:jc w:val="center"/>
            </w:pPr>
            <w:r>
              <w:t>18,0</w:t>
            </w:r>
          </w:p>
        </w:tc>
        <w:tc>
          <w:tcPr>
            <w:tcW w:w="409" w:type="pct"/>
            <w:shd w:val="clear" w:color="auto" w:fill="auto"/>
          </w:tcPr>
          <w:p w:rsidR="00DE34FA" w:rsidRPr="000D2552" w:rsidRDefault="00DE34FA" w:rsidP="00BD6D0E">
            <w:pPr>
              <w:pStyle w:val="a9"/>
              <w:jc w:val="center"/>
            </w:pPr>
          </w:p>
          <w:p w:rsidR="00DE34FA" w:rsidRPr="000D2552" w:rsidRDefault="00DE34FA" w:rsidP="00BD6D0E">
            <w:pPr>
              <w:pStyle w:val="a9"/>
              <w:jc w:val="center"/>
            </w:pPr>
            <w:r w:rsidRPr="000D2552">
              <w:t>Ежегодно</w:t>
            </w:r>
          </w:p>
          <w:p w:rsidR="00DE34FA" w:rsidRPr="000D2552" w:rsidRDefault="00DE34FA" w:rsidP="00BD6D0E">
            <w:pPr>
              <w:pStyle w:val="a9"/>
              <w:jc w:val="center"/>
            </w:pPr>
            <w:r w:rsidRPr="000D2552">
              <w:t>(в течени</w:t>
            </w:r>
            <w:proofErr w:type="gramStart"/>
            <w:r w:rsidRPr="000D2552">
              <w:t>и</w:t>
            </w:r>
            <w:proofErr w:type="gramEnd"/>
            <w:r w:rsidRPr="000D2552">
              <w:t xml:space="preserve"> года)</w:t>
            </w:r>
          </w:p>
        </w:tc>
        <w:tc>
          <w:tcPr>
            <w:tcW w:w="448" w:type="pct"/>
            <w:shd w:val="clear" w:color="auto" w:fill="auto"/>
          </w:tcPr>
          <w:p w:rsidR="00DE34FA" w:rsidRPr="000D2552" w:rsidRDefault="00DE34FA" w:rsidP="00BD6D0E">
            <w:pPr>
              <w:pStyle w:val="a9"/>
              <w:jc w:val="center"/>
            </w:pPr>
          </w:p>
        </w:tc>
      </w:tr>
      <w:tr w:rsidR="00DE34FA" w:rsidRPr="000D2552" w:rsidTr="00BD6D0E">
        <w:trPr>
          <w:trHeight w:hRule="exact" w:val="1138"/>
        </w:trPr>
        <w:tc>
          <w:tcPr>
            <w:tcW w:w="362" w:type="pct"/>
            <w:shd w:val="clear" w:color="auto" w:fill="auto"/>
          </w:tcPr>
          <w:p w:rsidR="00DE34FA" w:rsidRPr="000D2552" w:rsidRDefault="00DE34FA" w:rsidP="00BD6D0E">
            <w:pPr>
              <w:pStyle w:val="a9"/>
              <w:jc w:val="center"/>
              <w:rPr>
                <w:spacing w:val="-12"/>
              </w:rPr>
            </w:pPr>
            <w:r w:rsidRPr="000D2552">
              <w:rPr>
                <w:spacing w:val="-12"/>
              </w:rPr>
              <w:lastRenderedPageBreak/>
              <w:t>ПОМ 4.2.</w:t>
            </w:r>
          </w:p>
        </w:tc>
        <w:tc>
          <w:tcPr>
            <w:tcW w:w="1091" w:type="pct"/>
            <w:shd w:val="clear" w:color="auto" w:fill="auto"/>
          </w:tcPr>
          <w:p w:rsidR="00DE34FA" w:rsidRPr="000D2552" w:rsidRDefault="00DE34FA" w:rsidP="00BD6D0E">
            <w:pPr>
              <w:pStyle w:val="a9"/>
              <w:jc w:val="center"/>
              <w:rPr>
                <w:spacing w:val="-4"/>
              </w:rPr>
            </w:pPr>
            <w:r w:rsidRPr="000D2552">
              <w:rPr>
                <w:spacing w:val="-4"/>
              </w:rPr>
              <w:t>Показатель</w:t>
            </w:r>
          </w:p>
          <w:p w:rsidR="00DE34FA" w:rsidRPr="000D2552" w:rsidRDefault="00DE34FA" w:rsidP="00BD6D0E">
            <w:pPr>
              <w:pStyle w:val="a9"/>
              <w:jc w:val="center"/>
              <w:rPr>
                <w:spacing w:val="-4"/>
              </w:rPr>
            </w:pPr>
            <w:r w:rsidRPr="000D2552">
              <w:rPr>
                <w:spacing w:val="-4"/>
              </w:rPr>
              <w:t>Публикация материалов по противопожарной тематике в средствах массовой информации</w:t>
            </w:r>
          </w:p>
        </w:tc>
        <w:tc>
          <w:tcPr>
            <w:tcW w:w="275" w:type="pct"/>
            <w:shd w:val="clear" w:color="auto" w:fill="auto"/>
          </w:tcPr>
          <w:p w:rsidR="00DE34FA" w:rsidRPr="000D2552" w:rsidRDefault="00DE34FA" w:rsidP="00BD6D0E">
            <w:pPr>
              <w:pStyle w:val="a9"/>
              <w:jc w:val="center"/>
            </w:pPr>
            <w:proofErr w:type="spellStart"/>
            <w:proofErr w:type="gramStart"/>
            <w:r w:rsidRPr="000D2552">
              <w:t>шт</w:t>
            </w:r>
            <w:proofErr w:type="spellEnd"/>
            <w:proofErr w:type="gramEnd"/>
          </w:p>
        </w:tc>
        <w:tc>
          <w:tcPr>
            <w:tcW w:w="275" w:type="pct"/>
            <w:shd w:val="clear" w:color="auto" w:fill="auto"/>
          </w:tcPr>
          <w:p w:rsidR="00DE34FA" w:rsidRPr="000D2552" w:rsidRDefault="00DE34FA" w:rsidP="00BD6D0E">
            <w:pPr>
              <w:pStyle w:val="a9"/>
              <w:jc w:val="center"/>
              <w:rPr>
                <w:spacing w:val="-4"/>
              </w:rPr>
            </w:pPr>
            <w:r w:rsidRPr="000D2552">
              <w:rPr>
                <w:spacing w:val="-4"/>
              </w:rPr>
              <w:t>Адм.</w:t>
            </w:r>
          </w:p>
          <w:p w:rsidR="00DE34FA" w:rsidRPr="000D2552" w:rsidRDefault="00DE34FA" w:rsidP="00BD6D0E">
            <w:pPr>
              <w:pStyle w:val="a9"/>
              <w:jc w:val="center"/>
              <w:rPr>
                <w:spacing w:val="-4"/>
              </w:rPr>
            </w:pPr>
            <w:r w:rsidRPr="000D2552">
              <w:rPr>
                <w:spacing w:val="-4"/>
              </w:rPr>
              <w:t>района и с/</w:t>
            </w:r>
            <w:proofErr w:type="gramStart"/>
            <w:r w:rsidRPr="000D2552">
              <w:rPr>
                <w:spacing w:val="-4"/>
              </w:rPr>
              <w:t>п</w:t>
            </w:r>
            <w:proofErr w:type="gramEnd"/>
          </w:p>
        </w:tc>
        <w:tc>
          <w:tcPr>
            <w:tcW w:w="270" w:type="pct"/>
            <w:shd w:val="clear" w:color="auto" w:fill="auto"/>
          </w:tcPr>
          <w:p w:rsidR="00DE34FA" w:rsidRPr="000D2552" w:rsidRDefault="00DE34FA" w:rsidP="00BD6D0E">
            <w:pPr>
              <w:pStyle w:val="a9"/>
              <w:jc w:val="center"/>
              <w:rPr>
                <w:spacing w:val="-4"/>
              </w:rPr>
            </w:pPr>
          </w:p>
          <w:p w:rsidR="00DE34FA" w:rsidRPr="000D2552" w:rsidRDefault="00DE34FA" w:rsidP="00BD6D0E">
            <w:pPr>
              <w:pStyle w:val="a9"/>
              <w:jc w:val="center"/>
              <w:rPr>
                <w:spacing w:val="-4"/>
              </w:rPr>
            </w:pPr>
            <w:r w:rsidRPr="000D2552">
              <w:rPr>
                <w:spacing w:val="-4"/>
              </w:rPr>
              <w:t>0310</w:t>
            </w:r>
          </w:p>
        </w:tc>
        <w:tc>
          <w:tcPr>
            <w:tcW w:w="273" w:type="pct"/>
            <w:shd w:val="clear" w:color="auto" w:fill="auto"/>
          </w:tcPr>
          <w:p w:rsidR="00DE34FA" w:rsidRPr="000D2552" w:rsidRDefault="00DE34FA" w:rsidP="00BD6D0E">
            <w:pPr>
              <w:pStyle w:val="a9"/>
              <w:jc w:val="center"/>
              <w:rPr>
                <w:spacing w:val="-4"/>
              </w:rPr>
            </w:pPr>
          </w:p>
          <w:p w:rsidR="00DE34FA" w:rsidRPr="000D2552" w:rsidRDefault="00DE34FA" w:rsidP="00BD6D0E">
            <w:pPr>
              <w:pStyle w:val="a9"/>
              <w:jc w:val="center"/>
              <w:rPr>
                <w:spacing w:val="-4"/>
              </w:rPr>
            </w:pPr>
            <w:r w:rsidRPr="000D2552">
              <w:rPr>
                <w:spacing w:val="-4"/>
              </w:rPr>
              <w:t>0000000218</w:t>
            </w:r>
          </w:p>
        </w:tc>
        <w:tc>
          <w:tcPr>
            <w:tcW w:w="228" w:type="pct"/>
            <w:shd w:val="clear" w:color="auto" w:fill="auto"/>
          </w:tcPr>
          <w:p w:rsidR="00DE34FA" w:rsidRPr="000D2552" w:rsidRDefault="00DE34FA" w:rsidP="00BD6D0E">
            <w:pPr>
              <w:pStyle w:val="a9"/>
              <w:jc w:val="center"/>
              <w:rPr>
                <w:spacing w:val="-4"/>
              </w:rPr>
            </w:pPr>
          </w:p>
          <w:p w:rsidR="00DE34FA" w:rsidRPr="000D2552" w:rsidRDefault="00DE34FA" w:rsidP="00BD6D0E">
            <w:pPr>
              <w:pStyle w:val="a9"/>
              <w:jc w:val="center"/>
              <w:rPr>
                <w:spacing w:val="-4"/>
              </w:rPr>
            </w:pPr>
            <w:r w:rsidRPr="000D2552">
              <w:rPr>
                <w:spacing w:val="-4"/>
              </w:rPr>
              <w:t>244</w:t>
            </w:r>
          </w:p>
        </w:tc>
        <w:tc>
          <w:tcPr>
            <w:tcW w:w="364" w:type="pct"/>
            <w:shd w:val="clear" w:color="auto" w:fill="auto"/>
          </w:tcPr>
          <w:p w:rsidR="00DE34FA" w:rsidRPr="000D2552" w:rsidRDefault="00DE34FA" w:rsidP="00BD6D0E">
            <w:pPr>
              <w:pStyle w:val="a9"/>
              <w:jc w:val="center"/>
              <w:rPr>
                <w:spacing w:val="-4"/>
              </w:rPr>
            </w:pPr>
          </w:p>
          <w:p w:rsidR="00DE34FA" w:rsidRPr="000D2552" w:rsidRDefault="00DE34FA" w:rsidP="00BD6D0E">
            <w:pPr>
              <w:pStyle w:val="a9"/>
              <w:jc w:val="center"/>
              <w:rPr>
                <w:spacing w:val="-4"/>
              </w:rPr>
            </w:pPr>
            <w:r>
              <w:rPr>
                <w:spacing w:val="-4"/>
              </w:rPr>
              <w:t>-</w:t>
            </w:r>
          </w:p>
        </w:tc>
        <w:tc>
          <w:tcPr>
            <w:tcW w:w="317" w:type="pct"/>
            <w:shd w:val="clear" w:color="auto" w:fill="auto"/>
          </w:tcPr>
          <w:p w:rsidR="00DE34FA" w:rsidRPr="000D2552" w:rsidRDefault="00DE34FA" w:rsidP="00BD6D0E">
            <w:pPr>
              <w:pStyle w:val="a9"/>
              <w:jc w:val="center"/>
              <w:rPr>
                <w:spacing w:val="-7"/>
              </w:rPr>
            </w:pPr>
          </w:p>
          <w:p w:rsidR="00DE34FA" w:rsidRPr="000D2552" w:rsidRDefault="00DE34FA" w:rsidP="00BD6D0E">
            <w:pPr>
              <w:pStyle w:val="a9"/>
              <w:jc w:val="center"/>
              <w:rPr>
                <w:spacing w:val="-7"/>
              </w:rPr>
            </w:pPr>
            <w:r>
              <w:rPr>
                <w:spacing w:val="-7"/>
              </w:rPr>
              <w:t>-</w:t>
            </w:r>
          </w:p>
        </w:tc>
        <w:tc>
          <w:tcPr>
            <w:tcW w:w="318" w:type="pct"/>
            <w:shd w:val="clear" w:color="auto" w:fill="auto"/>
          </w:tcPr>
          <w:p w:rsidR="00DE34FA" w:rsidRPr="000D2552" w:rsidRDefault="00DE34FA" w:rsidP="00BD6D0E">
            <w:pPr>
              <w:pStyle w:val="a9"/>
              <w:jc w:val="center"/>
              <w:rPr>
                <w:spacing w:val="-7"/>
              </w:rPr>
            </w:pPr>
          </w:p>
          <w:p w:rsidR="00DE34FA" w:rsidRPr="000D2552" w:rsidRDefault="00DE34FA" w:rsidP="00BD6D0E">
            <w:pPr>
              <w:pStyle w:val="a9"/>
              <w:jc w:val="center"/>
              <w:rPr>
                <w:spacing w:val="-7"/>
              </w:rPr>
            </w:pPr>
            <w:r>
              <w:rPr>
                <w:spacing w:val="-7"/>
              </w:rPr>
              <w:t>-</w:t>
            </w:r>
          </w:p>
        </w:tc>
        <w:tc>
          <w:tcPr>
            <w:tcW w:w="370" w:type="pct"/>
            <w:shd w:val="clear" w:color="auto" w:fill="auto"/>
          </w:tcPr>
          <w:p w:rsidR="00DE34FA" w:rsidRPr="000D2552" w:rsidRDefault="00DE34FA" w:rsidP="00BD6D0E">
            <w:pPr>
              <w:pStyle w:val="a9"/>
              <w:jc w:val="center"/>
            </w:pPr>
          </w:p>
          <w:p w:rsidR="00DE34FA" w:rsidRPr="000D2552" w:rsidRDefault="00DE34FA" w:rsidP="00BD6D0E">
            <w:pPr>
              <w:pStyle w:val="a9"/>
              <w:jc w:val="center"/>
            </w:pPr>
            <w:r>
              <w:t>-</w:t>
            </w:r>
          </w:p>
        </w:tc>
        <w:tc>
          <w:tcPr>
            <w:tcW w:w="409" w:type="pct"/>
            <w:shd w:val="clear" w:color="auto" w:fill="auto"/>
          </w:tcPr>
          <w:p w:rsidR="00DE34FA" w:rsidRPr="000D2552" w:rsidRDefault="00DE34FA" w:rsidP="00BD6D0E">
            <w:pPr>
              <w:pStyle w:val="a9"/>
              <w:jc w:val="center"/>
            </w:pPr>
            <w:r w:rsidRPr="000D2552">
              <w:t>Ежегодно</w:t>
            </w:r>
          </w:p>
          <w:p w:rsidR="00DE34FA" w:rsidRPr="000D2552" w:rsidRDefault="00DE34FA" w:rsidP="00BD6D0E">
            <w:pPr>
              <w:pStyle w:val="a9"/>
              <w:jc w:val="center"/>
            </w:pPr>
            <w:r w:rsidRPr="000D2552">
              <w:t>(в течени</w:t>
            </w:r>
            <w:proofErr w:type="gramStart"/>
            <w:r w:rsidRPr="000D2552">
              <w:t>и</w:t>
            </w:r>
            <w:proofErr w:type="gramEnd"/>
            <w:r w:rsidRPr="000D2552">
              <w:t xml:space="preserve"> года)</w:t>
            </w:r>
          </w:p>
        </w:tc>
        <w:tc>
          <w:tcPr>
            <w:tcW w:w="448" w:type="pct"/>
            <w:shd w:val="clear" w:color="auto" w:fill="auto"/>
          </w:tcPr>
          <w:p w:rsidR="00DE34FA" w:rsidRPr="000D2552" w:rsidRDefault="00DE34FA" w:rsidP="00BD6D0E">
            <w:pPr>
              <w:pStyle w:val="a9"/>
              <w:jc w:val="center"/>
            </w:pPr>
          </w:p>
        </w:tc>
      </w:tr>
      <w:tr w:rsidR="00DE34FA" w:rsidRPr="000D2552" w:rsidTr="00BD6D0E">
        <w:trPr>
          <w:cantSplit/>
          <w:trHeight w:hRule="exact" w:val="1187"/>
        </w:trPr>
        <w:tc>
          <w:tcPr>
            <w:tcW w:w="362" w:type="pct"/>
            <w:shd w:val="clear" w:color="auto" w:fill="auto"/>
          </w:tcPr>
          <w:p w:rsidR="00DE34FA" w:rsidRPr="000D2552" w:rsidRDefault="00DE34FA" w:rsidP="00BD6D0E">
            <w:pPr>
              <w:pStyle w:val="a9"/>
              <w:jc w:val="center"/>
              <w:rPr>
                <w:spacing w:val="-12"/>
              </w:rPr>
            </w:pPr>
            <w:r w:rsidRPr="000D2552">
              <w:rPr>
                <w:spacing w:val="-12"/>
              </w:rPr>
              <w:t>ПОМ 4.3.</w:t>
            </w:r>
          </w:p>
        </w:tc>
        <w:tc>
          <w:tcPr>
            <w:tcW w:w="1091" w:type="pct"/>
            <w:shd w:val="clear" w:color="auto" w:fill="auto"/>
          </w:tcPr>
          <w:p w:rsidR="00DE34FA" w:rsidRPr="000D2552" w:rsidRDefault="00DE34FA" w:rsidP="00BD6D0E">
            <w:pPr>
              <w:pStyle w:val="a9"/>
              <w:jc w:val="center"/>
              <w:rPr>
                <w:spacing w:val="-4"/>
              </w:rPr>
            </w:pPr>
            <w:r w:rsidRPr="000D2552">
              <w:rPr>
                <w:spacing w:val="-4"/>
              </w:rPr>
              <w:t>Показатель</w:t>
            </w:r>
          </w:p>
          <w:p w:rsidR="00DE34FA" w:rsidRPr="000D2552" w:rsidRDefault="00DE34FA" w:rsidP="00BD6D0E">
            <w:pPr>
              <w:pStyle w:val="a9"/>
              <w:jc w:val="center"/>
              <w:rPr>
                <w:spacing w:val="-4"/>
              </w:rPr>
            </w:pPr>
            <w:r w:rsidRPr="000D2552">
              <w:rPr>
                <w:spacing w:val="-4"/>
              </w:rPr>
              <w:t>Обучение руководителей учреждений, лиц, ответственных за пожарную безопасность</w:t>
            </w:r>
          </w:p>
        </w:tc>
        <w:tc>
          <w:tcPr>
            <w:tcW w:w="275" w:type="pct"/>
            <w:shd w:val="clear" w:color="auto" w:fill="auto"/>
          </w:tcPr>
          <w:p w:rsidR="00DE34FA" w:rsidRPr="000D2552" w:rsidRDefault="00DE34FA" w:rsidP="00BD6D0E">
            <w:pPr>
              <w:pStyle w:val="a9"/>
              <w:jc w:val="center"/>
            </w:pPr>
            <w:r w:rsidRPr="000D2552">
              <w:t>чел</w:t>
            </w:r>
          </w:p>
        </w:tc>
        <w:tc>
          <w:tcPr>
            <w:tcW w:w="275" w:type="pct"/>
            <w:shd w:val="clear" w:color="auto" w:fill="auto"/>
          </w:tcPr>
          <w:p w:rsidR="00DE34FA" w:rsidRPr="000D2552" w:rsidRDefault="00DE34FA" w:rsidP="00BD6D0E">
            <w:pPr>
              <w:pStyle w:val="a9"/>
              <w:jc w:val="center"/>
              <w:rPr>
                <w:spacing w:val="-4"/>
              </w:rPr>
            </w:pPr>
            <w:r w:rsidRPr="000D2552">
              <w:rPr>
                <w:spacing w:val="-4"/>
              </w:rPr>
              <w:t>Адм.</w:t>
            </w:r>
          </w:p>
          <w:p w:rsidR="00DE34FA" w:rsidRPr="000D2552" w:rsidRDefault="00DE34FA" w:rsidP="00BD6D0E">
            <w:pPr>
              <w:pStyle w:val="a9"/>
              <w:jc w:val="center"/>
              <w:rPr>
                <w:spacing w:val="-4"/>
              </w:rPr>
            </w:pPr>
            <w:r w:rsidRPr="000D2552">
              <w:rPr>
                <w:spacing w:val="-4"/>
              </w:rPr>
              <w:t>Района</w:t>
            </w:r>
          </w:p>
          <w:p w:rsidR="00DE34FA" w:rsidRPr="000D2552" w:rsidRDefault="00DE34FA" w:rsidP="00BD6D0E">
            <w:pPr>
              <w:pStyle w:val="a9"/>
              <w:jc w:val="center"/>
              <w:rPr>
                <w:spacing w:val="-4"/>
              </w:rPr>
            </w:pPr>
            <w:r w:rsidRPr="000D2552">
              <w:rPr>
                <w:spacing w:val="-4"/>
              </w:rPr>
              <w:t>УМЦ ГО ЧС</w:t>
            </w:r>
          </w:p>
        </w:tc>
        <w:tc>
          <w:tcPr>
            <w:tcW w:w="270" w:type="pct"/>
            <w:shd w:val="clear" w:color="auto" w:fill="auto"/>
          </w:tcPr>
          <w:p w:rsidR="00DE34FA" w:rsidRPr="000D2552" w:rsidRDefault="00DE34FA" w:rsidP="00BD6D0E">
            <w:pPr>
              <w:pStyle w:val="a9"/>
              <w:jc w:val="center"/>
              <w:rPr>
                <w:spacing w:val="-4"/>
              </w:rPr>
            </w:pPr>
          </w:p>
          <w:p w:rsidR="00DE34FA" w:rsidRPr="000D2552" w:rsidRDefault="00DE34FA" w:rsidP="00BD6D0E">
            <w:pPr>
              <w:pStyle w:val="a9"/>
              <w:jc w:val="center"/>
              <w:rPr>
                <w:spacing w:val="-4"/>
              </w:rPr>
            </w:pPr>
            <w:r w:rsidRPr="000D2552">
              <w:rPr>
                <w:spacing w:val="-4"/>
              </w:rPr>
              <w:t>0310</w:t>
            </w:r>
          </w:p>
        </w:tc>
        <w:tc>
          <w:tcPr>
            <w:tcW w:w="273" w:type="pct"/>
            <w:shd w:val="clear" w:color="auto" w:fill="auto"/>
          </w:tcPr>
          <w:p w:rsidR="00DE34FA" w:rsidRPr="000D2552" w:rsidRDefault="00DE34FA" w:rsidP="00BD6D0E">
            <w:pPr>
              <w:pStyle w:val="a9"/>
              <w:jc w:val="center"/>
              <w:rPr>
                <w:spacing w:val="-4"/>
              </w:rPr>
            </w:pPr>
          </w:p>
          <w:p w:rsidR="00DE34FA" w:rsidRPr="000D2552" w:rsidRDefault="00DE34FA" w:rsidP="00BD6D0E">
            <w:pPr>
              <w:pStyle w:val="a9"/>
              <w:jc w:val="center"/>
              <w:rPr>
                <w:spacing w:val="-4"/>
              </w:rPr>
            </w:pPr>
            <w:r w:rsidRPr="000D2552">
              <w:rPr>
                <w:spacing w:val="-4"/>
              </w:rPr>
              <w:t>0000000218</w:t>
            </w:r>
          </w:p>
        </w:tc>
        <w:tc>
          <w:tcPr>
            <w:tcW w:w="228" w:type="pct"/>
            <w:shd w:val="clear" w:color="auto" w:fill="auto"/>
          </w:tcPr>
          <w:p w:rsidR="00DE34FA" w:rsidRPr="000D2552" w:rsidRDefault="00DE34FA" w:rsidP="00BD6D0E">
            <w:pPr>
              <w:pStyle w:val="a9"/>
              <w:jc w:val="center"/>
              <w:rPr>
                <w:spacing w:val="-4"/>
              </w:rPr>
            </w:pPr>
          </w:p>
          <w:p w:rsidR="00DE34FA" w:rsidRPr="000D2552" w:rsidRDefault="00DE34FA" w:rsidP="00BD6D0E">
            <w:pPr>
              <w:pStyle w:val="a9"/>
              <w:jc w:val="center"/>
              <w:rPr>
                <w:spacing w:val="-4"/>
              </w:rPr>
            </w:pPr>
            <w:r w:rsidRPr="000D2552">
              <w:rPr>
                <w:spacing w:val="-4"/>
              </w:rPr>
              <w:t>244</w:t>
            </w:r>
          </w:p>
        </w:tc>
        <w:tc>
          <w:tcPr>
            <w:tcW w:w="364" w:type="pct"/>
            <w:shd w:val="clear" w:color="auto" w:fill="auto"/>
          </w:tcPr>
          <w:p w:rsidR="00DE34FA" w:rsidRPr="000D2552" w:rsidRDefault="00DE34FA" w:rsidP="00BD6D0E">
            <w:pPr>
              <w:pStyle w:val="a9"/>
              <w:jc w:val="center"/>
              <w:rPr>
                <w:spacing w:val="-4"/>
              </w:rPr>
            </w:pPr>
          </w:p>
          <w:p w:rsidR="00DE34FA" w:rsidRPr="000D2552" w:rsidRDefault="00DE34FA" w:rsidP="00BD6D0E">
            <w:pPr>
              <w:pStyle w:val="a9"/>
              <w:jc w:val="center"/>
              <w:rPr>
                <w:spacing w:val="-4"/>
              </w:rPr>
            </w:pPr>
            <w:r>
              <w:rPr>
                <w:spacing w:val="-4"/>
              </w:rPr>
              <w:t>6,0</w:t>
            </w:r>
          </w:p>
        </w:tc>
        <w:tc>
          <w:tcPr>
            <w:tcW w:w="317" w:type="pct"/>
            <w:shd w:val="clear" w:color="auto" w:fill="auto"/>
          </w:tcPr>
          <w:p w:rsidR="00DE34FA" w:rsidRPr="000D2552" w:rsidRDefault="00DE34FA" w:rsidP="00BD6D0E">
            <w:pPr>
              <w:pStyle w:val="a9"/>
              <w:jc w:val="center"/>
              <w:rPr>
                <w:spacing w:val="-7"/>
              </w:rPr>
            </w:pPr>
          </w:p>
          <w:p w:rsidR="00DE34FA" w:rsidRPr="000D2552" w:rsidRDefault="00DE34FA" w:rsidP="00BD6D0E">
            <w:pPr>
              <w:pStyle w:val="a9"/>
              <w:jc w:val="center"/>
              <w:rPr>
                <w:spacing w:val="-7"/>
              </w:rPr>
            </w:pPr>
            <w:r>
              <w:rPr>
                <w:spacing w:val="-7"/>
              </w:rPr>
              <w:t>6,0</w:t>
            </w:r>
          </w:p>
        </w:tc>
        <w:tc>
          <w:tcPr>
            <w:tcW w:w="318" w:type="pct"/>
            <w:shd w:val="clear" w:color="auto" w:fill="auto"/>
          </w:tcPr>
          <w:p w:rsidR="00DE34FA" w:rsidRPr="000D2552" w:rsidRDefault="00DE34FA" w:rsidP="00BD6D0E">
            <w:pPr>
              <w:pStyle w:val="a9"/>
              <w:jc w:val="center"/>
              <w:rPr>
                <w:spacing w:val="-7"/>
              </w:rPr>
            </w:pPr>
          </w:p>
          <w:p w:rsidR="00DE34FA" w:rsidRPr="000D2552" w:rsidRDefault="00DE34FA" w:rsidP="00BD6D0E">
            <w:pPr>
              <w:pStyle w:val="a9"/>
              <w:jc w:val="center"/>
              <w:rPr>
                <w:spacing w:val="-7"/>
              </w:rPr>
            </w:pPr>
            <w:r>
              <w:rPr>
                <w:spacing w:val="-7"/>
              </w:rPr>
              <w:t>9,0</w:t>
            </w:r>
          </w:p>
        </w:tc>
        <w:tc>
          <w:tcPr>
            <w:tcW w:w="370" w:type="pct"/>
            <w:shd w:val="clear" w:color="auto" w:fill="auto"/>
          </w:tcPr>
          <w:p w:rsidR="00DE34FA" w:rsidRPr="000D2552" w:rsidRDefault="00DE34FA" w:rsidP="00BD6D0E">
            <w:pPr>
              <w:pStyle w:val="a9"/>
              <w:jc w:val="center"/>
            </w:pPr>
          </w:p>
          <w:p w:rsidR="00DE34FA" w:rsidRPr="000D2552" w:rsidRDefault="00DE34FA" w:rsidP="00BD6D0E">
            <w:pPr>
              <w:pStyle w:val="a9"/>
              <w:jc w:val="center"/>
            </w:pPr>
            <w:r>
              <w:t>21,0</w:t>
            </w:r>
          </w:p>
        </w:tc>
        <w:tc>
          <w:tcPr>
            <w:tcW w:w="409" w:type="pct"/>
            <w:shd w:val="clear" w:color="auto" w:fill="auto"/>
          </w:tcPr>
          <w:p w:rsidR="00DE34FA" w:rsidRPr="000D2552" w:rsidRDefault="00DE34FA" w:rsidP="00BD6D0E">
            <w:pPr>
              <w:pStyle w:val="a9"/>
              <w:jc w:val="center"/>
            </w:pPr>
          </w:p>
          <w:p w:rsidR="00DE34FA" w:rsidRPr="000D2552" w:rsidRDefault="00DE34FA" w:rsidP="00BD6D0E">
            <w:pPr>
              <w:pStyle w:val="a9"/>
              <w:jc w:val="center"/>
            </w:pPr>
            <w:r w:rsidRPr="000D2552">
              <w:t>Ежегодно</w:t>
            </w:r>
          </w:p>
          <w:p w:rsidR="00DE34FA" w:rsidRPr="000D2552" w:rsidRDefault="00DE34FA" w:rsidP="00BD6D0E">
            <w:pPr>
              <w:pStyle w:val="a9"/>
              <w:jc w:val="center"/>
            </w:pPr>
          </w:p>
          <w:p w:rsidR="00DE34FA" w:rsidRPr="000D2552" w:rsidRDefault="00DE34FA" w:rsidP="00BD6D0E">
            <w:pPr>
              <w:pStyle w:val="a9"/>
              <w:jc w:val="center"/>
            </w:pPr>
          </w:p>
        </w:tc>
        <w:tc>
          <w:tcPr>
            <w:tcW w:w="448" w:type="pct"/>
            <w:shd w:val="clear" w:color="auto" w:fill="auto"/>
          </w:tcPr>
          <w:p w:rsidR="00DE34FA" w:rsidRPr="000D2552" w:rsidRDefault="00DE34FA" w:rsidP="00BD6D0E">
            <w:pPr>
              <w:pStyle w:val="a9"/>
              <w:jc w:val="center"/>
            </w:pPr>
          </w:p>
        </w:tc>
      </w:tr>
      <w:tr w:rsidR="00DE34FA" w:rsidRPr="000D2552" w:rsidTr="00BD6D0E">
        <w:trPr>
          <w:trHeight w:hRule="exact" w:val="1138"/>
        </w:trPr>
        <w:tc>
          <w:tcPr>
            <w:tcW w:w="362" w:type="pct"/>
            <w:shd w:val="clear" w:color="auto" w:fill="auto"/>
          </w:tcPr>
          <w:p w:rsidR="00DE34FA" w:rsidRPr="000D2552" w:rsidRDefault="00DE34FA" w:rsidP="00BD6D0E">
            <w:pPr>
              <w:pStyle w:val="a9"/>
              <w:jc w:val="center"/>
              <w:rPr>
                <w:spacing w:val="-12"/>
              </w:rPr>
            </w:pPr>
            <w:r w:rsidRPr="000D2552">
              <w:rPr>
                <w:spacing w:val="-12"/>
              </w:rPr>
              <w:t>ПОМ 4.4.</w:t>
            </w:r>
          </w:p>
        </w:tc>
        <w:tc>
          <w:tcPr>
            <w:tcW w:w="1091" w:type="pct"/>
            <w:shd w:val="clear" w:color="auto" w:fill="auto"/>
          </w:tcPr>
          <w:p w:rsidR="00DE34FA" w:rsidRPr="000D2552" w:rsidRDefault="00DE34FA" w:rsidP="00BD6D0E">
            <w:pPr>
              <w:pStyle w:val="a9"/>
              <w:jc w:val="center"/>
              <w:rPr>
                <w:spacing w:val="-4"/>
              </w:rPr>
            </w:pPr>
            <w:r w:rsidRPr="000D2552">
              <w:rPr>
                <w:spacing w:val="-4"/>
              </w:rPr>
              <w:t>Показатель</w:t>
            </w:r>
          </w:p>
          <w:p w:rsidR="00DE34FA" w:rsidRPr="000D2552" w:rsidRDefault="00DE34FA" w:rsidP="00BD6D0E">
            <w:pPr>
              <w:pStyle w:val="a9"/>
              <w:jc w:val="center"/>
              <w:rPr>
                <w:spacing w:val="-4"/>
              </w:rPr>
            </w:pPr>
            <w:r w:rsidRPr="000D2552">
              <w:rPr>
                <w:spacing w:val="-4"/>
              </w:rPr>
              <w:t>Обучение неработающего населения</w:t>
            </w:r>
          </w:p>
        </w:tc>
        <w:tc>
          <w:tcPr>
            <w:tcW w:w="275" w:type="pct"/>
            <w:shd w:val="clear" w:color="auto" w:fill="auto"/>
          </w:tcPr>
          <w:p w:rsidR="00DE34FA" w:rsidRPr="000D2552" w:rsidRDefault="00DE34FA" w:rsidP="00BD6D0E">
            <w:pPr>
              <w:pStyle w:val="a9"/>
              <w:jc w:val="center"/>
            </w:pPr>
            <w:r w:rsidRPr="000D2552">
              <w:t>чел</w:t>
            </w:r>
          </w:p>
        </w:tc>
        <w:tc>
          <w:tcPr>
            <w:tcW w:w="275" w:type="pct"/>
            <w:shd w:val="clear" w:color="auto" w:fill="auto"/>
          </w:tcPr>
          <w:p w:rsidR="00DE34FA" w:rsidRPr="000D2552" w:rsidRDefault="00DE34FA" w:rsidP="00BD6D0E">
            <w:pPr>
              <w:pStyle w:val="a9"/>
              <w:jc w:val="center"/>
              <w:rPr>
                <w:spacing w:val="-4"/>
              </w:rPr>
            </w:pPr>
            <w:r w:rsidRPr="000D2552">
              <w:rPr>
                <w:spacing w:val="-4"/>
              </w:rPr>
              <w:t>Адм.</w:t>
            </w:r>
          </w:p>
          <w:p w:rsidR="00DE34FA" w:rsidRPr="000D2552" w:rsidRDefault="00DE34FA" w:rsidP="00BD6D0E">
            <w:pPr>
              <w:pStyle w:val="a9"/>
              <w:jc w:val="center"/>
              <w:rPr>
                <w:spacing w:val="-4"/>
              </w:rPr>
            </w:pPr>
            <w:r w:rsidRPr="000D2552">
              <w:rPr>
                <w:spacing w:val="-4"/>
              </w:rPr>
              <w:t>района и с/</w:t>
            </w:r>
            <w:proofErr w:type="gramStart"/>
            <w:r w:rsidRPr="000D2552">
              <w:rPr>
                <w:spacing w:val="-4"/>
              </w:rPr>
              <w:t>п</w:t>
            </w:r>
            <w:proofErr w:type="gramEnd"/>
          </w:p>
        </w:tc>
        <w:tc>
          <w:tcPr>
            <w:tcW w:w="270" w:type="pct"/>
            <w:shd w:val="clear" w:color="auto" w:fill="auto"/>
          </w:tcPr>
          <w:p w:rsidR="00DE34FA" w:rsidRPr="000D2552" w:rsidRDefault="00DE34FA" w:rsidP="00BD6D0E">
            <w:pPr>
              <w:pStyle w:val="a9"/>
              <w:jc w:val="center"/>
              <w:rPr>
                <w:spacing w:val="-4"/>
              </w:rPr>
            </w:pPr>
          </w:p>
          <w:p w:rsidR="00DE34FA" w:rsidRPr="000D2552" w:rsidRDefault="00DE34FA" w:rsidP="00BD6D0E">
            <w:pPr>
              <w:pStyle w:val="a9"/>
              <w:jc w:val="center"/>
              <w:rPr>
                <w:spacing w:val="-4"/>
              </w:rPr>
            </w:pPr>
            <w:r w:rsidRPr="000D2552">
              <w:rPr>
                <w:spacing w:val="-4"/>
              </w:rPr>
              <w:t>0310</w:t>
            </w:r>
          </w:p>
        </w:tc>
        <w:tc>
          <w:tcPr>
            <w:tcW w:w="273" w:type="pct"/>
            <w:shd w:val="clear" w:color="auto" w:fill="auto"/>
          </w:tcPr>
          <w:p w:rsidR="00DE34FA" w:rsidRPr="000D2552" w:rsidRDefault="00DE34FA" w:rsidP="00BD6D0E">
            <w:pPr>
              <w:pStyle w:val="a9"/>
              <w:jc w:val="center"/>
              <w:rPr>
                <w:spacing w:val="-4"/>
              </w:rPr>
            </w:pPr>
          </w:p>
          <w:p w:rsidR="00DE34FA" w:rsidRPr="000D2552" w:rsidRDefault="00DE34FA" w:rsidP="00BD6D0E">
            <w:pPr>
              <w:pStyle w:val="a9"/>
              <w:jc w:val="center"/>
              <w:rPr>
                <w:spacing w:val="-4"/>
              </w:rPr>
            </w:pPr>
            <w:r w:rsidRPr="000D2552">
              <w:rPr>
                <w:spacing w:val="-4"/>
              </w:rPr>
              <w:t>0000000218</w:t>
            </w:r>
          </w:p>
        </w:tc>
        <w:tc>
          <w:tcPr>
            <w:tcW w:w="228" w:type="pct"/>
            <w:shd w:val="clear" w:color="auto" w:fill="auto"/>
          </w:tcPr>
          <w:p w:rsidR="00DE34FA" w:rsidRPr="000D2552" w:rsidRDefault="00DE34FA" w:rsidP="00BD6D0E">
            <w:pPr>
              <w:pStyle w:val="a9"/>
              <w:jc w:val="center"/>
              <w:rPr>
                <w:spacing w:val="-4"/>
              </w:rPr>
            </w:pPr>
          </w:p>
          <w:p w:rsidR="00DE34FA" w:rsidRPr="000D2552" w:rsidRDefault="00DE34FA" w:rsidP="00BD6D0E">
            <w:pPr>
              <w:pStyle w:val="a9"/>
              <w:jc w:val="center"/>
              <w:rPr>
                <w:spacing w:val="-4"/>
              </w:rPr>
            </w:pPr>
            <w:r w:rsidRPr="000D2552">
              <w:rPr>
                <w:spacing w:val="-4"/>
              </w:rPr>
              <w:t>244</w:t>
            </w:r>
          </w:p>
        </w:tc>
        <w:tc>
          <w:tcPr>
            <w:tcW w:w="364" w:type="pct"/>
            <w:shd w:val="clear" w:color="auto" w:fill="auto"/>
          </w:tcPr>
          <w:p w:rsidR="00DE34FA" w:rsidRPr="000D2552" w:rsidRDefault="00DE34FA" w:rsidP="00BD6D0E">
            <w:pPr>
              <w:pStyle w:val="a9"/>
              <w:jc w:val="center"/>
              <w:rPr>
                <w:spacing w:val="-4"/>
              </w:rPr>
            </w:pPr>
          </w:p>
          <w:p w:rsidR="00DE34FA" w:rsidRPr="000D2552" w:rsidRDefault="00DE34FA" w:rsidP="00BD6D0E">
            <w:pPr>
              <w:pStyle w:val="a9"/>
              <w:jc w:val="center"/>
              <w:rPr>
                <w:spacing w:val="-4"/>
              </w:rPr>
            </w:pPr>
            <w:r w:rsidRPr="000D2552">
              <w:rPr>
                <w:spacing w:val="-4"/>
              </w:rPr>
              <w:t>2</w:t>
            </w:r>
          </w:p>
        </w:tc>
        <w:tc>
          <w:tcPr>
            <w:tcW w:w="317" w:type="pct"/>
            <w:shd w:val="clear" w:color="auto" w:fill="auto"/>
          </w:tcPr>
          <w:p w:rsidR="00DE34FA" w:rsidRPr="000D2552" w:rsidRDefault="00DE34FA" w:rsidP="00BD6D0E">
            <w:pPr>
              <w:pStyle w:val="a9"/>
              <w:jc w:val="center"/>
              <w:rPr>
                <w:spacing w:val="-7"/>
              </w:rPr>
            </w:pPr>
          </w:p>
          <w:p w:rsidR="00DE34FA" w:rsidRPr="000D2552" w:rsidRDefault="00DE34FA" w:rsidP="00BD6D0E">
            <w:pPr>
              <w:pStyle w:val="a9"/>
              <w:jc w:val="center"/>
              <w:rPr>
                <w:spacing w:val="-7"/>
              </w:rPr>
            </w:pPr>
            <w:r w:rsidRPr="000D2552">
              <w:rPr>
                <w:spacing w:val="-7"/>
              </w:rPr>
              <w:t>2</w:t>
            </w:r>
          </w:p>
        </w:tc>
        <w:tc>
          <w:tcPr>
            <w:tcW w:w="318" w:type="pct"/>
            <w:shd w:val="clear" w:color="auto" w:fill="auto"/>
          </w:tcPr>
          <w:p w:rsidR="00DE34FA" w:rsidRPr="000D2552" w:rsidRDefault="00DE34FA" w:rsidP="00BD6D0E">
            <w:pPr>
              <w:pStyle w:val="a9"/>
              <w:jc w:val="center"/>
              <w:rPr>
                <w:spacing w:val="-7"/>
              </w:rPr>
            </w:pPr>
          </w:p>
          <w:p w:rsidR="00DE34FA" w:rsidRPr="000D2552" w:rsidRDefault="00DE34FA" w:rsidP="00BD6D0E">
            <w:pPr>
              <w:pStyle w:val="a9"/>
              <w:jc w:val="center"/>
              <w:rPr>
                <w:spacing w:val="-7"/>
              </w:rPr>
            </w:pPr>
            <w:r w:rsidRPr="000D2552">
              <w:rPr>
                <w:spacing w:val="-7"/>
              </w:rPr>
              <w:t>2</w:t>
            </w:r>
          </w:p>
        </w:tc>
        <w:tc>
          <w:tcPr>
            <w:tcW w:w="370" w:type="pct"/>
            <w:shd w:val="clear" w:color="auto" w:fill="auto"/>
          </w:tcPr>
          <w:p w:rsidR="00DE34FA" w:rsidRPr="000D2552" w:rsidRDefault="00DE34FA" w:rsidP="00BD6D0E">
            <w:pPr>
              <w:pStyle w:val="a9"/>
              <w:jc w:val="center"/>
            </w:pPr>
          </w:p>
          <w:p w:rsidR="00DE34FA" w:rsidRPr="000D2552" w:rsidRDefault="00DE34FA" w:rsidP="00BD6D0E">
            <w:pPr>
              <w:pStyle w:val="a9"/>
              <w:jc w:val="center"/>
            </w:pPr>
            <w:r w:rsidRPr="000D2552">
              <w:t>6</w:t>
            </w:r>
          </w:p>
        </w:tc>
        <w:tc>
          <w:tcPr>
            <w:tcW w:w="409" w:type="pct"/>
            <w:shd w:val="clear" w:color="auto" w:fill="auto"/>
          </w:tcPr>
          <w:p w:rsidR="00DE34FA" w:rsidRPr="000D2552" w:rsidRDefault="00DE34FA" w:rsidP="00BD6D0E">
            <w:pPr>
              <w:pStyle w:val="a9"/>
              <w:jc w:val="center"/>
            </w:pPr>
          </w:p>
          <w:p w:rsidR="00DE34FA" w:rsidRPr="000D2552" w:rsidRDefault="00DE34FA" w:rsidP="00BD6D0E">
            <w:pPr>
              <w:pStyle w:val="a9"/>
              <w:jc w:val="center"/>
            </w:pPr>
            <w:r w:rsidRPr="000D2552">
              <w:t>Ежегодно</w:t>
            </w:r>
          </w:p>
          <w:p w:rsidR="00DE34FA" w:rsidRPr="000D2552" w:rsidRDefault="00DE34FA" w:rsidP="00BD6D0E">
            <w:pPr>
              <w:pStyle w:val="a9"/>
              <w:jc w:val="center"/>
            </w:pPr>
          </w:p>
        </w:tc>
        <w:tc>
          <w:tcPr>
            <w:tcW w:w="448" w:type="pct"/>
            <w:shd w:val="clear" w:color="auto" w:fill="auto"/>
          </w:tcPr>
          <w:p w:rsidR="00DE34FA" w:rsidRPr="000D2552" w:rsidRDefault="00DE34FA" w:rsidP="00BD6D0E">
            <w:pPr>
              <w:pStyle w:val="a9"/>
              <w:jc w:val="center"/>
            </w:pPr>
          </w:p>
        </w:tc>
      </w:tr>
      <w:tr w:rsidR="00DE34FA" w:rsidRPr="000D2552" w:rsidTr="00BD6D0E">
        <w:trPr>
          <w:trHeight w:hRule="exact" w:val="485"/>
        </w:trPr>
        <w:tc>
          <w:tcPr>
            <w:tcW w:w="1728" w:type="pct"/>
            <w:gridSpan w:val="3"/>
            <w:shd w:val="clear" w:color="auto" w:fill="auto"/>
          </w:tcPr>
          <w:p w:rsidR="00DE34FA" w:rsidRPr="000D2552" w:rsidRDefault="00DE34FA" w:rsidP="00BD6D0E">
            <w:pPr>
              <w:pStyle w:val="a9"/>
              <w:jc w:val="center"/>
              <w:rPr>
                <w:spacing w:val="-1"/>
              </w:rPr>
            </w:pPr>
            <w:r w:rsidRPr="000D2552">
              <w:rPr>
                <w:spacing w:val="-1"/>
              </w:rPr>
              <w:t>В С Е Г О:</w:t>
            </w:r>
          </w:p>
        </w:tc>
        <w:tc>
          <w:tcPr>
            <w:tcW w:w="275" w:type="pct"/>
            <w:shd w:val="clear" w:color="auto" w:fill="auto"/>
          </w:tcPr>
          <w:p w:rsidR="00DE34FA" w:rsidRPr="000D2552" w:rsidRDefault="00DE34FA" w:rsidP="00BD6D0E">
            <w:pPr>
              <w:pStyle w:val="a9"/>
              <w:contextualSpacing/>
              <w:rPr>
                <w:spacing w:val="-4"/>
              </w:rPr>
            </w:pPr>
          </w:p>
        </w:tc>
        <w:tc>
          <w:tcPr>
            <w:tcW w:w="270" w:type="pct"/>
            <w:shd w:val="clear" w:color="auto" w:fill="auto"/>
          </w:tcPr>
          <w:p w:rsidR="00DE34FA" w:rsidRPr="000D2552" w:rsidRDefault="00DE34FA" w:rsidP="00BD6D0E">
            <w:pPr>
              <w:pStyle w:val="a9"/>
              <w:contextualSpacing/>
              <w:rPr>
                <w:spacing w:val="-4"/>
              </w:rPr>
            </w:pPr>
          </w:p>
        </w:tc>
        <w:tc>
          <w:tcPr>
            <w:tcW w:w="273" w:type="pct"/>
            <w:shd w:val="clear" w:color="auto" w:fill="auto"/>
          </w:tcPr>
          <w:p w:rsidR="00DE34FA" w:rsidRPr="000D2552" w:rsidRDefault="00DE34FA" w:rsidP="00BD6D0E">
            <w:pPr>
              <w:pStyle w:val="a9"/>
              <w:contextualSpacing/>
              <w:rPr>
                <w:spacing w:val="-4"/>
              </w:rPr>
            </w:pPr>
          </w:p>
        </w:tc>
        <w:tc>
          <w:tcPr>
            <w:tcW w:w="228" w:type="pct"/>
            <w:shd w:val="clear" w:color="auto" w:fill="auto"/>
          </w:tcPr>
          <w:p w:rsidR="00DE34FA" w:rsidRPr="000D2552" w:rsidRDefault="00DE34FA" w:rsidP="00BD6D0E">
            <w:pPr>
              <w:pStyle w:val="a9"/>
              <w:contextualSpacing/>
              <w:rPr>
                <w:spacing w:val="-4"/>
              </w:rPr>
            </w:pPr>
          </w:p>
        </w:tc>
        <w:tc>
          <w:tcPr>
            <w:tcW w:w="364" w:type="pct"/>
            <w:shd w:val="clear" w:color="auto" w:fill="auto"/>
          </w:tcPr>
          <w:p w:rsidR="00DE34FA" w:rsidRPr="000D2552" w:rsidRDefault="00DE34FA" w:rsidP="00BD6D0E">
            <w:pPr>
              <w:jc w:val="center"/>
            </w:pPr>
            <w:r>
              <w:t>247,0</w:t>
            </w:r>
          </w:p>
        </w:tc>
        <w:tc>
          <w:tcPr>
            <w:tcW w:w="317" w:type="pct"/>
            <w:shd w:val="clear" w:color="auto" w:fill="auto"/>
          </w:tcPr>
          <w:p w:rsidR="00DE34FA" w:rsidRPr="000D2552" w:rsidRDefault="00DE34FA" w:rsidP="00BD6D0E">
            <w:pPr>
              <w:jc w:val="center"/>
            </w:pPr>
            <w:r>
              <w:t>241,0</w:t>
            </w:r>
          </w:p>
        </w:tc>
        <w:tc>
          <w:tcPr>
            <w:tcW w:w="318" w:type="pct"/>
            <w:shd w:val="clear" w:color="auto" w:fill="auto"/>
          </w:tcPr>
          <w:p w:rsidR="00DE34FA" w:rsidRPr="000D2552" w:rsidRDefault="00DE34FA" w:rsidP="00BD6D0E">
            <w:pPr>
              <w:contextualSpacing/>
              <w:jc w:val="center"/>
            </w:pPr>
            <w:r>
              <w:t>227,5</w:t>
            </w:r>
          </w:p>
        </w:tc>
        <w:tc>
          <w:tcPr>
            <w:tcW w:w="370" w:type="pct"/>
            <w:shd w:val="clear" w:color="auto" w:fill="auto"/>
          </w:tcPr>
          <w:p w:rsidR="00DE34FA" w:rsidRPr="000D2552" w:rsidRDefault="00DE34FA" w:rsidP="00BD6D0E">
            <w:pPr>
              <w:pStyle w:val="a9"/>
              <w:contextualSpacing/>
              <w:jc w:val="center"/>
              <w:rPr>
                <w:spacing w:val="-4"/>
              </w:rPr>
            </w:pPr>
            <w:r>
              <w:rPr>
                <w:spacing w:val="-4"/>
              </w:rPr>
              <w:t>715,5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DE34FA" w:rsidRPr="000D2552" w:rsidRDefault="00DE34FA" w:rsidP="00BD6D0E">
            <w:pPr>
              <w:pStyle w:val="a9"/>
              <w:contextualSpacing/>
              <w:rPr>
                <w:spacing w:val="-4"/>
              </w:rPr>
            </w:pP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E34FA" w:rsidRPr="000D2552" w:rsidRDefault="00DE34FA" w:rsidP="00BD6D0E">
            <w:pPr>
              <w:pStyle w:val="a9"/>
              <w:contextualSpacing/>
              <w:rPr>
                <w:spacing w:val="-4"/>
              </w:rPr>
            </w:pPr>
          </w:p>
        </w:tc>
      </w:tr>
      <w:tr w:rsidR="00DE34FA" w:rsidRPr="000D2552" w:rsidTr="00BD6D0E">
        <w:trPr>
          <w:trHeight w:hRule="exact" w:val="485"/>
        </w:trPr>
        <w:tc>
          <w:tcPr>
            <w:tcW w:w="1728" w:type="pct"/>
            <w:gridSpan w:val="3"/>
            <w:shd w:val="clear" w:color="auto" w:fill="auto"/>
            <w:vAlign w:val="center"/>
          </w:tcPr>
          <w:p w:rsidR="00DE34FA" w:rsidRPr="000D2552" w:rsidRDefault="00DE34FA" w:rsidP="00BD6D0E">
            <w:pPr>
              <w:pStyle w:val="a9"/>
              <w:jc w:val="center"/>
              <w:rPr>
                <w:spacing w:val="-1"/>
              </w:rPr>
            </w:pPr>
            <w:r w:rsidRPr="000D2552">
              <w:rPr>
                <w:spacing w:val="-1"/>
              </w:rPr>
              <w:t xml:space="preserve">И Т О Г </w:t>
            </w:r>
            <w:proofErr w:type="gramStart"/>
            <w:r w:rsidRPr="000D2552">
              <w:rPr>
                <w:spacing w:val="-1"/>
              </w:rPr>
              <w:t>О</w:t>
            </w:r>
            <w:proofErr w:type="gramEnd"/>
            <w:r w:rsidRPr="000D2552">
              <w:rPr>
                <w:spacing w:val="-1"/>
              </w:rPr>
              <w:t xml:space="preserve"> </w:t>
            </w:r>
            <w:proofErr w:type="gramStart"/>
            <w:r w:rsidRPr="000D2552">
              <w:rPr>
                <w:spacing w:val="-1"/>
              </w:rPr>
              <w:t>за</w:t>
            </w:r>
            <w:proofErr w:type="gramEnd"/>
            <w:r w:rsidRPr="000D2552">
              <w:rPr>
                <w:spacing w:val="-1"/>
              </w:rPr>
              <w:t xml:space="preserve"> весь период:</w:t>
            </w:r>
          </w:p>
        </w:tc>
        <w:tc>
          <w:tcPr>
            <w:tcW w:w="275" w:type="pct"/>
            <w:shd w:val="clear" w:color="auto" w:fill="auto"/>
          </w:tcPr>
          <w:p w:rsidR="00DE34FA" w:rsidRPr="000D2552" w:rsidRDefault="00DE34FA" w:rsidP="00BD6D0E">
            <w:pPr>
              <w:pStyle w:val="a9"/>
              <w:jc w:val="center"/>
              <w:rPr>
                <w:spacing w:val="-4"/>
              </w:rPr>
            </w:pPr>
          </w:p>
        </w:tc>
        <w:tc>
          <w:tcPr>
            <w:tcW w:w="270" w:type="pct"/>
            <w:shd w:val="clear" w:color="auto" w:fill="auto"/>
          </w:tcPr>
          <w:p w:rsidR="00DE34FA" w:rsidRPr="000D2552" w:rsidRDefault="00DE34FA" w:rsidP="00BD6D0E">
            <w:pPr>
              <w:pStyle w:val="a9"/>
              <w:jc w:val="center"/>
              <w:rPr>
                <w:spacing w:val="-4"/>
              </w:rPr>
            </w:pPr>
          </w:p>
        </w:tc>
        <w:tc>
          <w:tcPr>
            <w:tcW w:w="273" w:type="pct"/>
            <w:shd w:val="clear" w:color="auto" w:fill="auto"/>
          </w:tcPr>
          <w:p w:rsidR="00DE34FA" w:rsidRPr="000D2552" w:rsidRDefault="00DE34FA" w:rsidP="00BD6D0E">
            <w:pPr>
              <w:pStyle w:val="a9"/>
              <w:jc w:val="center"/>
              <w:rPr>
                <w:spacing w:val="-4"/>
              </w:rPr>
            </w:pPr>
          </w:p>
        </w:tc>
        <w:tc>
          <w:tcPr>
            <w:tcW w:w="228" w:type="pct"/>
            <w:shd w:val="clear" w:color="auto" w:fill="auto"/>
          </w:tcPr>
          <w:p w:rsidR="00DE34FA" w:rsidRPr="000D2552" w:rsidRDefault="00DE34FA" w:rsidP="00BD6D0E">
            <w:pPr>
              <w:pStyle w:val="a9"/>
              <w:jc w:val="center"/>
              <w:rPr>
                <w:spacing w:val="-4"/>
              </w:rPr>
            </w:pPr>
          </w:p>
        </w:tc>
        <w:tc>
          <w:tcPr>
            <w:tcW w:w="364" w:type="pct"/>
            <w:shd w:val="clear" w:color="auto" w:fill="auto"/>
          </w:tcPr>
          <w:p w:rsidR="00DE34FA" w:rsidRPr="00200B4C" w:rsidRDefault="00DE34FA" w:rsidP="00BD6D0E">
            <w:pPr>
              <w:rPr>
                <w:b/>
              </w:rPr>
            </w:pPr>
            <w:r w:rsidRPr="00200B4C">
              <w:rPr>
                <w:b/>
              </w:rPr>
              <w:t>247,0</w:t>
            </w:r>
          </w:p>
        </w:tc>
        <w:tc>
          <w:tcPr>
            <w:tcW w:w="317" w:type="pct"/>
            <w:shd w:val="clear" w:color="auto" w:fill="auto"/>
          </w:tcPr>
          <w:p w:rsidR="00DE34FA" w:rsidRPr="00200B4C" w:rsidRDefault="00DE34FA" w:rsidP="00BD6D0E">
            <w:pPr>
              <w:rPr>
                <w:b/>
              </w:rPr>
            </w:pPr>
            <w:r w:rsidRPr="00200B4C">
              <w:rPr>
                <w:b/>
              </w:rPr>
              <w:t>241,0</w:t>
            </w:r>
          </w:p>
        </w:tc>
        <w:tc>
          <w:tcPr>
            <w:tcW w:w="318" w:type="pct"/>
            <w:shd w:val="clear" w:color="auto" w:fill="auto"/>
          </w:tcPr>
          <w:p w:rsidR="00DE34FA" w:rsidRPr="00200B4C" w:rsidRDefault="00DE34FA" w:rsidP="00BD6D0E">
            <w:pPr>
              <w:rPr>
                <w:b/>
              </w:rPr>
            </w:pPr>
            <w:r w:rsidRPr="00200B4C">
              <w:rPr>
                <w:b/>
              </w:rPr>
              <w:t>227,5</w:t>
            </w:r>
          </w:p>
        </w:tc>
        <w:tc>
          <w:tcPr>
            <w:tcW w:w="370" w:type="pct"/>
            <w:shd w:val="clear" w:color="auto" w:fill="auto"/>
          </w:tcPr>
          <w:p w:rsidR="00DE34FA" w:rsidRPr="00200B4C" w:rsidRDefault="00DE34FA" w:rsidP="00BD6D0E">
            <w:pPr>
              <w:rPr>
                <w:b/>
              </w:rPr>
            </w:pPr>
            <w:r w:rsidRPr="00200B4C">
              <w:rPr>
                <w:b/>
              </w:rPr>
              <w:t>715,5</w:t>
            </w:r>
          </w:p>
        </w:tc>
        <w:tc>
          <w:tcPr>
            <w:tcW w:w="409" w:type="pct"/>
            <w:shd w:val="clear" w:color="auto" w:fill="auto"/>
          </w:tcPr>
          <w:p w:rsidR="00DE34FA" w:rsidRPr="000D2552" w:rsidRDefault="00DE34FA" w:rsidP="00BD6D0E">
            <w:pPr>
              <w:pStyle w:val="a9"/>
              <w:jc w:val="center"/>
              <w:rPr>
                <w:spacing w:val="-4"/>
              </w:rPr>
            </w:pP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E34FA" w:rsidRPr="000D2552" w:rsidRDefault="00DE34FA" w:rsidP="00BD6D0E">
            <w:pPr>
              <w:pStyle w:val="a9"/>
              <w:rPr>
                <w:spacing w:val="-4"/>
              </w:rPr>
            </w:pPr>
          </w:p>
        </w:tc>
      </w:tr>
    </w:tbl>
    <w:p w:rsidR="00DE34FA" w:rsidRPr="00235E3B" w:rsidRDefault="00DE34FA" w:rsidP="00644768">
      <w:pPr>
        <w:rPr>
          <w:sz w:val="26"/>
          <w:szCs w:val="26"/>
        </w:rPr>
      </w:pPr>
    </w:p>
    <w:sectPr w:rsidR="00DE34FA" w:rsidRPr="00235E3B" w:rsidSect="00DE34FA">
      <w:pgSz w:w="16838" w:h="11906" w:orient="landscape"/>
      <w:pgMar w:top="1701" w:right="1134" w:bottom="851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0DF"/>
    <w:rsid w:val="00026AA4"/>
    <w:rsid w:val="00100C60"/>
    <w:rsid w:val="00166EEB"/>
    <w:rsid w:val="00235E3B"/>
    <w:rsid w:val="002D4059"/>
    <w:rsid w:val="002D4561"/>
    <w:rsid w:val="00313193"/>
    <w:rsid w:val="00326226"/>
    <w:rsid w:val="00396FC8"/>
    <w:rsid w:val="003F1570"/>
    <w:rsid w:val="003F1FCF"/>
    <w:rsid w:val="0042713F"/>
    <w:rsid w:val="00494A5E"/>
    <w:rsid w:val="004B7BE3"/>
    <w:rsid w:val="004D584D"/>
    <w:rsid w:val="004F5478"/>
    <w:rsid w:val="005F6D2F"/>
    <w:rsid w:val="00626E4F"/>
    <w:rsid w:val="00644768"/>
    <w:rsid w:val="00652506"/>
    <w:rsid w:val="00660E7E"/>
    <w:rsid w:val="00701040"/>
    <w:rsid w:val="007C3F93"/>
    <w:rsid w:val="007E1A3F"/>
    <w:rsid w:val="00801AD7"/>
    <w:rsid w:val="008624C8"/>
    <w:rsid w:val="008900DF"/>
    <w:rsid w:val="008C158E"/>
    <w:rsid w:val="008D7790"/>
    <w:rsid w:val="008E466F"/>
    <w:rsid w:val="0094527C"/>
    <w:rsid w:val="009B2A5E"/>
    <w:rsid w:val="00A617CD"/>
    <w:rsid w:val="00B44F1F"/>
    <w:rsid w:val="00D71748"/>
    <w:rsid w:val="00DC7552"/>
    <w:rsid w:val="00DD35FE"/>
    <w:rsid w:val="00DE34FA"/>
    <w:rsid w:val="00E34F7D"/>
    <w:rsid w:val="00E75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">
    <w:name w:val="Основной текст (6)_"/>
    <w:link w:val="60"/>
    <w:uiPriority w:val="99"/>
    <w:locked/>
    <w:rsid w:val="00DE34FA"/>
    <w:rPr>
      <w:b/>
      <w:i/>
      <w:sz w:val="2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DE34FA"/>
    <w:pPr>
      <w:widowControl w:val="0"/>
      <w:shd w:val="clear" w:color="auto" w:fill="FFFFFF"/>
      <w:spacing w:after="360" w:line="466" w:lineRule="exact"/>
      <w:ind w:firstLine="960"/>
    </w:pPr>
    <w:rPr>
      <w:rFonts w:asciiTheme="minorHAnsi" w:eastAsiaTheme="minorHAnsi" w:hAnsiTheme="minorHAnsi" w:cstheme="minorBidi"/>
      <w:b/>
      <w:i/>
      <w:sz w:val="26"/>
      <w:szCs w:val="22"/>
      <w:lang w:eastAsia="en-US"/>
    </w:rPr>
  </w:style>
  <w:style w:type="character" w:customStyle="1" w:styleId="FontStyle17">
    <w:name w:val="Font Style17"/>
    <w:basedOn w:val="a0"/>
    <w:rsid w:val="00DE34FA"/>
    <w:rPr>
      <w:rFonts w:ascii="Times New Roman" w:hAnsi="Times New Roman" w:cs="Times New Roman" w:hint="default"/>
      <w:sz w:val="24"/>
      <w:szCs w:val="24"/>
    </w:rPr>
  </w:style>
  <w:style w:type="paragraph" w:styleId="a6">
    <w:name w:val="Body Text"/>
    <w:basedOn w:val="a"/>
    <w:link w:val="a7"/>
    <w:uiPriority w:val="99"/>
    <w:rsid w:val="00DE34FA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uiPriority w:val="99"/>
    <w:rsid w:val="00DE34F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E34FA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nhideWhenUsed/>
    <w:rsid w:val="00DE34FA"/>
    <w:pPr>
      <w:spacing w:before="100" w:beforeAutospacing="1" w:after="100" w:afterAutospacing="1"/>
    </w:pPr>
  </w:style>
  <w:style w:type="paragraph" w:styleId="a9">
    <w:name w:val="No Spacing"/>
    <w:uiPriority w:val="1"/>
    <w:qFormat/>
    <w:rsid w:val="00DE3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99"/>
    <w:rsid w:val="00DE34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">
    <w:name w:val="Основной текст (6)_"/>
    <w:link w:val="60"/>
    <w:uiPriority w:val="99"/>
    <w:locked/>
    <w:rsid w:val="00DE34FA"/>
    <w:rPr>
      <w:b/>
      <w:i/>
      <w:sz w:val="2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DE34FA"/>
    <w:pPr>
      <w:widowControl w:val="0"/>
      <w:shd w:val="clear" w:color="auto" w:fill="FFFFFF"/>
      <w:spacing w:after="360" w:line="466" w:lineRule="exact"/>
      <w:ind w:firstLine="960"/>
    </w:pPr>
    <w:rPr>
      <w:rFonts w:asciiTheme="minorHAnsi" w:eastAsiaTheme="minorHAnsi" w:hAnsiTheme="minorHAnsi" w:cstheme="minorBidi"/>
      <w:b/>
      <w:i/>
      <w:sz w:val="26"/>
      <w:szCs w:val="22"/>
      <w:lang w:eastAsia="en-US"/>
    </w:rPr>
  </w:style>
  <w:style w:type="character" w:customStyle="1" w:styleId="FontStyle17">
    <w:name w:val="Font Style17"/>
    <w:basedOn w:val="a0"/>
    <w:rsid w:val="00DE34FA"/>
    <w:rPr>
      <w:rFonts w:ascii="Times New Roman" w:hAnsi="Times New Roman" w:cs="Times New Roman" w:hint="default"/>
      <w:sz w:val="24"/>
      <w:szCs w:val="24"/>
    </w:rPr>
  </w:style>
  <w:style w:type="paragraph" w:styleId="a6">
    <w:name w:val="Body Text"/>
    <w:basedOn w:val="a"/>
    <w:link w:val="a7"/>
    <w:uiPriority w:val="99"/>
    <w:rsid w:val="00DE34FA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uiPriority w:val="99"/>
    <w:rsid w:val="00DE34F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E34FA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nhideWhenUsed/>
    <w:rsid w:val="00DE34FA"/>
    <w:pPr>
      <w:spacing w:before="100" w:beforeAutospacing="1" w:after="100" w:afterAutospacing="1"/>
    </w:pPr>
  </w:style>
  <w:style w:type="paragraph" w:styleId="a9">
    <w:name w:val="No Spacing"/>
    <w:uiPriority w:val="1"/>
    <w:qFormat/>
    <w:rsid w:val="00DE3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99"/>
    <w:rsid w:val="00DE34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08907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3646;fld=134" TargetMode="External"/><Relationship Id="rId5" Type="http://schemas.openxmlformats.org/officeDocument/2006/relationships/hyperlink" Target="consultantplus://offline/main?base=LAW;n=108907;fld=134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2363</Words>
  <Characters>13473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station</cp:lastModifiedBy>
  <cp:revision>3</cp:revision>
  <cp:lastPrinted>2023-03-09T01:02:00Z</cp:lastPrinted>
  <dcterms:created xsi:type="dcterms:W3CDTF">2023-03-09T01:03:00Z</dcterms:created>
  <dcterms:modified xsi:type="dcterms:W3CDTF">2023-03-09T05:14:00Z</dcterms:modified>
</cp:coreProperties>
</file>