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2E4" w:rsidRPr="009472E4" w:rsidRDefault="009472E4" w:rsidP="009472E4">
      <w:pPr>
        <w:jc w:val="right"/>
        <w:rPr>
          <w:sz w:val="28"/>
        </w:rPr>
      </w:pPr>
      <w:r>
        <w:rPr>
          <w:sz w:val="28"/>
        </w:rPr>
        <w:t>ПРОЕКТ</w:t>
      </w:r>
    </w:p>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sidR="00396FC8">
        <w:rPr>
          <w:sz w:val="28"/>
        </w:rPr>
        <w:t>от ___</w:t>
      </w:r>
      <w:r w:rsidR="00701040">
        <w:rPr>
          <w:sz w:val="28"/>
        </w:rPr>
        <w:t xml:space="preserve"> </w:t>
      </w:r>
      <w:r w:rsidR="00396FC8">
        <w:rPr>
          <w:sz w:val="28"/>
        </w:rPr>
        <w:t xml:space="preserve">марта </w:t>
      </w:r>
      <w:r>
        <w:rPr>
          <w:sz w:val="28"/>
        </w:rPr>
        <w:t>202</w:t>
      </w:r>
      <w:r w:rsidR="003F1570">
        <w:rPr>
          <w:sz w:val="28"/>
        </w:rPr>
        <w:t>3</w:t>
      </w:r>
      <w:r w:rsidR="002D4059">
        <w:rPr>
          <w:sz w:val="28"/>
        </w:rPr>
        <w:t xml:space="preserve"> </w:t>
      </w:r>
      <w:r>
        <w:rPr>
          <w:sz w:val="28"/>
        </w:rPr>
        <w:t xml:space="preserve"> года                                                    №____                           </w:t>
      </w:r>
    </w:p>
    <w:p w:rsidR="00644768" w:rsidRDefault="00644768" w:rsidP="00644768">
      <w:pPr>
        <w:jc w:val="center"/>
        <w:rPr>
          <w:sz w:val="28"/>
        </w:rPr>
      </w:pPr>
      <w:proofErr w:type="gramStart"/>
      <w:r>
        <w:rPr>
          <w:sz w:val="28"/>
        </w:rPr>
        <w:t>с</w:t>
      </w:r>
      <w:proofErr w:type="gramEnd"/>
      <w:r>
        <w:rPr>
          <w:sz w:val="28"/>
        </w:rPr>
        <w:t>.</w:t>
      </w:r>
      <w:r w:rsidR="00701040">
        <w:rPr>
          <w:sz w:val="28"/>
        </w:rPr>
        <w:t xml:space="preserve"> </w:t>
      </w:r>
      <w:r>
        <w:rPr>
          <w:sz w:val="28"/>
        </w:rPr>
        <w:t>Кыра</w:t>
      </w:r>
    </w:p>
    <w:p w:rsidR="003F1FCF" w:rsidRDefault="003F1FCF" w:rsidP="00644768">
      <w:pPr>
        <w:jc w:val="center"/>
        <w:rPr>
          <w:sz w:val="28"/>
        </w:rPr>
      </w:pPr>
    </w:p>
    <w:p w:rsidR="0010719A" w:rsidRDefault="0010719A" w:rsidP="0010719A">
      <w:pPr>
        <w:jc w:val="center"/>
        <w:rPr>
          <w:b/>
          <w:sz w:val="28"/>
          <w:szCs w:val="28"/>
        </w:rPr>
      </w:pPr>
      <w:proofErr w:type="gramStart"/>
      <w:r w:rsidRPr="00DB1E26">
        <w:rPr>
          <w:b/>
          <w:sz w:val="28"/>
          <w:szCs w:val="28"/>
        </w:rPr>
        <w:t>О</w:t>
      </w:r>
      <w:proofErr w:type="gramEnd"/>
      <w:r w:rsidRPr="00DB1E26">
        <w:rPr>
          <w:b/>
          <w:sz w:val="28"/>
          <w:szCs w:val="28"/>
        </w:rPr>
        <w:t xml:space="preserve"> утверждении Примерного положения об оплате труда работников муниципальных образовательных учреждений, находящихся в ведении Комитета образования администрации муниципального района «Кыринский район, оплата труда которых производится за счет из средств субвенции на обеспечение государственных гарантий реализации прав на получение общедоступного и бесплатного до школьного образованиям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обеспечение дополнительного образования детей в муниципальных общеобразовательных организациях</w:t>
      </w:r>
    </w:p>
    <w:p w:rsidR="0010719A" w:rsidRDefault="0010719A" w:rsidP="0010719A">
      <w:pPr>
        <w:jc w:val="both"/>
        <w:rPr>
          <w:b/>
          <w:sz w:val="28"/>
          <w:szCs w:val="28"/>
        </w:rPr>
      </w:pPr>
    </w:p>
    <w:p w:rsidR="0010719A" w:rsidRPr="00F65E6A" w:rsidRDefault="0010719A" w:rsidP="0010719A">
      <w:pPr>
        <w:ind w:firstLine="709"/>
        <w:jc w:val="both"/>
        <w:rPr>
          <w:sz w:val="26"/>
          <w:szCs w:val="26"/>
        </w:rPr>
      </w:pPr>
      <w:proofErr w:type="gramStart"/>
      <w:r w:rsidRPr="00DB1E26">
        <w:rPr>
          <w:sz w:val="28"/>
          <w:szCs w:val="28"/>
        </w:rPr>
        <w:t>В целях приведения нормативно</w:t>
      </w:r>
      <w:r>
        <w:rPr>
          <w:sz w:val="28"/>
          <w:szCs w:val="28"/>
        </w:rPr>
        <w:t xml:space="preserve">й </w:t>
      </w:r>
      <w:r w:rsidRPr="00DB1E26">
        <w:rPr>
          <w:sz w:val="28"/>
          <w:szCs w:val="28"/>
        </w:rPr>
        <w:t xml:space="preserve">правой </w:t>
      </w:r>
      <w:r>
        <w:rPr>
          <w:sz w:val="28"/>
          <w:szCs w:val="28"/>
        </w:rPr>
        <w:t>базы</w:t>
      </w:r>
      <w:r w:rsidRPr="00DB1E26">
        <w:rPr>
          <w:sz w:val="28"/>
          <w:szCs w:val="28"/>
        </w:rPr>
        <w:t xml:space="preserve"> в соответствие с Указом президента Российской Федерации от 07 мая 2012 года №597 «О мероприятия по реализации  государственной социальной политике», Законом Забайкальского края от 09 апреля 2014 года №964-ЗЗК «Об оплате труда работников государственных учреждений Забайкальского края» и  Постановлениями Правительства Забайкальского края №81 от 02 марта 2017 года «О некоторых вопросах обеспечения государственных гарантий</w:t>
      </w:r>
      <w:proofErr w:type="gramEnd"/>
      <w:r w:rsidRPr="00DB1E26">
        <w:rPr>
          <w:sz w:val="28"/>
          <w:szCs w:val="28"/>
        </w:rPr>
        <w:t xml:space="preserve">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обеспечения дополнительного образования детей в муниципальных общеобразовательных организациях»; №</w:t>
      </w:r>
      <w:proofErr w:type="gramStart"/>
      <w:r w:rsidRPr="00DB1E26">
        <w:rPr>
          <w:sz w:val="28"/>
          <w:szCs w:val="28"/>
        </w:rPr>
        <w:t>82 от 03 марта 2017 года «О некоторых вопросах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Постановлением Правительства Забайкальского края №382 от 30 июня 2014 года «О базовых окладах (базовых должностных окладах), базовых ставках заработной платы по профессиональным квалификационным группам работников государственных учреждений Забайкальского края»</w:t>
      </w:r>
      <w:r>
        <w:rPr>
          <w:sz w:val="28"/>
          <w:szCs w:val="28"/>
        </w:rPr>
        <w:t>,</w:t>
      </w:r>
      <w:r>
        <w:rPr>
          <w:sz w:val="26"/>
          <w:szCs w:val="26"/>
        </w:rPr>
        <w:t xml:space="preserve"> </w:t>
      </w:r>
      <w:r w:rsidRPr="00DB1E26">
        <w:rPr>
          <w:sz w:val="28"/>
          <w:szCs w:val="26"/>
        </w:rPr>
        <w:t>руководствуясь ст.26 Устава</w:t>
      </w:r>
      <w:proofErr w:type="gramEnd"/>
      <w:r w:rsidRPr="00DB1E26">
        <w:rPr>
          <w:sz w:val="28"/>
          <w:szCs w:val="26"/>
        </w:rPr>
        <w:t xml:space="preserve"> муниципального района «Кыринский район», администрация муниципального района «Кыринский район» постановляет:</w:t>
      </w:r>
    </w:p>
    <w:p w:rsidR="0010719A" w:rsidRPr="00EF735C" w:rsidRDefault="0010719A" w:rsidP="0010719A">
      <w:pPr>
        <w:ind w:firstLine="709"/>
        <w:jc w:val="both"/>
        <w:rPr>
          <w:sz w:val="26"/>
          <w:szCs w:val="26"/>
        </w:rPr>
      </w:pPr>
      <w:r>
        <w:rPr>
          <w:sz w:val="28"/>
          <w:szCs w:val="28"/>
        </w:rPr>
        <w:t xml:space="preserve">1. </w:t>
      </w:r>
      <w:proofErr w:type="gramStart"/>
      <w:r w:rsidRPr="00EF735C">
        <w:rPr>
          <w:sz w:val="28"/>
          <w:szCs w:val="28"/>
        </w:rPr>
        <w:t xml:space="preserve">Утвердить Примерное положение об оплате труда работников муниципальных образовательных учреждений, находящихся в ведении Комитета образования администрации муниципального района «Кыринский </w:t>
      </w:r>
      <w:r w:rsidRPr="00EF735C">
        <w:rPr>
          <w:sz w:val="28"/>
          <w:szCs w:val="28"/>
        </w:rPr>
        <w:lastRenderedPageBreak/>
        <w:t>район, оплата труда которых производится за счет из средств субвенции на обеспечение государственных гарантий реализации прав на получение общедоступного и бесплатного до школьного образованиям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w:t>
      </w:r>
      <w:proofErr w:type="gramEnd"/>
      <w:r w:rsidRPr="00EF735C">
        <w:rPr>
          <w:sz w:val="28"/>
          <w:szCs w:val="28"/>
        </w:rPr>
        <w:t xml:space="preserve"> муниципальных образовательных </w:t>
      </w:r>
      <w:proofErr w:type="gramStart"/>
      <w:r w:rsidRPr="00EF735C">
        <w:rPr>
          <w:sz w:val="28"/>
          <w:szCs w:val="28"/>
        </w:rPr>
        <w:t>организациях</w:t>
      </w:r>
      <w:proofErr w:type="gramEnd"/>
      <w:r w:rsidRPr="00EF735C">
        <w:rPr>
          <w:sz w:val="28"/>
          <w:szCs w:val="28"/>
        </w:rPr>
        <w:t>, обеспечение дополнительного образования детей в муниципальных общеобразовательных организациях (прилагается) (далее – Положение)</w:t>
      </w:r>
    </w:p>
    <w:p w:rsidR="0010719A" w:rsidRDefault="0010719A" w:rsidP="0010719A">
      <w:pPr>
        <w:ind w:firstLine="709"/>
        <w:jc w:val="both"/>
        <w:rPr>
          <w:sz w:val="28"/>
          <w:szCs w:val="28"/>
        </w:rPr>
      </w:pPr>
      <w:r>
        <w:rPr>
          <w:sz w:val="28"/>
          <w:szCs w:val="28"/>
        </w:rPr>
        <w:t xml:space="preserve">2. </w:t>
      </w:r>
      <w:r w:rsidRPr="00EF735C">
        <w:rPr>
          <w:sz w:val="28"/>
          <w:szCs w:val="28"/>
        </w:rPr>
        <w:t>Призна</w:t>
      </w:r>
      <w:r>
        <w:rPr>
          <w:sz w:val="28"/>
          <w:szCs w:val="28"/>
        </w:rPr>
        <w:t>ть утратившим силу постановления а</w:t>
      </w:r>
      <w:r w:rsidRPr="00EF735C">
        <w:rPr>
          <w:sz w:val="28"/>
          <w:szCs w:val="28"/>
        </w:rPr>
        <w:t>дминистрации</w:t>
      </w:r>
      <w:r>
        <w:rPr>
          <w:sz w:val="28"/>
          <w:szCs w:val="28"/>
        </w:rPr>
        <w:t>:</w:t>
      </w:r>
    </w:p>
    <w:p w:rsidR="0010719A" w:rsidRDefault="0010719A" w:rsidP="0010719A">
      <w:pPr>
        <w:ind w:firstLine="709"/>
        <w:jc w:val="both"/>
        <w:rPr>
          <w:sz w:val="28"/>
          <w:szCs w:val="28"/>
        </w:rPr>
      </w:pPr>
      <w:r>
        <w:rPr>
          <w:sz w:val="28"/>
          <w:szCs w:val="28"/>
        </w:rPr>
        <w:t>2.1.</w:t>
      </w:r>
      <w:r w:rsidRPr="00EF735C">
        <w:rPr>
          <w:sz w:val="28"/>
          <w:szCs w:val="28"/>
        </w:rPr>
        <w:t xml:space="preserve"> </w:t>
      </w:r>
      <w:proofErr w:type="gramStart"/>
      <w:r w:rsidRPr="006022BB">
        <w:rPr>
          <w:sz w:val="28"/>
          <w:szCs w:val="28"/>
        </w:rPr>
        <w:t xml:space="preserve">«Об утверждении Примерного положения об оплате труда работников муниципальных образовательных учреждений, находящихся в ведении Комитета образования администрации муниципального района «Кыринский район, оплата труда которых производится за счет из средств субвенции на обеспечение государственных гарантий реализации прав на получение общедоступного и бесплатного </w:t>
      </w:r>
      <w:r>
        <w:rPr>
          <w:sz w:val="28"/>
          <w:szCs w:val="28"/>
        </w:rPr>
        <w:t>до</w:t>
      </w:r>
      <w:r w:rsidRPr="006022BB">
        <w:rPr>
          <w:sz w:val="28"/>
          <w:szCs w:val="28"/>
        </w:rPr>
        <w:t>школьного образованиям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w:t>
      </w:r>
      <w:proofErr w:type="gramEnd"/>
      <w:r w:rsidRPr="006022BB">
        <w:rPr>
          <w:sz w:val="28"/>
          <w:szCs w:val="28"/>
        </w:rPr>
        <w:t xml:space="preserve"> муниципальных образовательных </w:t>
      </w:r>
      <w:proofErr w:type="gramStart"/>
      <w:r w:rsidRPr="006022BB">
        <w:rPr>
          <w:sz w:val="28"/>
          <w:szCs w:val="28"/>
        </w:rPr>
        <w:t>организациях</w:t>
      </w:r>
      <w:proofErr w:type="gramEnd"/>
      <w:r w:rsidRPr="006022BB">
        <w:rPr>
          <w:sz w:val="28"/>
          <w:szCs w:val="28"/>
        </w:rPr>
        <w:t>, обеспечение дополнительного образования детей в муниципальных общеобразовательных организ</w:t>
      </w:r>
      <w:r>
        <w:rPr>
          <w:sz w:val="28"/>
          <w:szCs w:val="28"/>
        </w:rPr>
        <w:t>ациях» №238 от 29 апреля 2019 года;</w:t>
      </w:r>
    </w:p>
    <w:p w:rsidR="0010719A" w:rsidRDefault="0010719A" w:rsidP="0010719A">
      <w:pPr>
        <w:ind w:firstLine="709"/>
        <w:jc w:val="both"/>
        <w:rPr>
          <w:sz w:val="28"/>
          <w:szCs w:val="28"/>
        </w:rPr>
      </w:pPr>
      <w:r>
        <w:rPr>
          <w:sz w:val="28"/>
          <w:szCs w:val="28"/>
        </w:rPr>
        <w:t xml:space="preserve">2.2. </w:t>
      </w:r>
      <w:proofErr w:type="gramStart"/>
      <w:r>
        <w:rPr>
          <w:sz w:val="28"/>
          <w:szCs w:val="28"/>
        </w:rPr>
        <w:t>«</w:t>
      </w:r>
      <w:r w:rsidRPr="006022BB">
        <w:rPr>
          <w:sz w:val="28"/>
          <w:szCs w:val="28"/>
        </w:rPr>
        <w:t>О внесении изменений в Примерное положение об оплате труда работников муниципальных образовательных учреждений, находящихся в ведении Комитета образования администрации муниципального района «Кыринский район, оплата труда которых производится за счет из средств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w:t>
      </w:r>
      <w:proofErr w:type="gramEnd"/>
      <w:r w:rsidRPr="006022BB">
        <w:rPr>
          <w:sz w:val="28"/>
          <w:szCs w:val="28"/>
        </w:rPr>
        <w:t xml:space="preserve"> образования, в муниципальных образовательных организациях, обеспечение дополнительного образования детей в муниципальных общеобразовательных организациях, утвержденное постановлением администрации муниципального района «Кыринский район» № 238 от 29.04.2019 года</w:t>
      </w:r>
      <w:r>
        <w:rPr>
          <w:sz w:val="28"/>
          <w:szCs w:val="28"/>
        </w:rPr>
        <w:t>» № 614 от 08.10.2019г.;</w:t>
      </w:r>
    </w:p>
    <w:p w:rsidR="0010719A" w:rsidRDefault="0010719A" w:rsidP="0010719A">
      <w:pPr>
        <w:ind w:firstLine="709"/>
        <w:jc w:val="both"/>
        <w:rPr>
          <w:sz w:val="28"/>
          <w:szCs w:val="28"/>
        </w:rPr>
      </w:pPr>
      <w:r>
        <w:rPr>
          <w:sz w:val="28"/>
          <w:szCs w:val="28"/>
        </w:rPr>
        <w:t xml:space="preserve">2.3. </w:t>
      </w:r>
      <w:proofErr w:type="gramStart"/>
      <w:r>
        <w:rPr>
          <w:sz w:val="28"/>
          <w:szCs w:val="28"/>
        </w:rPr>
        <w:t>«</w:t>
      </w:r>
      <w:r w:rsidRPr="006022BB">
        <w:rPr>
          <w:sz w:val="28"/>
          <w:szCs w:val="28"/>
        </w:rPr>
        <w:t>О внесении изменений в Примерное положение об оплате труда работников муниципальных образовательных учреждений, находящихся в ведении Комитета образования администрации муниципального района «Кыринский район, оплата труда которых производится за счет из средств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w:t>
      </w:r>
      <w:proofErr w:type="gramEnd"/>
      <w:r w:rsidRPr="006022BB">
        <w:rPr>
          <w:sz w:val="28"/>
          <w:szCs w:val="28"/>
        </w:rPr>
        <w:t xml:space="preserve"> образования, в муниципальных образовательных организациях, обеспечение дополнительного образования детей в </w:t>
      </w:r>
      <w:r w:rsidRPr="006022BB">
        <w:rPr>
          <w:sz w:val="28"/>
          <w:szCs w:val="28"/>
        </w:rPr>
        <w:lastRenderedPageBreak/>
        <w:t>муниципальных общеобразовательных организациях, утвержденное постановлением администрации муниципального района «Кыринский ра</w:t>
      </w:r>
      <w:r>
        <w:rPr>
          <w:sz w:val="28"/>
          <w:szCs w:val="28"/>
        </w:rPr>
        <w:t xml:space="preserve">йон» № 238 от 29.04.2019 года» </w:t>
      </w:r>
      <w:r w:rsidRPr="006022BB">
        <w:rPr>
          <w:sz w:val="28"/>
          <w:szCs w:val="28"/>
        </w:rPr>
        <w:t xml:space="preserve">№ </w:t>
      </w:r>
      <w:r>
        <w:rPr>
          <w:sz w:val="28"/>
          <w:szCs w:val="28"/>
        </w:rPr>
        <w:t>360 от 08.07</w:t>
      </w:r>
      <w:r w:rsidRPr="006022BB">
        <w:rPr>
          <w:sz w:val="28"/>
          <w:szCs w:val="28"/>
        </w:rPr>
        <w:t>.20</w:t>
      </w:r>
      <w:r>
        <w:rPr>
          <w:sz w:val="28"/>
          <w:szCs w:val="28"/>
        </w:rPr>
        <w:t>21</w:t>
      </w:r>
      <w:r w:rsidRPr="006022BB">
        <w:rPr>
          <w:sz w:val="28"/>
          <w:szCs w:val="28"/>
        </w:rPr>
        <w:t>г.;</w:t>
      </w:r>
    </w:p>
    <w:p w:rsidR="0010719A" w:rsidRPr="006022BB" w:rsidRDefault="0010719A" w:rsidP="0010719A">
      <w:pPr>
        <w:ind w:firstLine="709"/>
        <w:jc w:val="both"/>
        <w:rPr>
          <w:sz w:val="28"/>
          <w:szCs w:val="28"/>
        </w:rPr>
      </w:pPr>
      <w:r>
        <w:rPr>
          <w:sz w:val="28"/>
          <w:szCs w:val="28"/>
        </w:rPr>
        <w:t xml:space="preserve">2.4. </w:t>
      </w:r>
      <w:proofErr w:type="gramStart"/>
      <w:r>
        <w:rPr>
          <w:sz w:val="28"/>
          <w:szCs w:val="28"/>
        </w:rPr>
        <w:t>«</w:t>
      </w:r>
      <w:r w:rsidRPr="006022BB">
        <w:rPr>
          <w:sz w:val="28"/>
          <w:szCs w:val="28"/>
        </w:rPr>
        <w:t>О внесении изменений в Примерное положение об оплате труда работников муниципальных образовательных учреждений, находящихся в ведении Комитета образования администрации муниципального района «Кыринский район, оплата труда которых производится за счет из средств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w:t>
      </w:r>
      <w:proofErr w:type="gramEnd"/>
      <w:r w:rsidRPr="006022BB">
        <w:rPr>
          <w:sz w:val="28"/>
          <w:szCs w:val="28"/>
        </w:rPr>
        <w:t xml:space="preserve"> образования, в муниципальных образовательных организациях, обеспечение дополнительного образования детей в муниципальных общеобразовательных организациях, утвержденное постановлением администрации муниципального района «Кыринский р</w:t>
      </w:r>
      <w:r>
        <w:rPr>
          <w:sz w:val="28"/>
          <w:szCs w:val="28"/>
        </w:rPr>
        <w:t xml:space="preserve">айон» № 238 от 29.04.2019 года» </w:t>
      </w:r>
      <w:r w:rsidRPr="006022BB">
        <w:rPr>
          <w:sz w:val="28"/>
          <w:szCs w:val="28"/>
        </w:rPr>
        <w:t xml:space="preserve">№ </w:t>
      </w:r>
      <w:r>
        <w:rPr>
          <w:sz w:val="28"/>
          <w:szCs w:val="28"/>
        </w:rPr>
        <w:t>451 от 25</w:t>
      </w:r>
      <w:r w:rsidRPr="006022BB">
        <w:rPr>
          <w:sz w:val="28"/>
          <w:szCs w:val="28"/>
        </w:rPr>
        <w:t>.</w:t>
      </w:r>
      <w:r>
        <w:rPr>
          <w:sz w:val="28"/>
          <w:szCs w:val="28"/>
        </w:rPr>
        <w:t>05</w:t>
      </w:r>
      <w:r w:rsidRPr="006022BB">
        <w:rPr>
          <w:sz w:val="28"/>
          <w:szCs w:val="28"/>
        </w:rPr>
        <w:t>.20</w:t>
      </w:r>
      <w:r>
        <w:rPr>
          <w:sz w:val="28"/>
          <w:szCs w:val="28"/>
        </w:rPr>
        <w:t>22г.</w:t>
      </w:r>
    </w:p>
    <w:p w:rsidR="0010719A" w:rsidRPr="00EF735C" w:rsidRDefault="0010719A" w:rsidP="0010719A">
      <w:pPr>
        <w:ind w:firstLine="709"/>
        <w:jc w:val="both"/>
        <w:rPr>
          <w:sz w:val="28"/>
          <w:szCs w:val="26"/>
        </w:rPr>
      </w:pPr>
      <w:r>
        <w:rPr>
          <w:sz w:val="28"/>
          <w:szCs w:val="26"/>
        </w:rPr>
        <w:t xml:space="preserve">3. </w:t>
      </w:r>
      <w:r w:rsidRPr="00EF735C">
        <w:rPr>
          <w:sz w:val="28"/>
          <w:szCs w:val="26"/>
        </w:rPr>
        <w:t>Данное Положение распространяются на правоотношения, возникшие с 01 апреля 2022 года.</w:t>
      </w:r>
    </w:p>
    <w:p w:rsidR="0010719A" w:rsidRPr="00DB1E26" w:rsidRDefault="0010719A" w:rsidP="0010719A">
      <w:pPr>
        <w:pStyle w:val="ConsPlusCell"/>
        <w:tabs>
          <w:tab w:val="left" w:pos="0"/>
        </w:tabs>
        <w:spacing w:line="276" w:lineRule="auto"/>
        <w:ind w:firstLine="709"/>
        <w:jc w:val="both"/>
        <w:rPr>
          <w:rFonts w:ascii="Times New Roman" w:hAnsi="Times New Roman" w:cs="Times New Roman"/>
          <w:bCs/>
          <w:sz w:val="28"/>
          <w:szCs w:val="26"/>
        </w:rPr>
      </w:pPr>
      <w:r>
        <w:rPr>
          <w:rFonts w:ascii="Times New Roman" w:hAnsi="Times New Roman" w:cs="Times New Roman"/>
          <w:sz w:val="28"/>
          <w:szCs w:val="26"/>
        </w:rPr>
        <w:t>4. Н</w:t>
      </w:r>
      <w:r w:rsidRPr="00DB1E26">
        <w:rPr>
          <w:rFonts w:ascii="Times New Roman" w:hAnsi="Times New Roman" w:cs="Times New Roman"/>
          <w:sz w:val="28"/>
          <w:szCs w:val="26"/>
        </w:rPr>
        <w:t>астоящее постановление обнародовать на стенде администрации муниципального района «Кыринский район», разместить на официальном сайте муниципального района «Кыринский район».</w:t>
      </w:r>
    </w:p>
    <w:p w:rsidR="00A617CD" w:rsidRDefault="0010719A" w:rsidP="0010719A">
      <w:pPr>
        <w:ind w:firstLine="709"/>
        <w:jc w:val="both"/>
        <w:rPr>
          <w:sz w:val="28"/>
        </w:rPr>
      </w:pPr>
      <w:r>
        <w:rPr>
          <w:sz w:val="28"/>
          <w:szCs w:val="26"/>
        </w:rPr>
        <w:t xml:space="preserve">5. </w:t>
      </w:r>
      <w:proofErr w:type="gramStart"/>
      <w:r w:rsidRPr="00DB1E26">
        <w:rPr>
          <w:sz w:val="28"/>
          <w:szCs w:val="26"/>
        </w:rPr>
        <w:t>Контроль за</w:t>
      </w:r>
      <w:proofErr w:type="gramEnd"/>
      <w:r w:rsidRPr="00DB1E26">
        <w:rPr>
          <w:sz w:val="28"/>
          <w:szCs w:val="26"/>
        </w:rPr>
        <w:t xml:space="preserve"> исполнением настоящего постановления возложить на председателя Комитета образования администрации муниципального района «Кыринский район».</w:t>
      </w:r>
    </w:p>
    <w:p w:rsidR="007C3F93" w:rsidRDefault="007C3F93" w:rsidP="00235E3B">
      <w:pPr>
        <w:rPr>
          <w:sz w:val="28"/>
          <w:szCs w:val="28"/>
        </w:rPr>
      </w:pPr>
    </w:p>
    <w:p w:rsidR="007C3F93" w:rsidRDefault="007C3F93" w:rsidP="00235E3B">
      <w:pPr>
        <w:rPr>
          <w:sz w:val="28"/>
          <w:szCs w:val="28"/>
        </w:rPr>
      </w:pPr>
    </w:p>
    <w:p w:rsidR="0010719A" w:rsidRDefault="0010719A" w:rsidP="00235E3B">
      <w:pPr>
        <w:rPr>
          <w:sz w:val="28"/>
          <w:szCs w:val="28"/>
        </w:rPr>
      </w:pPr>
    </w:p>
    <w:p w:rsidR="00644768" w:rsidRDefault="00DD35FE" w:rsidP="00644768">
      <w:pPr>
        <w:rPr>
          <w:sz w:val="28"/>
          <w:szCs w:val="28"/>
        </w:rPr>
      </w:pPr>
      <w:r>
        <w:rPr>
          <w:sz w:val="28"/>
          <w:szCs w:val="28"/>
        </w:rPr>
        <w:t>Глава</w:t>
      </w:r>
      <w:r w:rsidR="00644768">
        <w:rPr>
          <w:sz w:val="28"/>
          <w:szCs w:val="28"/>
        </w:rPr>
        <w:t xml:space="preserve"> муниципального района</w:t>
      </w:r>
    </w:p>
    <w:p w:rsidR="00644768" w:rsidRDefault="00644768" w:rsidP="00644768">
      <w:pPr>
        <w:rPr>
          <w:sz w:val="28"/>
          <w:szCs w:val="28"/>
        </w:rPr>
      </w:pPr>
      <w:r>
        <w:rPr>
          <w:sz w:val="28"/>
          <w:szCs w:val="28"/>
        </w:rPr>
        <w:t xml:space="preserve">«Кыринский район»                                     </w:t>
      </w:r>
      <w:r w:rsidR="0094527C">
        <w:rPr>
          <w:sz w:val="28"/>
          <w:szCs w:val="28"/>
        </w:rPr>
        <w:t xml:space="preserve">              </w:t>
      </w:r>
      <w:r w:rsidR="003F1FCF">
        <w:rPr>
          <w:sz w:val="28"/>
          <w:szCs w:val="28"/>
        </w:rPr>
        <w:t xml:space="preserve">     </w:t>
      </w:r>
      <w:r w:rsidR="00DC7552">
        <w:rPr>
          <w:sz w:val="28"/>
          <w:szCs w:val="28"/>
        </w:rPr>
        <w:t xml:space="preserve">           </w:t>
      </w:r>
      <w:r w:rsidR="007C3F93">
        <w:rPr>
          <w:sz w:val="28"/>
          <w:szCs w:val="28"/>
        </w:rPr>
        <w:t xml:space="preserve">    </w:t>
      </w:r>
      <w:r w:rsidR="00DC7552">
        <w:rPr>
          <w:sz w:val="28"/>
          <w:szCs w:val="28"/>
        </w:rPr>
        <w:t xml:space="preserve">   </w:t>
      </w:r>
      <w:r w:rsidR="00DD35FE">
        <w:rPr>
          <w:sz w:val="28"/>
          <w:szCs w:val="28"/>
        </w:rPr>
        <w:t>Л.Ц. Сакияева</w:t>
      </w:r>
    </w:p>
    <w:p w:rsidR="00235E3B" w:rsidRDefault="00235E3B" w:rsidP="00644768">
      <w:pPr>
        <w:rPr>
          <w:sz w:val="28"/>
          <w:szCs w:val="28"/>
        </w:rPr>
      </w:pPr>
    </w:p>
    <w:p w:rsidR="00235E3B" w:rsidRDefault="00235E3B" w:rsidP="00644768">
      <w:pPr>
        <w:rPr>
          <w:sz w:val="28"/>
          <w:szCs w:val="28"/>
        </w:rPr>
      </w:pPr>
    </w:p>
    <w:p w:rsidR="00235E3B" w:rsidRDefault="00235E3B" w:rsidP="00644768">
      <w:pPr>
        <w:rPr>
          <w:sz w:val="28"/>
          <w:szCs w:val="28"/>
        </w:rPr>
        <w:sectPr w:rsidR="00235E3B">
          <w:pgSz w:w="11906" w:h="16838"/>
          <w:pgMar w:top="1134" w:right="850" w:bottom="1134" w:left="1701" w:header="708" w:footer="708" w:gutter="0"/>
          <w:cols w:space="708"/>
          <w:docGrid w:linePitch="360"/>
        </w:sectPr>
      </w:pPr>
    </w:p>
    <w:tbl>
      <w:tblPr>
        <w:tblpPr w:leftFromText="180" w:rightFromText="180" w:vertAnchor="text" w:horzAnchor="margin" w:tblpY="-3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5"/>
      </w:tblGrid>
      <w:tr w:rsidR="00A83634" w:rsidRPr="005820C7" w:rsidTr="00212A4A">
        <w:trPr>
          <w:trHeight w:val="1438"/>
        </w:trPr>
        <w:tc>
          <w:tcPr>
            <w:tcW w:w="4785" w:type="dxa"/>
            <w:tcBorders>
              <w:top w:val="nil"/>
              <w:left w:val="nil"/>
              <w:bottom w:val="nil"/>
              <w:right w:val="nil"/>
            </w:tcBorders>
          </w:tcPr>
          <w:p w:rsidR="00A83634" w:rsidRPr="005820C7" w:rsidRDefault="00A83634" w:rsidP="00212A4A">
            <w:pPr>
              <w:widowControl w:val="0"/>
              <w:tabs>
                <w:tab w:val="left" w:pos="234"/>
                <w:tab w:val="center" w:pos="4677"/>
              </w:tabs>
              <w:autoSpaceDE w:val="0"/>
              <w:autoSpaceDN w:val="0"/>
              <w:adjustRightInd w:val="0"/>
              <w:rPr>
                <w:color w:val="000000" w:themeColor="text1"/>
              </w:rPr>
            </w:pPr>
          </w:p>
          <w:p w:rsidR="00A83634" w:rsidRPr="005820C7" w:rsidRDefault="00A83634" w:rsidP="00212A4A">
            <w:pPr>
              <w:widowControl w:val="0"/>
              <w:tabs>
                <w:tab w:val="left" w:pos="234"/>
                <w:tab w:val="center" w:pos="4677"/>
              </w:tabs>
              <w:autoSpaceDE w:val="0"/>
              <w:autoSpaceDN w:val="0"/>
              <w:rPr>
                <w:color w:val="000000" w:themeColor="text1"/>
              </w:rPr>
            </w:pPr>
            <w:r w:rsidRPr="005820C7">
              <w:rPr>
                <w:color w:val="000000" w:themeColor="text1"/>
              </w:rPr>
              <w:t>«Согласовано»</w:t>
            </w:r>
          </w:p>
          <w:p w:rsidR="00A83634" w:rsidRPr="005820C7" w:rsidRDefault="00A83634" w:rsidP="00212A4A">
            <w:pPr>
              <w:widowControl w:val="0"/>
              <w:tabs>
                <w:tab w:val="left" w:pos="234"/>
                <w:tab w:val="center" w:pos="4677"/>
              </w:tabs>
              <w:autoSpaceDE w:val="0"/>
              <w:autoSpaceDN w:val="0"/>
              <w:rPr>
                <w:color w:val="000000" w:themeColor="text1"/>
              </w:rPr>
            </w:pPr>
            <w:r w:rsidRPr="005820C7">
              <w:rPr>
                <w:color w:val="000000" w:themeColor="text1"/>
              </w:rPr>
              <w:t xml:space="preserve">Председатель </w:t>
            </w:r>
            <w:proofErr w:type="spellStart"/>
            <w:r w:rsidRPr="005820C7">
              <w:rPr>
                <w:color w:val="000000" w:themeColor="text1"/>
              </w:rPr>
              <w:t>Кыринской</w:t>
            </w:r>
            <w:proofErr w:type="spellEnd"/>
            <w:r w:rsidRPr="005820C7">
              <w:rPr>
                <w:color w:val="000000" w:themeColor="text1"/>
              </w:rPr>
              <w:t xml:space="preserve"> </w:t>
            </w:r>
            <w:proofErr w:type="gramStart"/>
            <w:r w:rsidRPr="005820C7">
              <w:rPr>
                <w:color w:val="000000" w:themeColor="text1"/>
              </w:rPr>
              <w:t>территориальной</w:t>
            </w:r>
            <w:proofErr w:type="gramEnd"/>
            <w:r w:rsidRPr="005820C7">
              <w:rPr>
                <w:color w:val="000000" w:themeColor="text1"/>
              </w:rPr>
              <w:t xml:space="preserve"> районной </w:t>
            </w:r>
          </w:p>
          <w:p w:rsidR="00A83634" w:rsidRPr="005820C7" w:rsidRDefault="00A83634" w:rsidP="00212A4A">
            <w:pPr>
              <w:widowControl w:val="0"/>
              <w:tabs>
                <w:tab w:val="left" w:pos="234"/>
                <w:tab w:val="center" w:pos="4677"/>
              </w:tabs>
              <w:autoSpaceDE w:val="0"/>
              <w:autoSpaceDN w:val="0"/>
              <w:rPr>
                <w:color w:val="000000" w:themeColor="text1"/>
              </w:rPr>
            </w:pPr>
            <w:r w:rsidRPr="005820C7">
              <w:rPr>
                <w:color w:val="000000" w:themeColor="text1"/>
              </w:rPr>
              <w:t xml:space="preserve">организации профессионального союза  работников народного </w:t>
            </w:r>
          </w:p>
          <w:p w:rsidR="00A83634" w:rsidRPr="005820C7" w:rsidRDefault="00A83634" w:rsidP="00212A4A">
            <w:pPr>
              <w:widowControl w:val="0"/>
              <w:tabs>
                <w:tab w:val="left" w:pos="234"/>
                <w:tab w:val="center" w:pos="4677"/>
              </w:tabs>
              <w:autoSpaceDE w:val="0"/>
              <w:autoSpaceDN w:val="0"/>
              <w:rPr>
                <w:color w:val="000000" w:themeColor="text1"/>
              </w:rPr>
            </w:pPr>
            <w:r w:rsidRPr="005820C7">
              <w:rPr>
                <w:color w:val="000000" w:themeColor="text1"/>
              </w:rPr>
              <w:t>образования и науки РФ</w:t>
            </w:r>
          </w:p>
          <w:p w:rsidR="00A83634" w:rsidRPr="005820C7" w:rsidRDefault="00A83634" w:rsidP="00212A4A">
            <w:pPr>
              <w:widowControl w:val="0"/>
              <w:tabs>
                <w:tab w:val="left" w:pos="234"/>
                <w:tab w:val="center" w:pos="4677"/>
              </w:tabs>
              <w:autoSpaceDE w:val="0"/>
              <w:autoSpaceDN w:val="0"/>
              <w:adjustRightInd w:val="0"/>
              <w:jc w:val="center"/>
              <w:rPr>
                <w:color w:val="000000" w:themeColor="text1"/>
              </w:rPr>
            </w:pPr>
            <w:r w:rsidRPr="005820C7">
              <w:rPr>
                <w:color w:val="000000" w:themeColor="text1"/>
              </w:rPr>
              <w:t>___________________ Т.А. Очирова</w:t>
            </w:r>
          </w:p>
        </w:tc>
        <w:tc>
          <w:tcPr>
            <w:tcW w:w="4785" w:type="dxa"/>
            <w:tcBorders>
              <w:top w:val="nil"/>
              <w:left w:val="nil"/>
              <w:bottom w:val="nil"/>
              <w:right w:val="nil"/>
            </w:tcBorders>
          </w:tcPr>
          <w:p w:rsidR="00A83634" w:rsidRPr="005820C7" w:rsidRDefault="00A83634" w:rsidP="00212A4A">
            <w:pPr>
              <w:widowControl w:val="0"/>
              <w:tabs>
                <w:tab w:val="left" w:pos="234"/>
                <w:tab w:val="center" w:pos="4677"/>
              </w:tabs>
              <w:autoSpaceDE w:val="0"/>
              <w:autoSpaceDN w:val="0"/>
              <w:adjustRightInd w:val="0"/>
              <w:rPr>
                <w:color w:val="000000" w:themeColor="text1"/>
              </w:rPr>
            </w:pPr>
          </w:p>
          <w:p w:rsidR="00A83634" w:rsidRPr="005820C7" w:rsidRDefault="00A83634" w:rsidP="00212A4A">
            <w:pPr>
              <w:widowControl w:val="0"/>
              <w:tabs>
                <w:tab w:val="left" w:pos="234"/>
                <w:tab w:val="center" w:pos="4677"/>
              </w:tabs>
              <w:autoSpaceDE w:val="0"/>
              <w:autoSpaceDN w:val="0"/>
              <w:adjustRightInd w:val="0"/>
              <w:jc w:val="right"/>
              <w:rPr>
                <w:color w:val="000000" w:themeColor="text1"/>
              </w:rPr>
            </w:pPr>
            <w:r w:rsidRPr="005820C7">
              <w:rPr>
                <w:color w:val="000000" w:themeColor="text1"/>
              </w:rPr>
              <w:t xml:space="preserve">               Утверждено постановлением</w:t>
            </w:r>
          </w:p>
          <w:p w:rsidR="00A83634" w:rsidRPr="005820C7" w:rsidRDefault="00A83634" w:rsidP="00212A4A">
            <w:pPr>
              <w:widowControl w:val="0"/>
              <w:tabs>
                <w:tab w:val="left" w:pos="234"/>
                <w:tab w:val="center" w:pos="4677"/>
              </w:tabs>
              <w:autoSpaceDE w:val="0"/>
              <w:autoSpaceDN w:val="0"/>
              <w:adjustRightInd w:val="0"/>
              <w:jc w:val="right"/>
              <w:rPr>
                <w:color w:val="000000" w:themeColor="text1"/>
              </w:rPr>
            </w:pPr>
            <w:r w:rsidRPr="005820C7">
              <w:rPr>
                <w:color w:val="000000" w:themeColor="text1"/>
              </w:rPr>
              <w:t xml:space="preserve">         администрации муниципального района «</w:t>
            </w:r>
            <w:proofErr w:type="spellStart"/>
            <w:r w:rsidRPr="005820C7">
              <w:rPr>
                <w:color w:val="000000" w:themeColor="text1"/>
              </w:rPr>
              <w:t>Кыринский</w:t>
            </w:r>
            <w:proofErr w:type="spellEnd"/>
            <w:r w:rsidRPr="005820C7">
              <w:rPr>
                <w:color w:val="000000" w:themeColor="text1"/>
              </w:rPr>
              <w:t xml:space="preserve"> район</w:t>
            </w:r>
          </w:p>
          <w:p w:rsidR="00A83634" w:rsidRPr="005820C7" w:rsidRDefault="00A83634" w:rsidP="00212A4A">
            <w:pPr>
              <w:widowControl w:val="0"/>
              <w:tabs>
                <w:tab w:val="left" w:pos="234"/>
                <w:tab w:val="center" w:pos="4677"/>
              </w:tabs>
              <w:autoSpaceDE w:val="0"/>
              <w:autoSpaceDN w:val="0"/>
              <w:adjustRightInd w:val="0"/>
              <w:jc w:val="right"/>
              <w:rPr>
                <w:color w:val="000000" w:themeColor="text1"/>
              </w:rPr>
            </w:pPr>
            <w:r w:rsidRPr="005820C7">
              <w:rPr>
                <w:color w:val="000000" w:themeColor="text1"/>
              </w:rPr>
              <w:t xml:space="preserve">от </w:t>
            </w:r>
            <w:proofErr w:type="spellStart"/>
            <w:r w:rsidRPr="005820C7">
              <w:rPr>
                <w:color w:val="000000" w:themeColor="text1"/>
              </w:rPr>
              <w:t>___марта</w:t>
            </w:r>
            <w:proofErr w:type="spellEnd"/>
            <w:r w:rsidRPr="005820C7">
              <w:rPr>
                <w:color w:val="000000" w:themeColor="text1"/>
              </w:rPr>
              <w:t xml:space="preserve"> 2023 года №_____</w:t>
            </w:r>
          </w:p>
        </w:tc>
      </w:tr>
    </w:tbl>
    <w:p w:rsidR="00A83634" w:rsidRPr="005820C7" w:rsidRDefault="00A83634" w:rsidP="00A83634">
      <w:pPr>
        <w:jc w:val="center"/>
        <w:rPr>
          <w:color w:val="000000" w:themeColor="text1"/>
        </w:rPr>
      </w:pPr>
    </w:p>
    <w:p w:rsidR="00A83634" w:rsidRPr="005820C7" w:rsidRDefault="00A83634" w:rsidP="00A83634">
      <w:pPr>
        <w:jc w:val="center"/>
        <w:rPr>
          <w:color w:val="000000" w:themeColor="text1"/>
        </w:rPr>
      </w:pPr>
    </w:p>
    <w:p w:rsidR="00A83634" w:rsidRPr="005820C7" w:rsidRDefault="00A83634" w:rsidP="00A83634">
      <w:pPr>
        <w:jc w:val="center"/>
        <w:rPr>
          <w:b/>
          <w:color w:val="000000" w:themeColor="text1"/>
        </w:rPr>
      </w:pPr>
      <w:r w:rsidRPr="005820C7">
        <w:rPr>
          <w:b/>
          <w:color w:val="000000" w:themeColor="text1"/>
        </w:rPr>
        <w:t xml:space="preserve">Примерное положение </w:t>
      </w:r>
    </w:p>
    <w:p w:rsidR="00A83634" w:rsidRPr="005820C7" w:rsidRDefault="00A83634" w:rsidP="00A83634">
      <w:pPr>
        <w:jc w:val="center"/>
        <w:rPr>
          <w:color w:val="000000" w:themeColor="text1"/>
        </w:rPr>
      </w:pPr>
      <w:proofErr w:type="gramStart"/>
      <w:r w:rsidRPr="005820C7">
        <w:rPr>
          <w:color w:val="000000" w:themeColor="text1"/>
        </w:rPr>
        <w:t>об оплате труда работников муниципальных образовательных учреждений, находящихся в ведении Комитета образования администрации муниципального района «</w:t>
      </w:r>
      <w:proofErr w:type="spellStart"/>
      <w:r w:rsidRPr="005820C7">
        <w:rPr>
          <w:color w:val="000000" w:themeColor="text1"/>
        </w:rPr>
        <w:t>Кыринский</w:t>
      </w:r>
      <w:proofErr w:type="spellEnd"/>
      <w:r w:rsidRPr="005820C7">
        <w:rPr>
          <w:color w:val="000000" w:themeColor="text1"/>
        </w:rPr>
        <w:t xml:space="preserve"> район», оплата труда которых производится из средств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w:t>
      </w:r>
      <w:proofErr w:type="gramEnd"/>
      <w:r w:rsidRPr="005820C7">
        <w:rPr>
          <w:color w:val="000000" w:themeColor="text1"/>
        </w:rPr>
        <w:t xml:space="preserve"> детей в муниципальных общеобразовательных организациях</w:t>
      </w:r>
    </w:p>
    <w:p w:rsidR="00A83634" w:rsidRPr="005820C7" w:rsidRDefault="00A83634" w:rsidP="00A83634">
      <w:pPr>
        <w:rPr>
          <w:color w:val="000000" w:themeColor="text1"/>
        </w:rPr>
      </w:pPr>
    </w:p>
    <w:p w:rsidR="00A83634" w:rsidRPr="005820C7" w:rsidRDefault="00A83634" w:rsidP="00A83634">
      <w:pPr>
        <w:pStyle w:val="11"/>
        <w:spacing w:after="0" w:line="240" w:lineRule="auto"/>
        <w:ind w:left="0"/>
        <w:jc w:val="center"/>
        <w:rPr>
          <w:rFonts w:ascii="Times New Roman" w:hAnsi="Times New Roman"/>
          <w:color w:val="000000" w:themeColor="text1"/>
          <w:sz w:val="24"/>
          <w:szCs w:val="24"/>
        </w:rPr>
      </w:pPr>
      <w:r w:rsidRPr="005820C7">
        <w:rPr>
          <w:rFonts w:ascii="Times New Roman" w:hAnsi="Times New Roman"/>
          <w:color w:val="000000" w:themeColor="text1"/>
          <w:sz w:val="24"/>
          <w:szCs w:val="24"/>
        </w:rPr>
        <w:t>1.Общие положения</w:t>
      </w:r>
    </w:p>
    <w:p w:rsidR="00A83634" w:rsidRPr="005820C7" w:rsidRDefault="00A83634" w:rsidP="00A83634">
      <w:pPr>
        <w:pStyle w:val="11"/>
        <w:spacing w:after="0" w:line="240" w:lineRule="auto"/>
        <w:ind w:left="0" w:firstLine="709"/>
        <w:rPr>
          <w:rFonts w:ascii="Times New Roman" w:hAnsi="Times New Roman"/>
          <w:color w:val="000000" w:themeColor="text1"/>
          <w:sz w:val="24"/>
          <w:szCs w:val="24"/>
        </w:rPr>
      </w:pPr>
    </w:p>
    <w:p w:rsidR="00A83634" w:rsidRPr="005820C7" w:rsidRDefault="00A83634" w:rsidP="00A83634">
      <w:pPr>
        <w:numPr>
          <w:ilvl w:val="1"/>
          <w:numId w:val="6"/>
        </w:numPr>
        <w:ind w:left="0" w:firstLine="709"/>
        <w:jc w:val="both"/>
        <w:rPr>
          <w:color w:val="000000" w:themeColor="text1"/>
        </w:rPr>
      </w:pPr>
      <w:r w:rsidRPr="005820C7">
        <w:rPr>
          <w:color w:val="000000" w:themeColor="text1"/>
        </w:rPr>
        <w:t>Настоящее Примерное положение об оплате труда работников муниципальных образовательных учреждений (далее – Положение), находящихся в ведении Комитета образования администрации муниципального района «</w:t>
      </w:r>
      <w:proofErr w:type="spellStart"/>
      <w:r w:rsidRPr="005820C7">
        <w:rPr>
          <w:color w:val="000000" w:themeColor="text1"/>
        </w:rPr>
        <w:t>Кыринский</w:t>
      </w:r>
      <w:proofErr w:type="spellEnd"/>
      <w:r w:rsidRPr="005820C7">
        <w:rPr>
          <w:color w:val="000000" w:themeColor="text1"/>
        </w:rPr>
        <w:t xml:space="preserve"> район» разработано в соответствии со следующими нормативно-правовыми актами:</w:t>
      </w:r>
    </w:p>
    <w:p w:rsidR="00A83634" w:rsidRPr="005820C7" w:rsidRDefault="00A83634" w:rsidP="00A83634">
      <w:pPr>
        <w:ind w:firstLine="709"/>
        <w:jc w:val="both"/>
        <w:rPr>
          <w:color w:val="000000" w:themeColor="text1"/>
        </w:rPr>
      </w:pPr>
      <w:r w:rsidRPr="005820C7">
        <w:rPr>
          <w:color w:val="000000" w:themeColor="text1"/>
        </w:rPr>
        <w:t xml:space="preserve">- Трудовым Кодексом Российской Федерации (далее – ТК РФ); </w:t>
      </w:r>
    </w:p>
    <w:p w:rsidR="00A83634" w:rsidRPr="005820C7" w:rsidRDefault="00A83634" w:rsidP="00A83634">
      <w:pPr>
        <w:ind w:firstLine="709"/>
        <w:jc w:val="both"/>
        <w:rPr>
          <w:color w:val="000000" w:themeColor="text1"/>
        </w:rPr>
      </w:pPr>
      <w:r w:rsidRPr="005820C7">
        <w:rPr>
          <w:color w:val="000000" w:themeColor="text1"/>
        </w:rPr>
        <w:t>- Федеральным законом  Российской Федерации от 29 декабря 2012 года № 273-ФЗ «Об образовании в Российской Федерации»;</w:t>
      </w:r>
    </w:p>
    <w:p w:rsidR="00A83634" w:rsidRPr="005820C7" w:rsidRDefault="00A83634" w:rsidP="00A83634">
      <w:pPr>
        <w:ind w:firstLine="709"/>
        <w:jc w:val="both"/>
        <w:rPr>
          <w:color w:val="000000" w:themeColor="text1"/>
        </w:rPr>
      </w:pPr>
      <w:r w:rsidRPr="005820C7">
        <w:rPr>
          <w:color w:val="000000" w:themeColor="text1"/>
        </w:rPr>
        <w:t>- Федеральным законом Российской Федерации от 28 декабря 2013 года № 426-ФЗ «О специальной оценке условий труда»;</w:t>
      </w:r>
    </w:p>
    <w:p w:rsidR="00A83634" w:rsidRPr="005820C7" w:rsidRDefault="00A83634" w:rsidP="00A83634">
      <w:pPr>
        <w:ind w:firstLine="709"/>
        <w:jc w:val="both"/>
        <w:rPr>
          <w:color w:val="000000" w:themeColor="text1"/>
        </w:rPr>
      </w:pPr>
      <w:r w:rsidRPr="005820C7">
        <w:rPr>
          <w:color w:val="000000" w:themeColor="text1"/>
        </w:rPr>
        <w:t>- Закон Забайкальского края от 11 июля 2013 года № 858-ЗЗК «Об отдельных вопросах в сфере образования»;</w:t>
      </w:r>
    </w:p>
    <w:p w:rsidR="00A83634" w:rsidRPr="005820C7" w:rsidRDefault="00A83634" w:rsidP="00A83634">
      <w:pPr>
        <w:ind w:firstLine="709"/>
        <w:jc w:val="both"/>
        <w:rPr>
          <w:color w:val="000000" w:themeColor="text1"/>
        </w:rPr>
      </w:pPr>
      <w:r w:rsidRPr="005820C7">
        <w:rPr>
          <w:color w:val="000000" w:themeColor="text1"/>
        </w:rPr>
        <w:t xml:space="preserve">- Закон Забайкальского края от 09 апреля 2014 года № 964-ЗЗК «Об оплате труда работников образовательных учреждений Забайкальского края»; </w:t>
      </w:r>
    </w:p>
    <w:p w:rsidR="00A83634" w:rsidRPr="005820C7" w:rsidRDefault="00A83634" w:rsidP="00A83634">
      <w:pPr>
        <w:ind w:firstLine="709"/>
        <w:jc w:val="both"/>
        <w:rPr>
          <w:color w:val="000000" w:themeColor="text1"/>
        </w:rPr>
      </w:pPr>
      <w:r w:rsidRPr="005820C7">
        <w:rPr>
          <w:color w:val="000000" w:themeColor="text1"/>
        </w:rPr>
        <w:t>- Закон Забайкальского края от 16 июля 2020 года №1843-ЗЗК «О выплате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Забайкальского края»;</w:t>
      </w:r>
    </w:p>
    <w:p w:rsidR="00A83634" w:rsidRPr="005820C7" w:rsidRDefault="00A83634" w:rsidP="00A83634">
      <w:pPr>
        <w:ind w:firstLine="709"/>
        <w:jc w:val="both"/>
        <w:rPr>
          <w:color w:val="000000" w:themeColor="text1"/>
        </w:rPr>
      </w:pPr>
      <w:r w:rsidRPr="005820C7">
        <w:rPr>
          <w:color w:val="000000" w:themeColor="text1"/>
        </w:rPr>
        <w:t>- закон Забайкальского края от 16.02.2022 года №2043-ЗЗК «О внесении изменения в статью 13 Закона  Забайкальского края «Об оплате труда работников государственных учреждений Забайкальского края»;</w:t>
      </w:r>
    </w:p>
    <w:p w:rsidR="00A83634" w:rsidRPr="005820C7" w:rsidRDefault="00A83634" w:rsidP="00A83634">
      <w:pPr>
        <w:ind w:firstLine="709"/>
        <w:jc w:val="both"/>
        <w:rPr>
          <w:color w:val="000000" w:themeColor="text1"/>
        </w:rPr>
      </w:pPr>
      <w:r w:rsidRPr="005820C7">
        <w:rPr>
          <w:color w:val="000000" w:themeColor="text1"/>
        </w:rPr>
        <w:t>- постановлением Правительства Российской Федерации от 31 октября 2002 года № 787 «О порядке утверждения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w:t>
      </w:r>
    </w:p>
    <w:p w:rsidR="00A83634" w:rsidRPr="005820C7" w:rsidRDefault="00A83634" w:rsidP="00A83634">
      <w:pPr>
        <w:ind w:firstLine="709"/>
        <w:jc w:val="both"/>
        <w:rPr>
          <w:color w:val="000000" w:themeColor="text1"/>
        </w:rPr>
      </w:pPr>
      <w:r w:rsidRPr="005820C7">
        <w:rPr>
          <w:color w:val="000000" w:themeColor="text1"/>
        </w:rPr>
        <w:t>- постановлением Министерства труда и социального развития Российской Федерации от 30 июня 2003 года № 41 «Об особенностях работы по совместительству педагогических, медицинских, фармацевтических работников и работников культуры»;</w:t>
      </w:r>
    </w:p>
    <w:p w:rsidR="00A83634" w:rsidRPr="005820C7" w:rsidRDefault="00A83634" w:rsidP="00A83634">
      <w:pPr>
        <w:ind w:firstLine="709"/>
        <w:jc w:val="both"/>
        <w:rPr>
          <w:color w:val="000000" w:themeColor="text1"/>
        </w:rPr>
      </w:pPr>
      <w:r w:rsidRPr="005820C7">
        <w:rPr>
          <w:color w:val="000000" w:themeColor="text1"/>
        </w:rPr>
        <w:t>- постановление Правительства Забайкальского края №81 от 02 марта 2017 года «О некоторых вопросах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обеспечения дополнительного образования детей в муниципальных общеобразовательных организациях</w:t>
      </w:r>
    </w:p>
    <w:p w:rsidR="00A83634" w:rsidRPr="005820C7" w:rsidRDefault="00A83634" w:rsidP="00A83634">
      <w:pPr>
        <w:ind w:firstLine="709"/>
        <w:jc w:val="both"/>
        <w:rPr>
          <w:color w:val="000000" w:themeColor="text1"/>
        </w:rPr>
      </w:pPr>
      <w:r w:rsidRPr="005820C7">
        <w:rPr>
          <w:color w:val="000000" w:themeColor="text1"/>
        </w:rPr>
        <w:lastRenderedPageBreak/>
        <w:t>- постановление Правительства Забайкальского края №82 от 03 марта 2017 года «О некоторых вопросах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A83634" w:rsidRPr="005820C7" w:rsidRDefault="00A83634" w:rsidP="00A83634">
      <w:pPr>
        <w:ind w:firstLine="709"/>
        <w:jc w:val="both"/>
        <w:rPr>
          <w:color w:val="000000" w:themeColor="text1"/>
        </w:rPr>
      </w:pPr>
      <w:r w:rsidRPr="005820C7">
        <w:rPr>
          <w:color w:val="000000" w:themeColor="text1"/>
        </w:rPr>
        <w:t>- постановление Правительства Забайкальского края №382 от 30 июня 2014 года «О базовых окладах (базовых должностных окладах), базовых ставках заработной платы по профессиональным квалификационным группам работников государственных учреждений Забайкальского края</w:t>
      </w:r>
    </w:p>
    <w:p w:rsidR="00A83634" w:rsidRPr="005820C7" w:rsidRDefault="00A83634" w:rsidP="00A83634">
      <w:pPr>
        <w:ind w:firstLine="709"/>
        <w:jc w:val="both"/>
        <w:rPr>
          <w:color w:val="000000" w:themeColor="text1"/>
        </w:rPr>
      </w:pPr>
      <w:r w:rsidRPr="005820C7">
        <w:rPr>
          <w:color w:val="000000" w:themeColor="text1"/>
        </w:rPr>
        <w:t>- постановление Правительства Забайкальского края №472 от 20 ноября 2018 года «О внесении изменений в постановление Правительства Забайкальского от 30 июня 2014 года №382</w:t>
      </w:r>
    </w:p>
    <w:p w:rsidR="00A83634" w:rsidRPr="005820C7" w:rsidRDefault="00A83634" w:rsidP="00A83634">
      <w:pPr>
        <w:ind w:firstLine="709"/>
        <w:jc w:val="both"/>
        <w:rPr>
          <w:color w:val="000000" w:themeColor="text1"/>
        </w:rPr>
      </w:pPr>
      <w:r w:rsidRPr="005820C7">
        <w:rPr>
          <w:color w:val="000000" w:themeColor="text1"/>
        </w:rPr>
        <w:t>- Постановление Правительства Забайкальского края от 04  июня 2014 года № 322 «Об утверждении  положения о надбавке за классность водителям государственных учреждений»;</w:t>
      </w:r>
    </w:p>
    <w:p w:rsidR="00A83634" w:rsidRPr="005820C7" w:rsidRDefault="00A83634" w:rsidP="00A83634">
      <w:pPr>
        <w:ind w:firstLine="709"/>
        <w:jc w:val="both"/>
        <w:rPr>
          <w:color w:val="000000" w:themeColor="text1"/>
        </w:rPr>
      </w:pPr>
      <w:r w:rsidRPr="005820C7">
        <w:rPr>
          <w:color w:val="000000" w:themeColor="text1"/>
        </w:rPr>
        <w:t>-  Постановление Правительства Забайкальского края №88 от 15.03.2022 г. «О внесении изменений в некоторые Постановления Правительства Забайкальского края в сфере образования»;</w:t>
      </w:r>
    </w:p>
    <w:p w:rsidR="00A83634" w:rsidRPr="005820C7" w:rsidRDefault="00A83634" w:rsidP="00A83634">
      <w:pPr>
        <w:ind w:firstLine="709"/>
        <w:jc w:val="both"/>
        <w:rPr>
          <w:color w:val="000000" w:themeColor="text1"/>
        </w:rPr>
      </w:pPr>
      <w:r w:rsidRPr="005820C7">
        <w:rPr>
          <w:color w:val="000000" w:themeColor="text1"/>
        </w:rPr>
        <w:t xml:space="preserve">- приказом Государственного комитета СССР по народному образованию от 20 августа 1990 года №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w:t>
      </w:r>
      <w:proofErr w:type="spellStart"/>
      <w:r w:rsidRPr="005820C7">
        <w:rPr>
          <w:color w:val="000000" w:themeColor="text1"/>
        </w:rPr>
        <w:t>гособразования</w:t>
      </w:r>
      <w:proofErr w:type="spellEnd"/>
      <w:r w:rsidRPr="005820C7">
        <w:rPr>
          <w:color w:val="000000" w:themeColor="text1"/>
        </w:rPr>
        <w:t xml:space="preserve"> СССР»;</w:t>
      </w:r>
    </w:p>
    <w:p w:rsidR="00A83634" w:rsidRPr="005820C7" w:rsidRDefault="00A83634" w:rsidP="00A83634">
      <w:pPr>
        <w:ind w:firstLine="720"/>
        <w:jc w:val="both"/>
        <w:rPr>
          <w:color w:val="000000" w:themeColor="text1"/>
        </w:rPr>
      </w:pPr>
      <w:r w:rsidRPr="005820C7">
        <w:rPr>
          <w:color w:val="000000" w:themeColor="text1"/>
        </w:rPr>
        <w:t>- приказом Министерства здравоохранения и социального развития Российской Федерации от 06 августа 2007 года № 525 «О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 (зарегистрировано в Минюсте России 27 сентября 2007 года          № 10191);</w:t>
      </w:r>
    </w:p>
    <w:p w:rsidR="00A83634" w:rsidRPr="005820C7" w:rsidRDefault="00A83634" w:rsidP="00A83634">
      <w:pPr>
        <w:ind w:firstLine="709"/>
        <w:jc w:val="both"/>
        <w:rPr>
          <w:color w:val="000000" w:themeColor="text1"/>
        </w:rPr>
      </w:pPr>
      <w:r w:rsidRPr="005820C7">
        <w:rPr>
          <w:color w:val="000000" w:themeColor="text1"/>
        </w:rPr>
        <w:t>- приказом Министерства здравоохранения и социального развития Российской Федерации от 05 мая 2008 года № 216н «Об утверждении профессионально-квалификационных групп должностей работников образования»;</w:t>
      </w:r>
    </w:p>
    <w:p w:rsidR="00A83634" w:rsidRPr="005820C7" w:rsidRDefault="00A83634" w:rsidP="00A83634">
      <w:pPr>
        <w:ind w:firstLine="709"/>
        <w:jc w:val="both"/>
        <w:rPr>
          <w:color w:val="000000" w:themeColor="text1"/>
        </w:rPr>
      </w:pPr>
      <w:r w:rsidRPr="005820C7">
        <w:rPr>
          <w:color w:val="000000" w:themeColor="text1"/>
        </w:rPr>
        <w:t>- 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w:t>
      </w:r>
    </w:p>
    <w:p w:rsidR="00A83634" w:rsidRPr="005820C7" w:rsidRDefault="00A83634" w:rsidP="00A83634">
      <w:pPr>
        <w:ind w:firstLine="709"/>
        <w:jc w:val="both"/>
        <w:rPr>
          <w:color w:val="000000" w:themeColor="text1"/>
        </w:rPr>
      </w:pPr>
      <w:r w:rsidRPr="005820C7">
        <w:rPr>
          <w:color w:val="000000" w:themeColor="text1"/>
        </w:rPr>
        <w:t>- приказом Министерства здравоохранения и социального развития Российской Федерации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A83634" w:rsidRPr="005820C7" w:rsidRDefault="00A83634" w:rsidP="00A83634">
      <w:pPr>
        <w:ind w:firstLine="709"/>
        <w:jc w:val="both"/>
        <w:rPr>
          <w:color w:val="000000" w:themeColor="text1"/>
        </w:rPr>
      </w:pPr>
      <w:r w:rsidRPr="005820C7">
        <w:rPr>
          <w:color w:val="000000" w:themeColor="text1"/>
        </w:rPr>
        <w:t>- приказом Министерства образования и науки Российской Федерации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A83634" w:rsidRPr="005820C7" w:rsidRDefault="00A83634" w:rsidP="00A83634">
      <w:pPr>
        <w:ind w:firstLine="709"/>
        <w:jc w:val="both"/>
        <w:rPr>
          <w:color w:val="000000" w:themeColor="text1"/>
        </w:rPr>
      </w:pPr>
      <w:r w:rsidRPr="005820C7">
        <w:rPr>
          <w:color w:val="000000" w:themeColor="text1"/>
        </w:rPr>
        <w:t xml:space="preserve">- распоряжением Правительства Российской Федерации от 26 ноября 2012 года 2190-р «Об утверждении </w:t>
      </w:r>
      <w:proofErr w:type="gramStart"/>
      <w:r w:rsidRPr="005820C7">
        <w:rPr>
          <w:color w:val="000000" w:themeColor="text1"/>
        </w:rPr>
        <w:t>Программы поэтапного совершенствования системы оплаты труда</w:t>
      </w:r>
      <w:proofErr w:type="gramEnd"/>
      <w:r w:rsidRPr="005820C7">
        <w:rPr>
          <w:color w:val="000000" w:themeColor="text1"/>
        </w:rPr>
        <w:t xml:space="preserve"> в государственных и муниципальных учреждениях на 2013-2018 годы»;  </w:t>
      </w:r>
    </w:p>
    <w:p w:rsidR="00A83634" w:rsidRPr="005820C7" w:rsidRDefault="00A83634" w:rsidP="00A83634">
      <w:pPr>
        <w:ind w:firstLine="709"/>
        <w:jc w:val="both"/>
        <w:rPr>
          <w:color w:val="000000" w:themeColor="text1"/>
        </w:rPr>
      </w:pPr>
      <w:r w:rsidRPr="005820C7">
        <w:rPr>
          <w:color w:val="000000" w:themeColor="text1"/>
        </w:rPr>
        <w:t>-  Решение Российской трехсторонней комиссии по регулированию социально-трудовых отношений от 23 декабря 2021 года, протокол 11«Единые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2022 год»;</w:t>
      </w:r>
    </w:p>
    <w:p w:rsidR="00A83634" w:rsidRPr="005820C7" w:rsidRDefault="00A83634" w:rsidP="00A83634">
      <w:pPr>
        <w:ind w:firstLine="709"/>
        <w:jc w:val="both"/>
        <w:rPr>
          <w:color w:val="000000" w:themeColor="text1"/>
        </w:rPr>
      </w:pPr>
      <w:r w:rsidRPr="005820C7">
        <w:rPr>
          <w:color w:val="000000" w:themeColor="text1"/>
        </w:rPr>
        <w:t xml:space="preserve">- письмом Министерства образования и науки Российской Федерации от 13 сентября 2006 года № АФ-213/03 «О подготовке и направлении вариантов модельных методик»;  </w:t>
      </w:r>
    </w:p>
    <w:p w:rsidR="00A83634" w:rsidRPr="005820C7" w:rsidRDefault="00A83634" w:rsidP="00A83634">
      <w:pPr>
        <w:ind w:firstLine="709"/>
        <w:jc w:val="both"/>
        <w:rPr>
          <w:color w:val="000000" w:themeColor="text1"/>
        </w:rPr>
      </w:pPr>
      <w:r w:rsidRPr="005820C7">
        <w:rPr>
          <w:color w:val="000000" w:themeColor="text1"/>
        </w:rPr>
        <w:t>- Письмо Министерства Просвещения Российской Федерации от 28 мая 2020 года №ВБ-1159/08 «О направлении разъяснений»;</w:t>
      </w:r>
    </w:p>
    <w:p w:rsidR="00A83634" w:rsidRPr="005820C7" w:rsidRDefault="00A83634" w:rsidP="00A83634">
      <w:pPr>
        <w:ind w:firstLine="709"/>
        <w:jc w:val="both"/>
        <w:rPr>
          <w:color w:val="000000" w:themeColor="text1"/>
        </w:rPr>
      </w:pPr>
      <w:r w:rsidRPr="005820C7">
        <w:rPr>
          <w:color w:val="000000" w:themeColor="text1"/>
        </w:rPr>
        <w:lastRenderedPageBreak/>
        <w:t>- Письмо Министерства образования и науки РФ от 29.12.2017 г. №ВП-1992/02 «О методических рекомендациях»;</w:t>
      </w:r>
    </w:p>
    <w:p w:rsidR="00A83634" w:rsidRPr="005820C7" w:rsidRDefault="00A83634" w:rsidP="00A83634">
      <w:pPr>
        <w:ind w:firstLine="709"/>
        <w:jc w:val="both"/>
        <w:rPr>
          <w:color w:val="000000" w:themeColor="text1"/>
        </w:rPr>
      </w:pPr>
      <w:r w:rsidRPr="005820C7">
        <w:rPr>
          <w:color w:val="000000" w:themeColor="text1"/>
        </w:rPr>
        <w:t xml:space="preserve">- Представление Прокуратуры </w:t>
      </w:r>
      <w:proofErr w:type="spellStart"/>
      <w:r w:rsidRPr="005820C7">
        <w:rPr>
          <w:color w:val="000000" w:themeColor="text1"/>
        </w:rPr>
        <w:t>Кыринского</w:t>
      </w:r>
      <w:proofErr w:type="spellEnd"/>
      <w:r w:rsidRPr="005820C7">
        <w:rPr>
          <w:color w:val="000000" w:themeColor="text1"/>
        </w:rPr>
        <w:t xml:space="preserve"> района №27ж-2022 от 24.02.2022 г. «Об устранении нарушений законодательства об оплате труда».</w:t>
      </w:r>
    </w:p>
    <w:p w:rsidR="00A83634" w:rsidRPr="005820C7" w:rsidRDefault="00A83634" w:rsidP="00A83634">
      <w:pPr>
        <w:numPr>
          <w:ilvl w:val="1"/>
          <w:numId w:val="6"/>
        </w:numPr>
        <w:ind w:left="0" w:firstLine="709"/>
        <w:jc w:val="both"/>
        <w:rPr>
          <w:color w:val="000000" w:themeColor="text1"/>
        </w:rPr>
      </w:pPr>
      <w:proofErr w:type="gramStart"/>
      <w:r w:rsidRPr="005820C7">
        <w:rPr>
          <w:color w:val="000000" w:themeColor="text1"/>
        </w:rPr>
        <w:t>Настоящее Положение регулирует правоотношения в сфере оплаты труда работников муниципальных образовательных учреждений (далее – Учреждение), оплата труда которых производится из средств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w:t>
      </w:r>
      <w:proofErr w:type="gramEnd"/>
      <w:r w:rsidRPr="005820C7">
        <w:rPr>
          <w:color w:val="000000" w:themeColor="text1"/>
        </w:rPr>
        <w:t xml:space="preserve"> </w:t>
      </w:r>
      <w:proofErr w:type="gramStart"/>
      <w:r w:rsidRPr="005820C7">
        <w:rPr>
          <w:color w:val="000000" w:themeColor="text1"/>
        </w:rPr>
        <w:t>общеобразовательных организациях, находящихся в ведении Комитета образования администрации муниципального района «</w:t>
      </w:r>
      <w:proofErr w:type="spellStart"/>
      <w:r w:rsidRPr="005820C7">
        <w:rPr>
          <w:color w:val="000000" w:themeColor="text1"/>
        </w:rPr>
        <w:t>Кыринский</w:t>
      </w:r>
      <w:proofErr w:type="spellEnd"/>
      <w:r w:rsidRPr="005820C7">
        <w:rPr>
          <w:color w:val="000000" w:themeColor="text1"/>
        </w:rPr>
        <w:t xml:space="preserve"> район», и рекомендуется к применению при определении условий оплаты при разработке коллективных договоров, соглашений, локальных нормативных актов Учреждения.</w:t>
      </w:r>
      <w:proofErr w:type="gramEnd"/>
    </w:p>
    <w:p w:rsidR="00A83634" w:rsidRPr="005820C7" w:rsidRDefault="00A83634" w:rsidP="00A83634">
      <w:pPr>
        <w:numPr>
          <w:ilvl w:val="1"/>
          <w:numId w:val="6"/>
        </w:numPr>
        <w:ind w:left="0" w:firstLine="709"/>
        <w:jc w:val="both"/>
        <w:rPr>
          <w:color w:val="000000" w:themeColor="text1"/>
        </w:rPr>
      </w:pPr>
      <w:r w:rsidRPr="005820C7">
        <w:rPr>
          <w:color w:val="000000" w:themeColor="text1"/>
        </w:rPr>
        <w:t>В настоящем Положении используются следующие определения</w:t>
      </w:r>
    </w:p>
    <w:p w:rsidR="00A83634" w:rsidRPr="005820C7" w:rsidRDefault="00A83634" w:rsidP="00A83634">
      <w:pPr>
        <w:autoSpaceDE w:val="0"/>
        <w:autoSpaceDN w:val="0"/>
        <w:adjustRightInd w:val="0"/>
        <w:ind w:firstLine="709"/>
        <w:jc w:val="both"/>
        <w:rPr>
          <w:color w:val="000000" w:themeColor="text1"/>
        </w:rPr>
      </w:pPr>
      <w:r w:rsidRPr="005820C7">
        <w:rPr>
          <w:b/>
          <w:color w:val="000000" w:themeColor="text1"/>
        </w:rPr>
        <w:t>базовый оклад (базовый должностной оклад), базовая ставка заработной платы</w:t>
      </w:r>
      <w:r w:rsidRPr="005820C7">
        <w:rPr>
          <w:color w:val="000000" w:themeColor="text1"/>
        </w:rPr>
        <w:t xml:space="preserve"> - минимальные оклад (должностной оклад), ставка заработной платы работника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A83634" w:rsidRPr="005820C7" w:rsidRDefault="00A83634" w:rsidP="00A83634">
      <w:pPr>
        <w:autoSpaceDE w:val="0"/>
        <w:autoSpaceDN w:val="0"/>
        <w:adjustRightInd w:val="0"/>
        <w:ind w:firstLine="709"/>
        <w:jc w:val="both"/>
        <w:rPr>
          <w:color w:val="000000" w:themeColor="text1"/>
        </w:rPr>
      </w:pPr>
      <w:proofErr w:type="gramStart"/>
      <w:r w:rsidRPr="005820C7">
        <w:rPr>
          <w:b/>
          <w:color w:val="000000" w:themeColor="text1"/>
        </w:rPr>
        <w:t>компенсационные выплаты</w:t>
      </w:r>
      <w:r w:rsidRPr="005820C7">
        <w:rPr>
          <w:color w:val="000000" w:themeColor="text1"/>
        </w:rPr>
        <w:t xml:space="preserve"> - выплаты, обеспечивающие оплату труда в повышенном размере работникам учреждения, занятым на тяжелых работах, работах с вредными и (или) опасным, и иными особыми условиями труда, в условиях труда, отклоняющихся от нормальных, на работах в местностях с особыми климатическими условиями, а также иные выплаты;</w:t>
      </w:r>
      <w:proofErr w:type="gramEnd"/>
    </w:p>
    <w:p w:rsidR="00A83634" w:rsidRPr="005820C7" w:rsidRDefault="00A83634" w:rsidP="00A83634">
      <w:pPr>
        <w:autoSpaceDE w:val="0"/>
        <w:autoSpaceDN w:val="0"/>
        <w:adjustRightInd w:val="0"/>
        <w:ind w:firstLine="709"/>
        <w:jc w:val="both"/>
        <w:outlineLvl w:val="3"/>
        <w:rPr>
          <w:color w:val="000000" w:themeColor="text1"/>
        </w:rPr>
      </w:pPr>
      <w:r w:rsidRPr="005820C7">
        <w:rPr>
          <w:b/>
          <w:color w:val="000000" w:themeColor="text1"/>
        </w:rPr>
        <w:t>норма рабочего времени</w:t>
      </w:r>
      <w:r w:rsidRPr="005820C7">
        <w:rPr>
          <w:color w:val="000000" w:themeColor="text1"/>
        </w:rPr>
        <w:t xml:space="preserve"> – продолжительность рабочего времени; </w:t>
      </w:r>
    </w:p>
    <w:p w:rsidR="00A83634" w:rsidRPr="005820C7" w:rsidRDefault="00A83634" w:rsidP="00A83634">
      <w:pPr>
        <w:autoSpaceDE w:val="0"/>
        <w:autoSpaceDN w:val="0"/>
        <w:adjustRightInd w:val="0"/>
        <w:ind w:firstLine="709"/>
        <w:jc w:val="both"/>
        <w:rPr>
          <w:bCs/>
          <w:color w:val="000000" w:themeColor="text1"/>
        </w:rPr>
      </w:pPr>
      <w:r w:rsidRPr="005820C7">
        <w:rPr>
          <w:b/>
          <w:bCs/>
          <w:color w:val="000000" w:themeColor="text1"/>
        </w:rPr>
        <w:t xml:space="preserve">оклад </w:t>
      </w:r>
      <w:r w:rsidRPr="005820C7">
        <w:rPr>
          <w:bCs/>
          <w:color w:val="000000" w:themeColor="text1"/>
        </w:rPr>
        <w:t xml:space="preserve">(должностной оклад) - фиксированный </w:t>
      </w:r>
      <w:proofErr w:type="gramStart"/>
      <w:r w:rsidRPr="005820C7">
        <w:rPr>
          <w:bCs/>
          <w:color w:val="000000" w:themeColor="text1"/>
        </w:rPr>
        <w:t>размер оплаты труда</w:t>
      </w:r>
      <w:proofErr w:type="gramEnd"/>
      <w:r w:rsidRPr="005820C7">
        <w:rPr>
          <w:bCs/>
          <w:color w:val="000000" w:themeColor="text1"/>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A83634" w:rsidRPr="005820C7" w:rsidRDefault="00A83634" w:rsidP="00A83634">
      <w:pPr>
        <w:autoSpaceDE w:val="0"/>
        <w:autoSpaceDN w:val="0"/>
        <w:adjustRightInd w:val="0"/>
        <w:ind w:firstLine="709"/>
        <w:jc w:val="both"/>
        <w:rPr>
          <w:color w:val="000000" w:themeColor="text1"/>
        </w:rPr>
      </w:pPr>
      <w:r w:rsidRPr="005820C7">
        <w:rPr>
          <w:b/>
          <w:color w:val="000000" w:themeColor="text1"/>
        </w:rPr>
        <w:t>сверхурочная работа</w:t>
      </w:r>
      <w:r w:rsidRPr="005820C7">
        <w:rPr>
          <w:color w:val="000000" w:themeColor="text1"/>
        </w:rPr>
        <w:t xml:space="preserve"> - работа, выполняемая работником по инициативу  работодателя за </w:t>
      </w:r>
      <w:proofErr w:type="gramStart"/>
      <w:r w:rsidRPr="005820C7">
        <w:rPr>
          <w:color w:val="000000" w:themeColor="text1"/>
        </w:rPr>
        <w:t>пределами</w:t>
      </w:r>
      <w:proofErr w:type="gramEnd"/>
      <w:r w:rsidRPr="005820C7">
        <w:rPr>
          <w:color w:val="000000" w:themeColor="text1"/>
        </w:rPr>
        <w:t xml:space="preserve">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A83634" w:rsidRPr="005820C7" w:rsidRDefault="00A83634" w:rsidP="00A83634">
      <w:pPr>
        <w:autoSpaceDE w:val="0"/>
        <w:autoSpaceDN w:val="0"/>
        <w:adjustRightInd w:val="0"/>
        <w:ind w:firstLine="709"/>
        <w:jc w:val="both"/>
        <w:rPr>
          <w:color w:val="000000" w:themeColor="text1"/>
        </w:rPr>
      </w:pPr>
      <w:r w:rsidRPr="005820C7">
        <w:rPr>
          <w:b/>
          <w:color w:val="000000" w:themeColor="text1"/>
        </w:rPr>
        <w:t>специальная оценка условий труда</w:t>
      </w:r>
      <w:r w:rsidRPr="005820C7">
        <w:rPr>
          <w:color w:val="000000" w:themeColor="text1"/>
        </w:rPr>
        <w:t xml:space="preserve"> - оценка условий труда на рабочих местах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 Специальная оценка условий труда предполагает переход от «списочного» подхода к предоставлению гарантий и компенсаций работникам вредных и опасных производств к учету фактического воздействия на организм сотрудника вредных и (или) опасных факторов производственной среды и трудового процесса;</w:t>
      </w:r>
    </w:p>
    <w:p w:rsidR="00A83634" w:rsidRPr="005820C7" w:rsidRDefault="00A83634" w:rsidP="00A83634">
      <w:pPr>
        <w:autoSpaceDE w:val="0"/>
        <w:autoSpaceDN w:val="0"/>
        <w:adjustRightInd w:val="0"/>
        <w:ind w:firstLine="709"/>
        <w:jc w:val="both"/>
        <w:rPr>
          <w:color w:val="000000" w:themeColor="text1"/>
        </w:rPr>
      </w:pPr>
      <w:r w:rsidRPr="005820C7">
        <w:rPr>
          <w:b/>
          <w:color w:val="000000" w:themeColor="text1"/>
        </w:rPr>
        <w:t>стимулирующие выплаты</w:t>
      </w:r>
      <w:r w:rsidRPr="005820C7">
        <w:rPr>
          <w:color w:val="000000" w:themeColor="text1"/>
        </w:rPr>
        <w:t xml:space="preserve"> - выплаты, предусматриваемые с</w:t>
      </w:r>
      <w:bookmarkStart w:id="0" w:name="OLE_LINK1"/>
      <w:bookmarkStart w:id="1" w:name="OLE_LINK2"/>
      <w:r w:rsidRPr="005820C7">
        <w:rPr>
          <w:color w:val="000000" w:themeColor="text1"/>
        </w:rPr>
        <w:t xml:space="preserve"> целью повышения мотивации работников учреждения к качественному результату, а также поощрения за выполненную работу</w:t>
      </w:r>
      <w:bookmarkEnd w:id="0"/>
      <w:bookmarkEnd w:id="1"/>
      <w:r w:rsidRPr="005820C7">
        <w:rPr>
          <w:color w:val="000000" w:themeColor="text1"/>
        </w:rPr>
        <w:t>;</w:t>
      </w:r>
    </w:p>
    <w:p w:rsidR="00A83634" w:rsidRPr="005820C7" w:rsidRDefault="00A83634" w:rsidP="00A83634">
      <w:pPr>
        <w:autoSpaceDE w:val="0"/>
        <w:autoSpaceDN w:val="0"/>
        <w:adjustRightInd w:val="0"/>
        <w:ind w:firstLine="709"/>
        <w:jc w:val="both"/>
        <w:outlineLvl w:val="3"/>
        <w:rPr>
          <w:color w:val="000000" w:themeColor="text1"/>
        </w:rPr>
      </w:pPr>
      <w:r w:rsidRPr="005820C7">
        <w:rPr>
          <w:b/>
          <w:color w:val="000000" w:themeColor="text1"/>
        </w:rPr>
        <w:t>тарифная ставка (оклад</w:t>
      </w:r>
      <w:r w:rsidRPr="005820C7">
        <w:rPr>
          <w:color w:val="000000" w:themeColor="text1"/>
        </w:rPr>
        <w:t xml:space="preserve">) - фиксированный </w:t>
      </w:r>
      <w:proofErr w:type="gramStart"/>
      <w:r w:rsidRPr="005820C7">
        <w:rPr>
          <w:color w:val="000000" w:themeColor="text1"/>
        </w:rPr>
        <w:t>размер оплаты труда</w:t>
      </w:r>
      <w:proofErr w:type="gramEnd"/>
      <w:r w:rsidRPr="005820C7">
        <w:rPr>
          <w:color w:val="000000" w:themeColor="text1"/>
        </w:rPr>
        <w:t xml:space="preserve">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A83634" w:rsidRPr="005820C7" w:rsidRDefault="00A83634" w:rsidP="00A83634">
      <w:pPr>
        <w:autoSpaceDE w:val="0"/>
        <w:autoSpaceDN w:val="0"/>
        <w:adjustRightInd w:val="0"/>
        <w:ind w:firstLine="709"/>
        <w:jc w:val="both"/>
        <w:outlineLvl w:val="3"/>
        <w:rPr>
          <w:color w:val="000000" w:themeColor="text1"/>
        </w:rPr>
      </w:pPr>
      <w:r w:rsidRPr="005820C7">
        <w:rPr>
          <w:b/>
          <w:color w:val="000000" w:themeColor="text1"/>
        </w:rPr>
        <w:t>тарификационный список</w:t>
      </w:r>
      <w:r w:rsidRPr="005820C7">
        <w:rPr>
          <w:color w:val="000000" w:themeColor="text1"/>
        </w:rPr>
        <w:t xml:space="preserve"> – сведения об учителях, преподавателях и других работниках, осуществляющих педагогическую деятельность, количестве часов по государственному образовательному стандарту, учебному плану и программам, обеспеченности кадрами и других конкретных условиях в образовательных учреждениях, </w:t>
      </w:r>
      <w:r w:rsidRPr="005820C7">
        <w:rPr>
          <w:color w:val="000000" w:themeColor="text1"/>
        </w:rPr>
        <w:lastRenderedPageBreak/>
        <w:t>сформированные с целью определения объема учебной нагрузки педагогических работников на учебный год.</w:t>
      </w:r>
    </w:p>
    <w:p w:rsidR="00A83634" w:rsidRPr="005820C7" w:rsidRDefault="00A83634" w:rsidP="00A83634">
      <w:pPr>
        <w:numPr>
          <w:ilvl w:val="1"/>
          <w:numId w:val="6"/>
        </w:numPr>
        <w:ind w:left="0" w:firstLine="709"/>
        <w:jc w:val="both"/>
        <w:rPr>
          <w:color w:val="000000" w:themeColor="text1"/>
        </w:rPr>
      </w:pPr>
      <w:proofErr w:type="gramStart"/>
      <w:r w:rsidRPr="005820C7">
        <w:rPr>
          <w:color w:val="000000" w:themeColor="text1"/>
        </w:rPr>
        <w:t>Положение определяет рекомендуемый порядок формирования фонда оплаты труда работников учреждений, подведомственных Комитету образования муниципального района «</w:t>
      </w:r>
      <w:proofErr w:type="spellStart"/>
      <w:r w:rsidRPr="005820C7">
        <w:rPr>
          <w:color w:val="000000" w:themeColor="text1"/>
        </w:rPr>
        <w:t>Кыринский</w:t>
      </w:r>
      <w:proofErr w:type="spellEnd"/>
      <w:r w:rsidRPr="005820C7">
        <w:rPr>
          <w:color w:val="000000" w:themeColor="text1"/>
        </w:rPr>
        <w:t xml:space="preserve"> район» за счет средств краевого бюджета (субвенции), муниципального бюджета и других источников, не запрещенных законодательством Российской Федерации, установления размеров окладов (должностных окладов), ставок заработной платы по профессиональным квалификационным группам (далее – ПКГ) и квалификационным уровням, а также выплат компенсационного и стимулирующего характера.</w:t>
      </w:r>
      <w:proofErr w:type="gramEnd"/>
    </w:p>
    <w:p w:rsidR="00A83634" w:rsidRPr="005820C7" w:rsidRDefault="00A83634" w:rsidP="00A83634">
      <w:pPr>
        <w:numPr>
          <w:ilvl w:val="1"/>
          <w:numId w:val="6"/>
        </w:numPr>
        <w:ind w:left="0" w:firstLine="720"/>
        <w:jc w:val="both"/>
        <w:rPr>
          <w:color w:val="000000" w:themeColor="text1"/>
        </w:rPr>
      </w:pPr>
      <w:r w:rsidRPr="005820C7">
        <w:rPr>
          <w:color w:val="000000" w:themeColor="text1"/>
        </w:rPr>
        <w:t>Месячная заработная плата работника Учреждения, подведомственного Комитету образования администрации муниципального района «</w:t>
      </w:r>
      <w:proofErr w:type="spellStart"/>
      <w:r w:rsidRPr="005820C7">
        <w:rPr>
          <w:color w:val="000000" w:themeColor="text1"/>
        </w:rPr>
        <w:t>Кыринский</w:t>
      </w:r>
      <w:proofErr w:type="spellEnd"/>
      <w:r w:rsidRPr="005820C7">
        <w:rPr>
          <w:color w:val="000000" w:themeColor="text1"/>
        </w:rPr>
        <w:t xml:space="preserve"> район»,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5820C7">
        <w:rPr>
          <w:color w:val="000000" w:themeColor="text1"/>
        </w:rPr>
        <w:t>размера оплаты труда</w:t>
      </w:r>
      <w:proofErr w:type="gramEnd"/>
      <w:r w:rsidRPr="005820C7">
        <w:rPr>
          <w:color w:val="000000" w:themeColor="text1"/>
        </w:rPr>
        <w:t>, установленного федеральным законодательством.</w:t>
      </w:r>
    </w:p>
    <w:p w:rsidR="00A83634" w:rsidRPr="005820C7" w:rsidRDefault="00A83634" w:rsidP="00A83634">
      <w:pPr>
        <w:jc w:val="both"/>
        <w:rPr>
          <w:color w:val="000000" w:themeColor="text1"/>
        </w:rPr>
      </w:pPr>
    </w:p>
    <w:p w:rsidR="00A83634" w:rsidRPr="005820C7" w:rsidRDefault="00A83634" w:rsidP="00A83634">
      <w:pPr>
        <w:pStyle w:val="a3"/>
        <w:widowControl/>
        <w:numPr>
          <w:ilvl w:val="0"/>
          <w:numId w:val="6"/>
        </w:numPr>
        <w:jc w:val="center"/>
        <w:rPr>
          <w:rFonts w:ascii="Times New Roman" w:hAnsi="Times New Roman" w:cs="Times New Roman"/>
          <w:color w:val="000000" w:themeColor="text1"/>
        </w:rPr>
      </w:pPr>
      <w:r w:rsidRPr="005820C7">
        <w:rPr>
          <w:rFonts w:ascii="Times New Roman" w:hAnsi="Times New Roman" w:cs="Times New Roman"/>
          <w:color w:val="000000" w:themeColor="text1"/>
        </w:rPr>
        <w:t>Порядок и условия оплаты труда</w:t>
      </w:r>
    </w:p>
    <w:p w:rsidR="00A83634" w:rsidRPr="005820C7" w:rsidRDefault="00A83634" w:rsidP="00A83634">
      <w:pPr>
        <w:ind w:left="1080"/>
        <w:rPr>
          <w:color w:val="000000" w:themeColor="text1"/>
        </w:rPr>
      </w:pPr>
    </w:p>
    <w:p w:rsidR="00A83634" w:rsidRPr="005820C7" w:rsidRDefault="00A83634" w:rsidP="00A83634">
      <w:pPr>
        <w:pStyle w:val="11"/>
        <w:numPr>
          <w:ilvl w:val="1"/>
          <w:numId w:val="6"/>
        </w:numPr>
        <w:spacing w:after="0" w:line="240" w:lineRule="auto"/>
        <w:ind w:left="0" w:firstLine="720"/>
        <w:rPr>
          <w:rFonts w:ascii="Times New Roman" w:hAnsi="Times New Roman"/>
          <w:color w:val="000000" w:themeColor="text1"/>
          <w:sz w:val="24"/>
          <w:szCs w:val="24"/>
        </w:rPr>
      </w:pPr>
      <w:r w:rsidRPr="005820C7">
        <w:rPr>
          <w:rFonts w:ascii="Times New Roman" w:hAnsi="Times New Roman"/>
          <w:color w:val="000000" w:themeColor="text1"/>
          <w:sz w:val="24"/>
          <w:szCs w:val="24"/>
        </w:rPr>
        <w:t>Основные условия оплаты труда работников учреждения</w:t>
      </w:r>
    </w:p>
    <w:p w:rsidR="00A83634" w:rsidRPr="005820C7" w:rsidRDefault="00A83634" w:rsidP="00A83634">
      <w:pPr>
        <w:pStyle w:val="11"/>
        <w:numPr>
          <w:ilvl w:val="2"/>
          <w:numId w:val="13"/>
        </w:numPr>
        <w:tabs>
          <w:tab w:val="left" w:pos="1843"/>
        </w:tabs>
        <w:spacing w:after="0" w:line="240" w:lineRule="auto"/>
        <w:ind w:left="0" w:firstLine="993"/>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t>Заработная плата работников Учреждения, подведомственного Комитету образования администрации муниципального района «</w:t>
      </w:r>
      <w:proofErr w:type="spellStart"/>
      <w:r w:rsidRPr="005820C7">
        <w:rPr>
          <w:rFonts w:ascii="Times New Roman" w:hAnsi="Times New Roman"/>
          <w:color w:val="000000" w:themeColor="text1"/>
          <w:sz w:val="24"/>
          <w:szCs w:val="24"/>
        </w:rPr>
        <w:t>Кыринский</w:t>
      </w:r>
      <w:proofErr w:type="spellEnd"/>
      <w:r w:rsidRPr="005820C7">
        <w:rPr>
          <w:rFonts w:ascii="Times New Roman" w:hAnsi="Times New Roman"/>
          <w:color w:val="000000" w:themeColor="text1"/>
          <w:sz w:val="24"/>
          <w:szCs w:val="24"/>
        </w:rPr>
        <w:t xml:space="preserve"> район» за исполнение трудовых (должностных) обязанностей включает:</w:t>
      </w:r>
    </w:p>
    <w:p w:rsidR="00A83634" w:rsidRPr="005820C7" w:rsidRDefault="00A83634" w:rsidP="00A83634">
      <w:pPr>
        <w:pStyle w:val="11"/>
        <w:spacing w:after="0" w:line="240" w:lineRule="auto"/>
        <w:ind w:left="0" w:firstLine="851"/>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t>- базовые оклады (базовые должностные оклады), базовые ставки заработной платы по соответствующим профессиональным квалификационным группам и квалификационным уровням профессиональных квалификационных групп;</w:t>
      </w:r>
    </w:p>
    <w:p w:rsidR="00A83634" w:rsidRPr="005820C7" w:rsidRDefault="00A83634" w:rsidP="00A83634">
      <w:pPr>
        <w:ind w:firstLine="851"/>
        <w:jc w:val="both"/>
        <w:rPr>
          <w:color w:val="000000" w:themeColor="text1"/>
        </w:rPr>
      </w:pPr>
      <w:r w:rsidRPr="005820C7">
        <w:rPr>
          <w:color w:val="000000" w:themeColor="text1"/>
        </w:rPr>
        <w:t>- компенсационные выплаты;</w:t>
      </w:r>
    </w:p>
    <w:p w:rsidR="00A83634" w:rsidRPr="005820C7" w:rsidRDefault="00A83634" w:rsidP="00A83634">
      <w:pPr>
        <w:pStyle w:val="11"/>
        <w:spacing w:after="0" w:line="240" w:lineRule="auto"/>
        <w:ind w:left="0" w:firstLine="851"/>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t>- стимулирующие выплаты;</w:t>
      </w:r>
    </w:p>
    <w:p w:rsidR="00A83634" w:rsidRPr="005820C7" w:rsidRDefault="00A83634" w:rsidP="00A83634">
      <w:pPr>
        <w:pStyle w:val="11"/>
        <w:spacing w:after="0" w:line="240" w:lineRule="auto"/>
        <w:ind w:left="0" w:firstLine="851"/>
        <w:jc w:val="both"/>
        <w:rPr>
          <w:rFonts w:ascii="Times New Roman" w:hAnsi="Times New Roman"/>
          <w:color w:val="000000" w:themeColor="text1"/>
          <w:sz w:val="24"/>
          <w:szCs w:val="24"/>
        </w:rPr>
      </w:pPr>
      <w:proofErr w:type="gramStart"/>
      <w:r w:rsidRPr="005820C7">
        <w:rPr>
          <w:rFonts w:ascii="Times New Roman" w:hAnsi="Times New Roman"/>
          <w:color w:val="000000" w:themeColor="text1"/>
          <w:sz w:val="24"/>
          <w:szCs w:val="24"/>
        </w:rPr>
        <w:t>- ежемесячное денежного вознаграждение за классное руководство педагогическим работникам государственных и муниципальных общеобразовательных организаций Забайкальского края.</w:t>
      </w:r>
      <w:proofErr w:type="gramEnd"/>
    </w:p>
    <w:p w:rsidR="00A83634" w:rsidRPr="005820C7" w:rsidRDefault="00A83634" w:rsidP="00A83634">
      <w:pPr>
        <w:pStyle w:val="2"/>
        <w:widowControl w:val="0"/>
        <w:numPr>
          <w:ilvl w:val="2"/>
          <w:numId w:val="13"/>
        </w:numPr>
        <w:autoSpaceDE w:val="0"/>
        <w:autoSpaceDN w:val="0"/>
        <w:adjustRightInd w:val="0"/>
        <w:spacing w:after="0" w:line="240" w:lineRule="auto"/>
        <w:ind w:left="0" w:firstLine="993"/>
        <w:jc w:val="both"/>
        <w:rPr>
          <w:rFonts w:ascii="Times New Roman" w:hAnsi="Times New Roman"/>
          <w:color w:val="000000" w:themeColor="text1"/>
          <w:sz w:val="24"/>
          <w:szCs w:val="24"/>
        </w:rPr>
      </w:pPr>
      <w:proofErr w:type="gramStart"/>
      <w:r w:rsidRPr="005820C7">
        <w:rPr>
          <w:rFonts w:ascii="Times New Roman" w:hAnsi="Times New Roman"/>
          <w:color w:val="000000" w:themeColor="text1"/>
          <w:sz w:val="24"/>
          <w:szCs w:val="24"/>
        </w:rPr>
        <w:t xml:space="preserve">Отнесение работников к профессиональным квалификационным группам осуществляется в соответствии с требованиями Единого квалификационного </w:t>
      </w:r>
      <w:hyperlink r:id="rId5" w:history="1">
        <w:r w:rsidRPr="005820C7">
          <w:rPr>
            <w:rFonts w:ascii="Times New Roman" w:hAnsi="Times New Roman"/>
            <w:color w:val="000000" w:themeColor="text1"/>
            <w:sz w:val="24"/>
            <w:szCs w:val="24"/>
          </w:rPr>
          <w:t>справочника</w:t>
        </w:r>
      </w:hyperlink>
      <w:r w:rsidRPr="005820C7">
        <w:rPr>
          <w:rFonts w:ascii="Times New Roman" w:hAnsi="Times New Roman"/>
          <w:color w:val="000000" w:themeColor="text1"/>
          <w:sz w:val="24"/>
          <w:szCs w:val="24"/>
        </w:rPr>
        <w:t xml:space="preserve"> должностей руководителей, специалистов и служащих, Единого тарифно-квалификационного </w:t>
      </w:r>
      <w:hyperlink r:id="rId6" w:history="1">
        <w:r w:rsidRPr="005820C7">
          <w:rPr>
            <w:rFonts w:ascii="Times New Roman" w:hAnsi="Times New Roman"/>
            <w:color w:val="000000" w:themeColor="text1"/>
            <w:sz w:val="24"/>
            <w:szCs w:val="24"/>
          </w:rPr>
          <w:t>справочника</w:t>
        </w:r>
      </w:hyperlink>
      <w:r w:rsidRPr="005820C7">
        <w:rPr>
          <w:rFonts w:ascii="Times New Roman" w:hAnsi="Times New Roman"/>
          <w:color w:val="000000" w:themeColor="text1"/>
          <w:sz w:val="24"/>
          <w:szCs w:val="24"/>
        </w:rPr>
        <w:t xml:space="preserve"> работ и профессий рабочих, а также критериями отнесения профессий рабочих и должностей служащих к профессиональным квалификационным группам,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roofErr w:type="gramEnd"/>
    </w:p>
    <w:p w:rsidR="00A83634" w:rsidRPr="005820C7" w:rsidRDefault="00A83634" w:rsidP="00A83634">
      <w:pPr>
        <w:widowControl w:val="0"/>
        <w:autoSpaceDE w:val="0"/>
        <w:autoSpaceDN w:val="0"/>
        <w:adjustRightInd w:val="0"/>
        <w:ind w:firstLine="709"/>
        <w:jc w:val="both"/>
        <w:rPr>
          <w:color w:val="000000" w:themeColor="text1"/>
        </w:rPr>
      </w:pPr>
      <w:proofErr w:type="gramStart"/>
      <w:r w:rsidRPr="005820C7">
        <w:rPr>
          <w:color w:val="000000" w:themeColor="text1"/>
        </w:rPr>
        <w:t xml:space="preserve">Наименования должностей (профессий) работников и их квалификация устанавливаются в соответствии со штатным расписанием, утвержденным руководителем учреждения по согласованию с учредителем учреждения, и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квалификационным </w:t>
      </w:r>
      <w:hyperlink r:id="rId7" w:history="1">
        <w:r w:rsidRPr="005820C7">
          <w:rPr>
            <w:color w:val="000000" w:themeColor="text1"/>
          </w:rPr>
          <w:t>справочником</w:t>
        </w:r>
      </w:hyperlink>
      <w:r w:rsidRPr="005820C7">
        <w:rPr>
          <w:color w:val="000000" w:themeColor="text1"/>
        </w:rPr>
        <w:t xml:space="preserve"> должностей руководителей, специалистов и служащих и Единым тарифно-квалификационным </w:t>
      </w:r>
      <w:hyperlink r:id="rId8" w:history="1">
        <w:r w:rsidRPr="005820C7">
          <w:rPr>
            <w:color w:val="000000" w:themeColor="text1"/>
          </w:rPr>
          <w:t>справочником</w:t>
        </w:r>
      </w:hyperlink>
      <w:r w:rsidRPr="005820C7">
        <w:rPr>
          <w:color w:val="000000" w:themeColor="text1"/>
        </w:rPr>
        <w:t xml:space="preserve"> работ и профессий рабочих.</w:t>
      </w:r>
      <w:proofErr w:type="gramEnd"/>
    </w:p>
    <w:p w:rsidR="00A83634" w:rsidRPr="005820C7" w:rsidRDefault="00A83634" w:rsidP="00A83634">
      <w:pPr>
        <w:widowControl w:val="0"/>
        <w:numPr>
          <w:ilvl w:val="2"/>
          <w:numId w:val="13"/>
        </w:numPr>
        <w:autoSpaceDE w:val="0"/>
        <w:autoSpaceDN w:val="0"/>
        <w:adjustRightInd w:val="0"/>
        <w:ind w:left="0" w:firstLine="851"/>
        <w:jc w:val="both"/>
        <w:rPr>
          <w:color w:val="000000" w:themeColor="text1"/>
        </w:rPr>
      </w:pPr>
      <w:proofErr w:type="gramStart"/>
      <w:r w:rsidRPr="005820C7">
        <w:rPr>
          <w:color w:val="000000" w:themeColor="text1"/>
        </w:rPr>
        <w:t>Лица, принимаемые на работу на общеотраслевые должности руководителей, специалистов и других служащих, не имеющих специальной подготовки или стажа работы, установленных требованиями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(далее - Комиссия), в порядке исключения, могут быть назначены на соответствующие должности так же, как и</w:t>
      </w:r>
      <w:proofErr w:type="gramEnd"/>
      <w:r w:rsidRPr="005820C7">
        <w:rPr>
          <w:color w:val="000000" w:themeColor="text1"/>
        </w:rPr>
        <w:t xml:space="preserve"> лица, имеющие специальную подготовку и стаж работы.</w:t>
      </w:r>
    </w:p>
    <w:p w:rsidR="00A83634" w:rsidRPr="005820C7" w:rsidRDefault="00A83634" w:rsidP="00A83634">
      <w:pPr>
        <w:widowControl w:val="0"/>
        <w:tabs>
          <w:tab w:val="num" w:pos="180"/>
        </w:tabs>
        <w:autoSpaceDE w:val="0"/>
        <w:autoSpaceDN w:val="0"/>
        <w:adjustRightInd w:val="0"/>
        <w:ind w:firstLine="851"/>
        <w:jc w:val="both"/>
        <w:rPr>
          <w:color w:val="000000" w:themeColor="text1"/>
        </w:rPr>
      </w:pPr>
      <w:proofErr w:type="gramStart"/>
      <w:r w:rsidRPr="005820C7">
        <w:rPr>
          <w:color w:val="000000" w:themeColor="text1"/>
        </w:rPr>
        <w:t xml:space="preserve">Лица, принимаемые на работу на должности работников образования, не имеющие специальной подготовки или стажа работы, установленных в разделе «Требования к </w:t>
      </w:r>
      <w:r w:rsidRPr="005820C7">
        <w:rPr>
          <w:color w:val="000000" w:themeColor="text1"/>
        </w:rPr>
        <w:lastRenderedPageBreak/>
        <w:t>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Комиссии, в порядке исключения, могут быть назначены на соответствующие должности так же, как и лица, имеющие специальную подготовку и</w:t>
      </w:r>
      <w:proofErr w:type="gramEnd"/>
      <w:r w:rsidRPr="005820C7">
        <w:rPr>
          <w:color w:val="000000" w:themeColor="text1"/>
        </w:rPr>
        <w:t xml:space="preserve"> стаж работы.</w:t>
      </w:r>
    </w:p>
    <w:p w:rsidR="00A83634" w:rsidRPr="005820C7" w:rsidRDefault="00A83634" w:rsidP="00A83634">
      <w:pPr>
        <w:widowControl w:val="0"/>
        <w:tabs>
          <w:tab w:val="num" w:pos="180"/>
        </w:tabs>
        <w:autoSpaceDE w:val="0"/>
        <w:autoSpaceDN w:val="0"/>
        <w:adjustRightInd w:val="0"/>
        <w:ind w:firstLine="851"/>
        <w:jc w:val="both"/>
        <w:rPr>
          <w:color w:val="000000" w:themeColor="text1"/>
        </w:rPr>
      </w:pPr>
      <w:r w:rsidRPr="005820C7">
        <w:rPr>
          <w:color w:val="000000" w:themeColor="text1"/>
        </w:rPr>
        <w:t>Указанная Комиссия создается в Учреждении в целях коллегиального рассмотрения возможности приема на работу лиц, квалификация которых не соответствует квалификационным требованиям, и вынесения соответствующих рекомендаций для работодателя.</w:t>
      </w:r>
    </w:p>
    <w:p w:rsidR="00A83634" w:rsidRPr="005820C7" w:rsidRDefault="00A83634" w:rsidP="00A83634">
      <w:pPr>
        <w:widowControl w:val="0"/>
        <w:numPr>
          <w:ilvl w:val="2"/>
          <w:numId w:val="13"/>
        </w:numPr>
        <w:autoSpaceDE w:val="0"/>
        <w:autoSpaceDN w:val="0"/>
        <w:adjustRightInd w:val="0"/>
        <w:ind w:left="0" w:firstLine="851"/>
        <w:jc w:val="both"/>
        <w:rPr>
          <w:color w:val="000000" w:themeColor="text1"/>
        </w:rPr>
      </w:pPr>
      <w:r w:rsidRPr="005820C7">
        <w:rPr>
          <w:color w:val="000000" w:themeColor="text1"/>
        </w:rPr>
        <w:t>Условия оплаты труда работников Учреждения, в том числе установленные им оклад (должностной оклад), ставка заработной платы, стоимость часа, надбавки, размеры компенсационных и стимулирующих выплат, являются обязательными для включения в трудовые договоры с работниками Учреждения.</w:t>
      </w:r>
    </w:p>
    <w:p w:rsidR="00A83634" w:rsidRPr="005820C7" w:rsidRDefault="00A83634" w:rsidP="00A83634">
      <w:pPr>
        <w:widowControl w:val="0"/>
        <w:numPr>
          <w:ilvl w:val="2"/>
          <w:numId w:val="13"/>
        </w:numPr>
        <w:autoSpaceDE w:val="0"/>
        <w:autoSpaceDN w:val="0"/>
        <w:adjustRightInd w:val="0"/>
        <w:ind w:left="0" w:firstLine="851"/>
        <w:jc w:val="both"/>
        <w:rPr>
          <w:color w:val="000000" w:themeColor="text1"/>
        </w:rPr>
      </w:pPr>
      <w:r w:rsidRPr="005820C7">
        <w:rPr>
          <w:color w:val="000000" w:themeColor="text1"/>
        </w:rPr>
        <w:t xml:space="preserve">Примерная форма трудового договора с работником учреждения утверждена распоряжением Правительства Российской Федерации от 26 ноября 2012 года № 2190-р «Об утверждении </w:t>
      </w:r>
      <w:proofErr w:type="gramStart"/>
      <w:r w:rsidRPr="005820C7">
        <w:rPr>
          <w:color w:val="000000" w:themeColor="text1"/>
        </w:rPr>
        <w:t>Программы поэтапного совершенствования системы оплаты труда</w:t>
      </w:r>
      <w:proofErr w:type="gramEnd"/>
      <w:r w:rsidRPr="005820C7">
        <w:rPr>
          <w:color w:val="000000" w:themeColor="text1"/>
        </w:rPr>
        <w:t xml:space="preserve"> в государственных и муниципальных учреждениях на 2012-2018 годы» и представлена в приложении № 1 данного Положения.</w:t>
      </w:r>
    </w:p>
    <w:p w:rsidR="00A83634" w:rsidRPr="005820C7" w:rsidRDefault="00A83634" w:rsidP="00A83634">
      <w:pPr>
        <w:widowControl w:val="0"/>
        <w:numPr>
          <w:ilvl w:val="2"/>
          <w:numId w:val="13"/>
        </w:numPr>
        <w:autoSpaceDE w:val="0"/>
        <w:autoSpaceDN w:val="0"/>
        <w:adjustRightInd w:val="0"/>
        <w:ind w:left="0" w:firstLine="851"/>
        <w:jc w:val="both"/>
        <w:rPr>
          <w:color w:val="000000" w:themeColor="text1"/>
        </w:rPr>
      </w:pPr>
      <w:r w:rsidRPr="005820C7">
        <w:rPr>
          <w:color w:val="000000" w:themeColor="text1"/>
        </w:rPr>
        <w:t>Оплата труда работников, работающих по совместительству, а также на условиях неполного рабочего времени, производится пропорционально отработанному времени.</w:t>
      </w:r>
    </w:p>
    <w:p w:rsidR="00A83634" w:rsidRPr="005820C7" w:rsidRDefault="00A83634" w:rsidP="00A83634">
      <w:pPr>
        <w:widowControl w:val="0"/>
        <w:numPr>
          <w:ilvl w:val="2"/>
          <w:numId w:val="13"/>
        </w:numPr>
        <w:autoSpaceDE w:val="0"/>
        <w:autoSpaceDN w:val="0"/>
        <w:adjustRightInd w:val="0"/>
        <w:ind w:left="0" w:firstLine="851"/>
        <w:jc w:val="both"/>
        <w:rPr>
          <w:color w:val="000000" w:themeColor="text1"/>
        </w:rPr>
      </w:pPr>
      <w:r w:rsidRPr="005820C7">
        <w:rPr>
          <w:color w:val="000000" w:themeColor="text1"/>
        </w:rPr>
        <w:t>Определение размеров заработной платы по основной должности (профессии) и по должности (профессии), занимаемой в порядке совместительства, производится раздельно по каждой из должностей (профессий).</w:t>
      </w:r>
    </w:p>
    <w:p w:rsidR="00A83634" w:rsidRPr="005820C7" w:rsidRDefault="00A83634" w:rsidP="00A83634">
      <w:pPr>
        <w:widowControl w:val="0"/>
        <w:numPr>
          <w:ilvl w:val="2"/>
          <w:numId w:val="13"/>
        </w:numPr>
        <w:autoSpaceDE w:val="0"/>
        <w:autoSpaceDN w:val="0"/>
        <w:adjustRightInd w:val="0"/>
        <w:ind w:left="0" w:firstLine="851"/>
        <w:jc w:val="both"/>
        <w:rPr>
          <w:color w:val="000000" w:themeColor="text1"/>
        </w:rPr>
      </w:pPr>
      <w:r w:rsidRPr="005820C7">
        <w:rPr>
          <w:color w:val="000000" w:themeColor="text1"/>
        </w:rPr>
        <w:t>Штатное расписание Учреждения формируется в пределах фонда оплаты труда и включает в себя все должности руководителей, специалистов (включая учителей, преподавателей), служащих Учреждения. Примерная форма штатного расписания, а также  тарификационного списка представлена в приложениях № 2, № 2.1 данного Положения.</w:t>
      </w:r>
    </w:p>
    <w:p w:rsidR="00A83634" w:rsidRPr="005820C7" w:rsidRDefault="00A83634" w:rsidP="00A83634">
      <w:pPr>
        <w:ind w:firstLine="851"/>
        <w:jc w:val="both"/>
        <w:rPr>
          <w:color w:val="000000" w:themeColor="text1"/>
        </w:rPr>
      </w:pPr>
      <w:r w:rsidRPr="005820C7">
        <w:rPr>
          <w:color w:val="000000" w:themeColor="text1"/>
        </w:rPr>
        <w:t>2.1.9.     Фонд оплаты труда работников муниципальных образовательных учреждений, финансируемых из бюджета Забайкальского края (субвенция), формируется на календарный год в пределах ассигнований краевого бюджета, а также средств, поступающих от предпринимательской и иной, приносящей доход деятельности учреждений в соответствии с действующим законодательством.</w:t>
      </w:r>
    </w:p>
    <w:p w:rsidR="00A83634" w:rsidRPr="005820C7" w:rsidRDefault="00A83634" w:rsidP="00A83634">
      <w:pPr>
        <w:ind w:firstLine="851"/>
        <w:jc w:val="both"/>
        <w:rPr>
          <w:color w:val="000000" w:themeColor="text1"/>
        </w:rPr>
      </w:pPr>
      <w:r w:rsidRPr="005820C7">
        <w:rPr>
          <w:color w:val="000000" w:themeColor="text1"/>
        </w:rPr>
        <w:t xml:space="preserve">2.1.10.  Часть средств на оплату труда, формируемых за счет ассигнований бюджета Забайкальского края, направляется Учреждениями на выплаты стимулирующего характера, в частности на обеспечение системы премирования. Объём средств на указанные выплаты определяется в пределах утверждённого фонда оплаты труда с учётом показателей эффективности и результативности деятельности муниципальных учреждений. </w:t>
      </w:r>
    </w:p>
    <w:p w:rsidR="00A83634" w:rsidRPr="005820C7" w:rsidRDefault="00A83634" w:rsidP="00A83634">
      <w:pPr>
        <w:widowControl w:val="0"/>
        <w:autoSpaceDE w:val="0"/>
        <w:autoSpaceDN w:val="0"/>
        <w:adjustRightInd w:val="0"/>
        <w:ind w:firstLine="851"/>
        <w:jc w:val="both"/>
        <w:rPr>
          <w:color w:val="000000" w:themeColor="text1"/>
        </w:rPr>
      </w:pPr>
      <w:r w:rsidRPr="005820C7">
        <w:rPr>
          <w:color w:val="000000" w:themeColor="text1"/>
        </w:rPr>
        <w:t>2.1.11.  Базовые оклады работникам Учреждения,  за исключением руководителя, его заместителей, устанавливаются согласно приложению № 3 данного Положения.</w:t>
      </w:r>
    </w:p>
    <w:p w:rsidR="00A83634" w:rsidRPr="005820C7" w:rsidRDefault="00A83634" w:rsidP="00A83634">
      <w:pPr>
        <w:widowControl w:val="0"/>
        <w:autoSpaceDE w:val="0"/>
        <w:autoSpaceDN w:val="0"/>
        <w:adjustRightInd w:val="0"/>
        <w:ind w:firstLine="851"/>
        <w:jc w:val="both"/>
        <w:rPr>
          <w:color w:val="000000" w:themeColor="text1"/>
        </w:rPr>
      </w:pPr>
      <w:r w:rsidRPr="005820C7">
        <w:rPr>
          <w:color w:val="000000" w:themeColor="text1"/>
        </w:rPr>
        <w:t>2.1.12.   Оклады (должностные оклады) специалистов, руководителей, а также их заместителей в образовательных учреждениях, расположенных в сельской местности, повышаются на 25 процентов.</w:t>
      </w:r>
    </w:p>
    <w:p w:rsidR="00A83634" w:rsidRPr="005820C7" w:rsidRDefault="00A83634" w:rsidP="00A83634">
      <w:pPr>
        <w:widowControl w:val="0"/>
        <w:autoSpaceDE w:val="0"/>
        <w:autoSpaceDN w:val="0"/>
        <w:adjustRightInd w:val="0"/>
        <w:ind w:firstLine="851"/>
        <w:jc w:val="both"/>
        <w:rPr>
          <w:color w:val="000000" w:themeColor="text1"/>
        </w:rPr>
      </w:pPr>
      <w:r w:rsidRPr="005820C7">
        <w:rPr>
          <w:color w:val="000000" w:themeColor="text1"/>
        </w:rPr>
        <w:t>Перечень должностей категории «Специалисты» определен Квалификационным справочником должностей руководителей, специалистов и других служащих, утвержденным постановлением Министерства труда и социального развития Российской Федерации от 21 августа 1998 года № 37.</w:t>
      </w:r>
    </w:p>
    <w:p w:rsidR="00A83634" w:rsidRPr="005820C7" w:rsidRDefault="00A83634" w:rsidP="00A83634">
      <w:pPr>
        <w:widowControl w:val="0"/>
        <w:autoSpaceDE w:val="0"/>
        <w:autoSpaceDN w:val="0"/>
        <w:adjustRightInd w:val="0"/>
        <w:ind w:firstLine="851"/>
        <w:jc w:val="both"/>
        <w:rPr>
          <w:color w:val="000000" w:themeColor="text1"/>
        </w:rPr>
      </w:pPr>
      <w:r w:rsidRPr="005820C7">
        <w:rPr>
          <w:color w:val="000000" w:themeColor="text1"/>
        </w:rPr>
        <w:t>Оклады (должностные оклады) педагогических работников образовательных учреждений, расположенных в сельской местности и поселках городского типа (рабочих поселках), повышаются на 25 процентов в соответствии с законом Забайкальского края от 11 июля 2013 года № 858-ЗЗК «Об отдельных вопросах в сфере образования».</w:t>
      </w:r>
    </w:p>
    <w:p w:rsidR="00A83634" w:rsidRPr="005820C7" w:rsidRDefault="00A83634" w:rsidP="00A83634">
      <w:pPr>
        <w:widowControl w:val="0"/>
        <w:autoSpaceDE w:val="0"/>
        <w:autoSpaceDN w:val="0"/>
        <w:adjustRightInd w:val="0"/>
        <w:ind w:firstLine="851"/>
        <w:jc w:val="both"/>
        <w:rPr>
          <w:color w:val="000000" w:themeColor="text1"/>
        </w:rPr>
      </w:pPr>
      <w:r w:rsidRPr="005820C7">
        <w:rPr>
          <w:color w:val="000000" w:themeColor="text1"/>
        </w:rPr>
        <w:t>Данная доплата образует новый оклад.</w:t>
      </w:r>
    </w:p>
    <w:p w:rsidR="00A83634" w:rsidRPr="005820C7" w:rsidRDefault="00A83634" w:rsidP="00A83634">
      <w:pPr>
        <w:autoSpaceDE w:val="0"/>
        <w:autoSpaceDN w:val="0"/>
        <w:adjustRightInd w:val="0"/>
        <w:ind w:firstLine="851"/>
        <w:jc w:val="both"/>
        <w:rPr>
          <w:color w:val="000000" w:themeColor="text1"/>
        </w:rPr>
      </w:pPr>
      <w:r w:rsidRPr="005820C7">
        <w:rPr>
          <w:color w:val="000000" w:themeColor="text1"/>
        </w:rPr>
        <w:lastRenderedPageBreak/>
        <w:t>2.1.13.  В оклады (должностные оклады) педагогических работников  включается ежемесячная денежная компенсация на обеспечение книгоиздательской продукцией и периодическими изданиями в размере 100 рублей.</w:t>
      </w:r>
    </w:p>
    <w:p w:rsidR="00A83634" w:rsidRPr="005820C7" w:rsidRDefault="00A83634" w:rsidP="00A83634">
      <w:pPr>
        <w:autoSpaceDE w:val="0"/>
        <w:autoSpaceDN w:val="0"/>
        <w:adjustRightInd w:val="0"/>
        <w:ind w:firstLine="851"/>
        <w:jc w:val="both"/>
        <w:rPr>
          <w:color w:val="000000" w:themeColor="text1"/>
        </w:rPr>
      </w:pPr>
      <w:r w:rsidRPr="005820C7">
        <w:rPr>
          <w:color w:val="000000" w:themeColor="text1"/>
        </w:rPr>
        <w:t xml:space="preserve">Данная денежная компенсация образует новый оклад. </w:t>
      </w:r>
    </w:p>
    <w:p w:rsidR="00A83634" w:rsidRPr="005820C7" w:rsidRDefault="00A83634" w:rsidP="00A83634">
      <w:pPr>
        <w:widowControl w:val="0"/>
        <w:autoSpaceDE w:val="0"/>
        <w:autoSpaceDN w:val="0"/>
        <w:adjustRightInd w:val="0"/>
        <w:ind w:firstLine="851"/>
        <w:jc w:val="both"/>
        <w:rPr>
          <w:color w:val="000000" w:themeColor="text1"/>
        </w:rPr>
      </w:pPr>
      <w:r w:rsidRPr="005820C7">
        <w:rPr>
          <w:color w:val="000000" w:themeColor="text1"/>
        </w:rPr>
        <w:t xml:space="preserve">2.1.14.    </w:t>
      </w:r>
      <w:proofErr w:type="gramStart"/>
      <w:r w:rsidRPr="005820C7">
        <w:rPr>
          <w:color w:val="000000" w:themeColor="text1"/>
        </w:rPr>
        <w:t>Размер оклада (должностного оклада), ставки заработной платы, установленный работнику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(преподавательской) работы в неделю (в год, в месяц) за ставку заработной платы), предусматривается в трудовом договоре с работником (или в дополнительном соглашении к трудовому договору).</w:t>
      </w:r>
      <w:proofErr w:type="gramEnd"/>
    </w:p>
    <w:p w:rsidR="00A83634" w:rsidRPr="005820C7" w:rsidRDefault="00A83634" w:rsidP="00A83634">
      <w:pPr>
        <w:widowControl w:val="0"/>
        <w:autoSpaceDE w:val="0"/>
        <w:autoSpaceDN w:val="0"/>
        <w:adjustRightInd w:val="0"/>
        <w:ind w:firstLine="851"/>
        <w:jc w:val="both"/>
        <w:rPr>
          <w:color w:val="000000" w:themeColor="text1"/>
        </w:rPr>
      </w:pPr>
      <w:r w:rsidRPr="005820C7">
        <w:rPr>
          <w:color w:val="000000" w:themeColor="text1"/>
        </w:rPr>
        <w:t>2.1.15.  Размеры окладов (должностных окладов), ставок заработной платы работников учреждений могут индексироваться  в пределах утверждённого фонда оплаты труда в связи с ростом потребительских цен на товары и услуги с учетом уровня инфляции.</w:t>
      </w:r>
    </w:p>
    <w:p w:rsidR="00A83634" w:rsidRPr="005820C7" w:rsidRDefault="00A83634" w:rsidP="00A83634">
      <w:pPr>
        <w:widowControl w:val="0"/>
        <w:autoSpaceDE w:val="0"/>
        <w:autoSpaceDN w:val="0"/>
        <w:adjustRightInd w:val="0"/>
        <w:ind w:firstLine="851"/>
        <w:jc w:val="both"/>
        <w:rPr>
          <w:color w:val="000000" w:themeColor="text1"/>
        </w:rPr>
      </w:pPr>
      <w:r w:rsidRPr="005820C7">
        <w:rPr>
          <w:color w:val="000000" w:themeColor="text1"/>
        </w:rPr>
        <w:t>2.1.16. В целях формирования трудовых отношений с работниками учреждений при введении для них новых систем оплаты труда рекомендуется заключить с работниками дополнительные соглашения к трудовым договорам. Рекомендуемый образец дополнительного соглашения к трудовому договору с работником, в связи с введением новых систем оплаты труда приведен в приложении № 4 данного Положения.</w:t>
      </w:r>
    </w:p>
    <w:p w:rsidR="00A83634" w:rsidRPr="005820C7" w:rsidRDefault="00A83634" w:rsidP="00A83634">
      <w:pPr>
        <w:pStyle w:val="11"/>
        <w:spacing w:after="0" w:line="240" w:lineRule="auto"/>
        <w:ind w:left="0"/>
        <w:rPr>
          <w:rFonts w:ascii="Times New Roman" w:hAnsi="Times New Roman"/>
          <w:color w:val="000000" w:themeColor="text1"/>
          <w:sz w:val="24"/>
          <w:szCs w:val="24"/>
        </w:rPr>
      </w:pPr>
      <w:r w:rsidRPr="005820C7">
        <w:rPr>
          <w:rFonts w:ascii="Times New Roman" w:hAnsi="Times New Roman"/>
          <w:color w:val="000000" w:themeColor="text1"/>
          <w:sz w:val="24"/>
          <w:szCs w:val="24"/>
        </w:rPr>
        <w:t xml:space="preserve">             2.2. Компенсационные выплаты</w:t>
      </w:r>
    </w:p>
    <w:p w:rsidR="00A83634" w:rsidRPr="005820C7" w:rsidRDefault="00A83634" w:rsidP="00A83634">
      <w:pPr>
        <w:widowControl w:val="0"/>
        <w:autoSpaceDE w:val="0"/>
        <w:autoSpaceDN w:val="0"/>
        <w:adjustRightInd w:val="0"/>
        <w:ind w:firstLine="851"/>
        <w:jc w:val="both"/>
        <w:rPr>
          <w:color w:val="000000" w:themeColor="text1"/>
        </w:rPr>
      </w:pPr>
      <w:r w:rsidRPr="005820C7">
        <w:rPr>
          <w:color w:val="000000" w:themeColor="text1"/>
        </w:rPr>
        <w:t>2.2.1. Компенсационные выплаты устанавливаются в соответствии с федеральными законами, постановлениями Правительства Российской Федерации, законами Забайкальского края, постановлениями Правительства Забайкальского края.</w:t>
      </w:r>
    </w:p>
    <w:p w:rsidR="00A83634" w:rsidRPr="005820C7" w:rsidRDefault="00A83634" w:rsidP="00A83634">
      <w:pPr>
        <w:widowControl w:val="0"/>
        <w:autoSpaceDE w:val="0"/>
        <w:autoSpaceDN w:val="0"/>
        <w:adjustRightInd w:val="0"/>
        <w:ind w:firstLine="851"/>
        <w:jc w:val="both"/>
        <w:rPr>
          <w:color w:val="000000" w:themeColor="text1"/>
        </w:rPr>
      </w:pPr>
      <w:r w:rsidRPr="005820C7">
        <w:rPr>
          <w:color w:val="000000" w:themeColor="text1"/>
        </w:rPr>
        <w:t>2.2.2. Работникам Учреждений, подведомственной Комитету образования администрации муниципального района «</w:t>
      </w:r>
      <w:proofErr w:type="spellStart"/>
      <w:r w:rsidRPr="005820C7">
        <w:rPr>
          <w:color w:val="000000" w:themeColor="text1"/>
        </w:rPr>
        <w:t>Кыринский</w:t>
      </w:r>
      <w:proofErr w:type="spellEnd"/>
      <w:r w:rsidRPr="005820C7">
        <w:rPr>
          <w:color w:val="000000" w:themeColor="text1"/>
        </w:rPr>
        <w:t xml:space="preserve"> район» устанавливаются следующие выплаты компенсационного характера:</w:t>
      </w:r>
    </w:p>
    <w:p w:rsidR="00A83634" w:rsidRPr="005820C7" w:rsidRDefault="00A83634" w:rsidP="00A83634">
      <w:pPr>
        <w:autoSpaceDE w:val="0"/>
        <w:autoSpaceDN w:val="0"/>
        <w:adjustRightInd w:val="0"/>
        <w:ind w:firstLine="851"/>
        <w:jc w:val="both"/>
        <w:rPr>
          <w:color w:val="000000" w:themeColor="text1"/>
        </w:rPr>
      </w:pPr>
      <w:r w:rsidRPr="005820C7">
        <w:rPr>
          <w:color w:val="000000" w:themeColor="text1"/>
        </w:rPr>
        <w:t>- выплаты работникам, занятым на тяжелых работах, работах с вредными и (или) опасными и иными особыми условиями труда;</w:t>
      </w:r>
    </w:p>
    <w:p w:rsidR="00A83634" w:rsidRPr="005820C7" w:rsidRDefault="00A83634" w:rsidP="00A83634">
      <w:pPr>
        <w:autoSpaceDE w:val="0"/>
        <w:autoSpaceDN w:val="0"/>
        <w:adjustRightInd w:val="0"/>
        <w:ind w:firstLine="851"/>
        <w:jc w:val="both"/>
        <w:rPr>
          <w:color w:val="000000" w:themeColor="text1"/>
        </w:rPr>
      </w:pPr>
      <w:r w:rsidRPr="005820C7">
        <w:rPr>
          <w:color w:val="000000" w:themeColor="text1"/>
        </w:rPr>
        <w:t>- выплаты за работу в местностях с особыми климатическими условиями;</w:t>
      </w:r>
    </w:p>
    <w:p w:rsidR="00A83634" w:rsidRPr="005820C7" w:rsidRDefault="00A83634" w:rsidP="00A83634">
      <w:pPr>
        <w:autoSpaceDE w:val="0"/>
        <w:autoSpaceDN w:val="0"/>
        <w:adjustRightInd w:val="0"/>
        <w:jc w:val="both"/>
        <w:rPr>
          <w:color w:val="000000" w:themeColor="text1"/>
        </w:rPr>
      </w:pPr>
      <w:r w:rsidRPr="005820C7">
        <w:rPr>
          <w:color w:val="000000" w:themeColor="text1"/>
        </w:rPr>
        <w:t xml:space="preserve">           - выплаты за работу в условиях, отклоняющихся </w:t>
      </w:r>
      <w:proofErr w:type="gramStart"/>
      <w:r w:rsidRPr="005820C7">
        <w:rPr>
          <w:color w:val="000000" w:themeColor="text1"/>
        </w:rPr>
        <w:t>от</w:t>
      </w:r>
      <w:proofErr w:type="gramEnd"/>
      <w:r w:rsidRPr="005820C7">
        <w:rPr>
          <w:color w:val="000000" w:themeColor="text1"/>
        </w:rPr>
        <w:t xml:space="preserve"> нормальных.</w:t>
      </w:r>
      <w:r w:rsidRPr="005820C7">
        <w:rPr>
          <w:color w:val="000000" w:themeColor="text1"/>
        </w:rPr>
        <w:br/>
      </w:r>
      <w:bookmarkStart w:id="2" w:name="Par218"/>
      <w:bookmarkEnd w:id="2"/>
      <w:r w:rsidRPr="005820C7">
        <w:rPr>
          <w:color w:val="000000" w:themeColor="text1"/>
        </w:rPr>
        <w:t xml:space="preserve">           2.2.3.  Доплата к окладу (должностному окладу), ставке заработной платы работникам, занятым на тяжелых работах, работах с вредными и (или) опасными условиями труда, устанавливается в соответствии со </w:t>
      </w:r>
      <w:hyperlink r:id="rId9" w:history="1">
        <w:r w:rsidRPr="005820C7">
          <w:rPr>
            <w:color w:val="000000" w:themeColor="text1"/>
          </w:rPr>
          <w:t>статьей 147</w:t>
        </w:r>
      </w:hyperlink>
      <w:r w:rsidRPr="005820C7">
        <w:rPr>
          <w:color w:val="000000" w:themeColor="text1"/>
        </w:rPr>
        <w:t xml:space="preserve"> ТК РФ в повышенном размере.</w:t>
      </w:r>
    </w:p>
    <w:p w:rsidR="00A83634" w:rsidRPr="005820C7" w:rsidRDefault="00A83634" w:rsidP="00A83634">
      <w:pPr>
        <w:autoSpaceDE w:val="0"/>
        <w:autoSpaceDN w:val="0"/>
        <w:adjustRightInd w:val="0"/>
        <w:ind w:firstLine="851"/>
        <w:jc w:val="both"/>
        <w:rPr>
          <w:color w:val="000000" w:themeColor="text1"/>
        </w:rPr>
      </w:pPr>
      <w:r w:rsidRPr="005820C7">
        <w:rPr>
          <w:color w:val="000000" w:themeColor="text1"/>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A83634" w:rsidRPr="005820C7" w:rsidRDefault="00A83634" w:rsidP="00A83634">
      <w:pPr>
        <w:autoSpaceDE w:val="0"/>
        <w:autoSpaceDN w:val="0"/>
        <w:adjustRightInd w:val="0"/>
        <w:ind w:firstLine="851"/>
        <w:jc w:val="both"/>
        <w:rPr>
          <w:color w:val="000000" w:themeColor="text1"/>
        </w:rPr>
      </w:pPr>
      <w:proofErr w:type="gramStart"/>
      <w:r w:rsidRPr="005820C7">
        <w:rPr>
          <w:color w:val="000000" w:themeColor="text1"/>
        </w:rPr>
        <w:t>Конкретные размеры повышения оплаты труда работникам Учреждения, занятым на работах с вредными и (или) опасными условиями труда,  устанавливаются работодателем с учетом мнения выборного органа первичной профсоюзной организации в порядке, установленной статьей 372 ТК РФ, по результатам специальной оценки условий труда и в соответствии с «Положением о порядке установления доплат за неблагоприятные условия труда и перечня работ, на которых устанавливаются доплаты</w:t>
      </w:r>
      <w:proofErr w:type="gramEnd"/>
      <w:r w:rsidRPr="005820C7">
        <w:rPr>
          <w:color w:val="000000" w:themeColor="text1"/>
        </w:rPr>
        <w:t xml:space="preserve"> за неблагоприятные условия труда работникам организаций и учреждений системы </w:t>
      </w:r>
      <w:proofErr w:type="spellStart"/>
      <w:r w:rsidRPr="005820C7">
        <w:rPr>
          <w:color w:val="000000" w:themeColor="text1"/>
        </w:rPr>
        <w:t>гособразования</w:t>
      </w:r>
      <w:proofErr w:type="spellEnd"/>
      <w:r w:rsidRPr="005820C7">
        <w:rPr>
          <w:color w:val="000000" w:themeColor="text1"/>
        </w:rPr>
        <w:t xml:space="preserve"> СССР», утвержденным приказом Государственного комитета СССР по народному образованию от 20 августа 1990 года № 579 </w:t>
      </w:r>
    </w:p>
    <w:p w:rsidR="00A83634" w:rsidRPr="005820C7" w:rsidRDefault="00A83634" w:rsidP="00A83634">
      <w:pPr>
        <w:widowControl w:val="0"/>
        <w:autoSpaceDE w:val="0"/>
        <w:autoSpaceDN w:val="0"/>
        <w:adjustRightInd w:val="0"/>
        <w:ind w:firstLine="851"/>
        <w:jc w:val="both"/>
        <w:rPr>
          <w:color w:val="000000" w:themeColor="text1"/>
        </w:rPr>
      </w:pPr>
      <w:r w:rsidRPr="005820C7">
        <w:rPr>
          <w:color w:val="000000" w:themeColor="text1"/>
        </w:rPr>
        <w:t xml:space="preserve">Порядок и особенности проведения специальной оценки условий труда предусмотрены Федеральным законом  от 28 декабря 2013 года       № 426-ФЗ «О специальной оценке условий труда». </w:t>
      </w:r>
    </w:p>
    <w:p w:rsidR="00A83634" w:rsidRPr="005820C7" w:rsidRDefault="00A83634" w:rsidP="00A83634">
      <w:pPr>
        <w:widowControl w:val="0"/>
        <w:autoSpaceDE w:val="0"/>
        <w:autoSpaceDN w:val="0"/>
        <w:adjustRightInd w:val="0"/>
        <w:ind w:firstLine="851"/>
        <w:jc w:val="both"/>
        <w:rPr>
          <w:color w:val="000000" w:themeColor="text1"/>
        </w:rPr>
      </w:pPr>
      <w:r w:rsidRPr="005820C7">
        <w:rPr>
          <w:color w:val="000000" w:themeColor="text1"/>
        </w:rPr>
        <w:t>Установленные работнику размеры и (или) условия повышенной оплаты труда на тяжелых работах, работах с вредными и (или) опасными и иными особыми условиями труда не могут быть снижены и (или) ухудшены без проведения специальной оценки условий труда.</w:t>
      </w:r>
    </w:p>
    <w:p w:rsidR="00A83634" w:rsidRPr="005820C7" w:rsidRDefault="00A83634" w:rsidP="00A83634">
      <w:pPr>
        <w:widowControl w:val="0"/>
        <w:autoSpaceDE w:val="0"/>
        <w:autoSpaceDN w:val="0"/>
        <w:adjustRightInd w:val="0"/>
        <w:ind w:firstLine="851"/>
        <w:jc w:val="both"/>
        <w:rPr>
          <w:color w:val="000000" w:themeColor="text1"/>
        </w:rPr>
      </w:pPr>
      <w:r w:rsidRPr="005820C7">
        <w:rPr>
          <w:color w:val="000000" w:themeColor="text1"/>
        </w:rPr>
        <w:t>2.2.4. К выплатам за работу в местностях с особыми климатическими условиями относятся районный коэффициент и процентная надбавка.</w:t>
      </w:r>
    </w:p>
    <w:p w:rsidR="00A83634" w:rsidRPr="005820C7" w:rsidRDefault="00A83634" w:rsidP="00A83634">
      <w:pPr>
        <w:widowControl w:val="0"/>
        <w:autoSpaceDE w:val="0"/>
        <w:autoSpaceDN w:val="0"/>
        <w:adjustRightInd w:val="0"/>
        <w:ind w:firstLine="851"/>
        <w:jc w:val="both"/>
        <w:rPr>
          <w:color w:val="000000" w:themeColor="text1"/>
        </w:rPr>
      </w:pPr>
      <w:r w:rsidRPr="005820C7">
        <w:rPr>
          <w:color w:val="000000" w:themeColor="text1"/>
        </w:rPr>
        <w:lastRenderedPageBreak/>
        <w:t xml:space="preserve">Размеры и порядок начисления районного коэффициента и процентной надбавки определяются в соответствии с законом Забайкальского края от 14 октября 2008 года № 39-ЗЗК «О районном коэффициенте и процентной надбавке к заработной плате работников государственных органов и государственных учреждений Забайкальского края, органов местного самоуправления и муниципальных учреждений». </w:t>
      </w:r>
    </w:p>
    <w:p w:rsidR="00A83634" w:rsidRPr="005820C7" w:rsidRDefault="00A83634" w:rsidP="00A83634">
      <w:pPr>
        <w:widowControl w:val="0"/>
        <w:autoSpaceDE w:val="0"/>
        <w:autoSpaceDN w:val="0"/>
        <w:adjustRightInd w:val="0"/>
        <w:ind w:firstLine="851"/>
        <w:jc w:val="both"/>
        <w:rPr>
          <w:color w:val="000000" w:themeColor="text1"/>
        </w:rPr>
      </w:pPr>
      <w:r w:rsidRPr="005820C7">
        <w:rPr>
          <w:color w:val="000000" w:themeColor="text1"/>
        </w:rPr>
        <w:t xml:space="preserve">2.2.5.   К условиям, отклоняющимся от </w:t>
      </w:r>
      <w:proofErr w:type="gramStart"/>
      <w:r w:rsidRPr="005820C7">
        <w:rPr>
          <w:color w:val="000000" w:themeColor="text1"/>
        </w:rPr>
        <w:t>нормальных</w:t>
      </w:r>
      <w:proofErr w:type="gramEnd"/>
      <w:r w:rsidRPr="005820C7">
        <w:rPr>
          <w:color w:val="000000" w:themeColor="text1"/>
        </w:rPr>
        <w:t>, относятся:</w:t>
      </w:r>
    </w:p>
    <w:p w:rsidR="00A83634" w:rsidRPr="005820C7" w:rsidRDefault="00A83634" w:rsidP="00A83634">
      <w:pPr>
        <w:pStyle w:val="2"/>
        <w:widowControl w:val="0"/>
        <w:numPr>
          <w:ilvl w:val="1"/>
          <w:numId w:val="14"/>
        </w:num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5820C7">
        <w:rPr>
          <w:rFonts w:ascii="Times New Roman" w:eastAsia="Times New Roman" w:hAnsi="Times New Roman"/>
          <w:color w:val="000000" w:themeColor="text1"/>
          <w:sz w:val="24"/>
          <w:szCs w:val="24"/>
          <w:lang w:eastAsia="ru-RU"/>
        </w:rPr>
        <w:t xml:space="preserve">совмещение профессий (должностей); </w:t>
      </w:r>
    </w:p>
    <w:p w:rsidR="00A83634" w:rsidRPr="005820C7" w:rsidRDefault="00A83634" w:rsidP="00A83634">
      <w:pPr>
        <w:pStyle w:val="2"/>
        <w:widowControl w:val="0"/>
        <w:numPr>
          <w:ilvl w:val="1"/>
          <w:numId w:val="14"/>
        </w:num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5820C7">
        <w:rPr>
          <w:rFonts w:ascii="Times New Roman" w:eastAsia="Times New Roman" w:hAnsi="Times New Roman"/>
          <w:color w:val="000000" w:themeColor="text1"/>
          <w:sz w:val="24"/>
          <w:szCs w:val="24"/>
          <w:lang w:eastAsia="ru-RU"/>
        </w:rPr>
        <w:t xml:space="preserve">сверхурочная работа; </w:t>
      </w:r>
    </w:p>
    <w:p w:rsidR="00A83634" w:rsidRPr="005820C7" w:rsidRDefault="00A83634" w:rsidP="00A83634">
      <w:pPr>
        <w:pStyle w:val="2"/>
        <w:widowControl w:val="0"/>
        <w:numPr>
          <w:ilvl w:val="1"/>
          <w:numId w:val="14"/>
        </w:num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5820C7">
        <w:rPr>
          <w:rFonts w:ascii="Times New Roman" w:eastAsia="Times New Roman" w:hAnsi="Times New Roman"/>
          <w:color w:val="000000" w:themeColor="text1"/>
          <w:sz w:val="24"/>
          <w:szCs w:val="24"/>
          <w:lang w:eastAsia="ru-RU"/>
        </w:rPr>
        <w:t xml:space="preserve">работа в ночное время; </w:t>
      </w:r>
    </w:p>
    <w:p w:rsidR="00A83634" w:rsidRPr="005820C7" w:rsidRDefault="00A83634" w:rsidP="00A83634">
      <w:pPr>
        <w:pStyle w:val="2"/>
        <w:widowControl w:val="0"/>
        <w:numPr>
          <w:ilvl w:val="1"/>
          <w:numId w:val="14"/>
        </w:num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5820C7">
        <w:rPr>
          <w:rFonts w:ascii="Times New Roman" w:eastAsia="Times New Roman" w:hAnsi="Times New Roman"/>
          <w:color w:val="000000" w:themeColor="text1"/>
          <w:sz w:val="24"/>
          <w:szCs w:val="24"/>
          <w:lang w:eastAsia="ru-RU"/>
        </w:rPr>
        <w:t xml:space="preserve">выполнение работ в других условиях, отклоняющихся </w:t>
      </w:r>
      <w:proofErr w:type="gramStart"/>
      <w:r w:rsidRPr="005820C7">
        <w:rPr>
          <w:rFonts w:ascii="Times New Roman" w:eastAsia="Times New Roman" w:hAnsi="Times New Roman"/>
          <w:color w:val="000000" w:themeColor="text1"/>
          <w:sz w:val="24"/>
          <w:szCs w:val="24"/>
          <w:lang w:eastAsia="ru-RU"/>
        </w:rPr>
        <w:t>от</w:t>
      </w:r>
      <w:proofErr w:type="gramEnd"/>
      <w:r w:rsidRPr="005820C7">
        <w:rPr>
          <w:rFonts w:ascii="Times New Roman" w:eastAsia="Times New Roman" w:hAnsi="Times New Roman"/>
          <w:color w:val="000000" w:themeColor="text1"/>
          <w:sz w:val="24"/>
          <w:szCs w:val="24"/>
          <w:lang w:eastAsia="ru-RU"/>
        </w:rPr>
        <w:t xml:space="preserve"> нормальных (работа в выходные и праздничные дни).</w:t>
      </w:r>
    </w:p>
    <w:p w:rsidR="00A83634" w:rsidRPr="005820C7" w:rsidRDefault="00A83634" w:rsidP="00A83634">
      <w:pPr>
        <w:widowControl w:val="0"/>
        <w:autoSpaceDE w:val="0"/>
        <w:autoSpaceDN w:val="0"/>
        <w:adjustRightInd w:val="0"/>
        <w:ind w:firstLine="993"/>
        <w:jc w:val="both"/>
        <w:rPr>
          <w:color w:val="000000" w:themeColor="text1"/>
        </w:rPr>
      </w:pPr>
      <w:r w:rsidRPr="005820C7">
        <w:rPr>
          <w:color w:val="000000" w:themeColor="text1"/>
        </w:rPr>
        <w:t>2.2.5.1. Условия труда при совмещении профессий (должностей) регламентированы статьей 60.2. Трудового кодекса Российской Федерации.</w:t>
      </w:r>
    </w:p>
    <w:p w:rsidR="00A83634" w:rsidRPr="005820C7" w:rsidRDefault="00A83634" w:rsidP="00A83634">
      <w:pPr>
        <w:widowControl w:val="0"/>
        <w:autoSpaceDE w:val="0"/>
        <w:autoSpaceDN w:val="0"/>
        <w:adjustRightInd w:val="0"/>
        <w:ind w:firstLine="993"/>
        <w:jc w:val="both"/>
        <w:rPr>
          <w:color w:val="000000" w:themeColor="text1"/>
        </w:rPr>
      </w:pPr>
      <w:proofErr w:type="gramStart"/>
      <w:r w:rsidRPr="005820C7">
        <w:rPr>
          <w:color w:val="000000" w:themeColor="text1"/>
        </w:rP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w:t>
      </w:r>
      <w:proofErr w:type="gramEnd"/>
    </w:p>
    <w:p w:rsidR="00A83634" w:rsidRPr="005820C7" w:rsidRDefault="00A83634" w:rsidP="00A83634">
      <w:pPr>
        <w:widowControl w:val="0"/>
        <w:autoSpaceDE w:val="0"/>
        <w:autoSpaceDN w:val="0"/>
        <w:adjustRightInd w:val="0"/>
        <w:ind w:firstLine="993"/>
        <w:jc w:val="both"/>
        <w:rPr>
          <w:color w:val="000000" w:themeColor="text1"/>
        </w:rPr>
      </w:pPr>
      <w:r w:rsidRPr="005820C7">
        <w:rPr>
          <w:color w:val="000000" w:themeColor="text1"/>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A83634" w:rsidRPr="005820C7" w:rsidRDefault="00A83634" w:rsidP="00A83634">
      <w:pPr>
        <w:widowControl w:val="0"/>
        <w:autoSpaceDE w:val="0"/>
        <w:autoSpaceDN w:val="0"/>
        <w:adjustRightInd w:val="0"/>
        <w:ind w:firstLine="993"/>
        <w:jc w:val="both"/>
        <w:rPr>
          <w:color w:val="000000" w:themeColor="text1"/>
        </w:rPr>
      </w:pPr>
      <w:r w:rsidRPr="005820C7">
        <w:rPr>
          <w:color w:val="000000" w:themeColor="text1"/>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A83634" w:rsidRPr="005820C7" w:rsidRDefault="00A83634" w:rsidP="00A83634">
      <w:pPr>
        <w:widowControl w:val="0"/>
        <w:autoSpaceDE w:val="0"/>
        <w:autoSpaceDN w:val="0"/>
        <w:adjustRightInd w:val="0"/>
        <w:ind w:firstLine="993"/>
        <w:jc w:val="both"/>
        <w:rPr>
          <w:color w:val="000000" w:themeColor="text1"/>
        </w:rPr>
      </w:pPr>
      <w:r w:rsidRPr="005820C7">
        <w:rPr>
          <w:color w:val="000000" w:themeColor="text1"/>
        </w:rPr>
        <w:t xml:space="preserve">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w:t>
      </w:r>
      <w:proofErr w:type="gramStart"/>
      <w:r w:rsidRPr="005820C7">
        <w:rPr>
          <w:color w:val="000000" w:themeColor="text1"/>
        </w:rPr>
        <w:t>позднее</w:t>
      </w:r>
      <w:proofErr w:type="gramEnd"/>
      <w:r w:rsidRPr="005820C7">
        <w:rPr>
          <w:color w:val="000000" w:themeColor="text1"/>
        </w:rPr>
        <w:t xml:space="preserve"> чем за три рабочих дня.</w:t>
      </w:r>
    </w:p>
    <w:p w:rsidR="00A83634" w:rsidRPr="005820C7" w:rsidRDefault="00A83634" w:rsidP="00A83634">
      <w:pPr>
        <w:widowControl w:val="0"/>
        <w:autoSpaceDE w:val="0"/>
        <w:autoSpaceDN w:val="0"/>
        <w:adjustRightInd w:val="0"/>
        <w:ind w:firstLine="993"/>
        <w:jc w:val="both"/>
        <w:rPr>
          <w:color w:val="000000" w:themeColor="text1"/>
        </w:rPr>
      </w:pPr>
      <w:proofErr w:type="gramStart"/>
      <w:r w:rsidRPr="005820C7">
        <w:rPr>
          <w:color w:val="000000" w:themeColor="text1"/>
        </w:rPr>
        <w:t xml:space="preserve">Размеры доплат при совмещении профессий (должностей), расширении зон обслуживания или увеличении объема выполняемых работ, при исполнении обязанностей временно отсутствующего работника без освобождения от работы, определенной трудовым договором, и сроки, на которые доплата устанавливается, определяются по соглашению сторон трудового договора с учетом содержания и (или) объема дополнительной работы в соответствии со </w:t>
      </w:r>
      <w:hyperlink r:id="rId10" w:history="1">
        <w:r w:rsidRPr="005820C7">
          <w:rPr>
            <w:color w:val="000000" w:themeColor="text1"/>
          </w:rPr>
          <w:t>статьей 151</w:t>
        </w:r>
      </w:hyperlink>
      <w:r w:rsidRPr="005820C7">
        <w:rPr>
          <w:color w:val="000000" w:themeColor="text1"/>
        </w:rPr>
        <w:t xml:space="preserve"> ТК РФ.</w:t>
      </w:r>
      <w:proofErr w:type="gramEnd"/>
    </w:p>
    <w:p w:rsidR="00A83634" w:rsidRPr="005820C7" w:rsidRDefault="00A83634" w:rsidP="00A83634">
      <w:pPr>
        <w:widowControl w:val="0"/>
        <w:autoSpaceDE w:val="0"/>
        <w:autoSpaceDN w:val="0"/>
        <w:adjustRightInd w:val="0"/>
        <w:ind w:firstLine="993"/>
        <w:jc w:val="both"/>
        <w:rPr>
          <w:color w:val="000000" w:themeColor="text1"/>
        </w:rPr>
      </w:pPr>
      <w:bookmarkStart w:id="3" w:name="Par223"/>
      <w:bookmarkEnd w:id="3"/>
      <w:r w:rsidRPr="005820C7">
        <w:rPr>
          <w:color w:val="000000" w:themeColor="text1"/>
        </w:rPr>
        <w:t xml:space="preserve">2.2.5.2.   Порядок оплаты труда за сверхурочную работу определен статье 152 Трудового кодекса Российской Федерации. </w:t>
      </w:r>
    </w:p>
    <w:p w:rsidR="00A83634" w:rsidRPr="005820C7" w:rsidRDefault="00A83634" w:rsidP="00A83634">
      <w:pPr>
        <w:widowControl w:val="0"/>
        <w:autoSpaceDE w:val="0"/>
        <w:autoSpaceDN w:val="0"/>
        <w:adjustRightInd w:val="0"/>
        <w:jc w:val="both"/>
        <w:rPr>
          <w:color w:val="000000" w:themeColor="text1"/>
        </w:rPr>
      </w:pPr>
      <w:bookmarkStart w:id="4" w:name="Par221"/>
      <w:bookmarkEnd w:id="4"/>
      <w:r w:rsidRPr="005820C7">
        <w:rPr>
          <w:color w:val="000000" w:themeColor="text1"/>
        </w:rPr>
        <w:t xml:space="preserve">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A83634" w:rsidRPr="005820C7" w:rsidRDefault="00A83634" w:rsidP="00A83634">
      <w:pPr>
        <w:widowControl w:val="0"/>
        <w:autoSpaceDE w:val="0"/>
        <w:autoSpaceDN w:val="0"/>
        <w:adjustRightInd w:val="0"/>
        <w:jc w:val="both"/>
        <w:rPr>
          <w:color w:val="000000" w:themeColor="text1"/>
        </w:rPr>
      </w:pPr>
      <w:r w:rsidRPr="005820C7">
        <w:rPr>
          <w:color w:val="000000" w:themeColor="text1"/>
        </w:rPr>
        <w:t xml:space="preserve">        Привлечение работодателем работника к сверхурочной работе допускается с его письменного согласия в следующих случаях:</w:t>
      </w:r>
    </w:p>
    <w:p w:rsidR="00A83634" w:rsidRPr="005820C7" w:rsidRDefault="00A83634" w:rsidP="00A83634">
      <w:pPr>
        <w:widowControl w:val="0"/>
        <w:autoSpaceDE w:val="0"/>
        <w:autoSpaceDN w:val="0"/>
        <w:adjustRightInd w:val="0"/>
        <w:ind w:firstLine="993"/>
        <w:jc w:val="both"/>
        <w:rPr>
          <w:color w:val="000000" w:themeColor="text1"/>
        </w:rPr>
      </w:pPr>
      <w:proofErr w:type="gramStart"/>
      <w:r w:rsidRPr="005820C7">
        <w:rPr>
          <w:color w:val="000000" w:themeColor="text1"/>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w:t>
      </w:r>
      <w:proofErr w:type="spellStart"/>
      <w:r w:rsidRPr="005820C7">
        <w:rPr>
          <w:color w:val="000000" w:themeColor="text1"/>
        </w:rPr>
        <w:t>незавершение</w:t>
      </w:r>
      <w:proofErr w:type="spellEnd"/>
      <w:r w:rsidRPr="005820C7">
        <w:rPr>
          <w:color w:val="000000" w:themeColor="text1"/>
        </w:rPr>
        <w:t>)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w:t>
      </w:r>
      <w:proofErr w:type="gramEnd"/>
      <w:r w:rsidRPr="005820C7">
        <w:rPr>
          <w:color w:val="000000" w:themeColor="text1"/>
        </w:rPr>
        <w:t xml:space="preserve"> или муниципального имущества либо создать угрозу жизни и здоровью людей;</w:t>
      </w:r>
    </w:p>
    <w:p w:rsidR="00A83634" w:rsidRPr="005820C7" w:rsidRDefault="00A83634" w:rsidP="00A83634">
      <w:pPr>
        <w:widowControl w:val="0"/>
        <w:autoSpaceDE w:val="0"/>
        <w:autoSpaceDN w:val="0"/>
        <w:adjustRightInd w:val="0"/>
        <w:ind w:firstLine="993"/>
        <w:jc w:val="both"/>
        <w:rPr>
          <w:color w:val="000000" w:themeColor="text1"/>
        </w:rPr>
      </w:pPr>
      <w:r w:rsidRPr="005820C7">
        <w:rPr>
          <w:color w:val="000000" w:themeColor="text1"/>
        </w:rPr>
        <w:lastRenderedPageBreak/>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A83634" w:rsidRPr="005820C7" w:rsidRDefault="00A83634" w:rsidP="00A83634">
      <w:pPr>
        <w:widowControl w:val="0"/>
        <w:autoSpaceDE w:val="0"/>
        <w:autoSpaceDN w:val="0"/>
        <w:adjustRightInd w:val="0"/>
        <w:ind w:firstLine="993"/>
        <w:jc w:val="both"/>
        <w:rPr>
          <w:color w:val="000000" w:themeColor="text1"/>
        </w:rPr>
      </w:pPr>
      <w:r w:rsidRPr="005820C7">
        <w:rPr>
          <w:color w:val="000000" w:themeColor="text1"/>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A83634" w:rsidRPr="005820C7" w:rsidRDefault="00A83634" w:rsidP="00A83634">
      <w:pPr>
        <w:widowControl w:val="0"/>
        <w:autoSpaceDE w:val="0"/>
        <w:autoSpaceDN w:val="0"/>
        <w:adjustRightInd w:val="0"/>
        <w:ind w:firstLine="993"/>
        <w:jc w:val="both"/>
        <w:rPr>
          <w:color w:val="000000" w:themeColor="text1"/>
        </w:rPr>
      </w:pPr>
      <w:r w:rsidRPr="005820C7">
        <w:rPr>
          <w:color w:val="000000" w:themeColor="text1"/>
        </w:rPr>
        <w:t>Привлечение работодателем работника к сверхурочной работе без его согласия допускается в следующих случаях:</w:t>
      </w:r>
    </w:p>
    <w:p w:rsidR="00A83634" w:rsidRPr="005820C7" w:rsidRDefault="00A83634" w:rsidP="00A83634">
      <w:pPr>
        <w:widowControl w:val="0"/>
        <w:autoSpaceDE w:val="0"/>
        <w:autoSpaceDN w:val="0"/>
        <w:adjustRightInd w:val="0"/>
        <w:ind w:firstLine="993"/>
        <w:jc w:val="both"/>
        <w:rPr>
          <w:color w:val="000000" w:themeColor="text1"/>
        </w:rPr>
      </w:pPr>
      <w:r w:rsidRPr="005820C7">
        <w:rPr>
          <w:color w:val="000000" w:themeColor="text1"/>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A83634" w:rsidRPr="005820C7" w:rsidRDefault="00A83634" w:rsidP="00A83634">
      <w:pPr>
        <w:widowControl w:val="0"/>
        <w:autoSpaceDE w:val="0"/>
        <w:autoSpaceDN w:val="0"/>
        <w:adjustRightInd w:val="0"/>
        <w:ind w:firstLine="993"/>
        <w:jc w:val="both"/>
        <w:rPr>
          <w:color w:val="000000" w:themeColor="text1"/>
        </w:rPr>
      </w:pPr>
      <w:r w:rsidRPr="005820C7">
        <w:rPr>
          <w:color w:val="000000" w:themeColor="text1"/>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A83634" w:rsidRPr="005820C7" w:rsidRDefault="00A83634" w:rsidP="00A83634">
      <w:pPr>
        <w:widowControl w:val="0"/>
        <w:autoSpaceDE w:val="0"/>
        <w:autoSpaceDN w:val="0"/>
        <w:adjustRightInd w:val="0"/>
        <w:ind w:firstLine="993"/>
        <w:jc w:val="both"/>
        <w:rPr>
          <w:color w:val="000000" w:themeColor="text1"/>
        </w:rPr>
      </w:pPr>
      <w:proofErr w:type="gramStart"/>
      <w:r w:rsidRPr="005820C7">
        <w:rPr>
          <w:color w:val="000000" w:themeColor="text1"/>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A83634" w:rsidRPr="005820C7" w:rsidRDefault="00A83634" w:rsidP="00A83634">
      <w:pPr>
        <w:widowControl w:val="0"/>
        <w:autoSpaceDE w:val="0"/>
        <w:autoSpaceDN w:val="0"/>
        <w:adjustRightInd w:val="0"/>
        <w:ind w:firstLine="993"/>
        <w:jc w:val="both"/>
        <w:rPr>
          <w:color w:val="000000" w:themeColor="text1"/>
        </w:rPr>
      </w:pPr>
      <w:r w:rsidRPr="005820C7">
        <w:rPr>
          <w:color w:val="000000" w:themeColor="text1"/>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A83634" w:rsidRPr="005820C7" w:rsidRDefault="00A83634" w:rsidP="00A83634">
      <w:pPr>
        <w:widowControl w:val="0"/>
        <w:autoSpaceDE w:val="0"/>
        <w:autoSpaceDN w:val="0"/>
        <w:adjustRightInd w:val="0"/>
        <w:ind w:firstLine="993"/>
        <w:jc w:val="both"/>
        <w:rPr>
          <w:color w:val="000000" w:themeColor="text1"/>
        </w:rPr>
      </w:pPr>
      <w:r w:rsidRPr="005820C7">
        <w:rPr>
          <w:color w:val="000000" w:themeColor="text1"/>
        </w:rPr>
        <w:t>Продолжительность сверхурочной работы не должна превышать для каждого работника 4 часов в течение двух дней подряд и 120 часов в год.</w:t>
      </w:r>
    </w:p>
    <w:p w:rsidR="00A83634" w:rsidRPr="005820C7" w:rsidRDefault="00A83634" w:rsidP="00A83634">
      <w:pPr>
        <w:widowControl w:val="0"/>
        <w:autoSpaceDE w:val="0"/>
        <w:autoSpaceDN w:val="0"/>
        <w:adjustRightInd w:val="0"/>
        <w:ind w:firstLine="993"/>
        <w:jc w:val="both"/>
        <w:rPr>
          <w:color w:val="000000" w:themeColor="text1"/>
        </w:rPr>
      </w:pPr>
      <w:r w:rsidRPr="005820C7">
        <w:rPr>
          <w:color w:val="000000" w:themeColor="text1"/>
        </w:rPr>
        <w:t>Работодатель обязан обеспечить точный учет продолжительности сверхурочной работы каждого работника.</w:t>
      </w:r>
    </w:p>
    <w:p w:rsidR="00A83634" w:rsidRPr="005820C7" w:rsidRDefault="00A83634" w:rsidP="00A83634">
      <w:pPr>
        <w:widowControl w:val="0"/>
        <w:autoSpaceDE w:val="0"/>
        <w:autoSpaceDN w:val="0"/>
        <w:adjustRightInd w:val="0"/>
        <w:ind w:firstLine="993"/>
        <w:jc w:val="both"/>
        <w:rPr>
          <w:color w:val="000000" w:themeColor="text1"/>
        </w:rPr>
      </w:pPr>
      <w:r w:rsidRPr="005820C7">
        <w:rPr>
          <w:color w:val="000000" w:themeColor="text1"/>
        </w:rPr>
        <w:t>Не допускается привлечение к сверхурочной  работе беременных женщин, работников в возрасте до восемнадцати лет, других категорий работников.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выданном в порядке, установленном федеральными законами и иными нормативными правовыми актами РФ.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A83634" w:rsidRPr="005820C7" w:rsidRDefault="00A83634" w:rsidP="00A83634">
      <w:pPr>
        <w:widowControl w:val="0"/>
        <w:autoSpaceDE w:val="0"/>
        <w:autoSpaceDN w:val="0"/>
        <w:adjustRightInd w:val="0"/>
        <w:ind w:firstLine="993"/>
        <w:jc w:val="both"/>
        <w:rPr>
          <w:color w:val="000000" w:themeColor="text1"/>
        </w:rPr>
      </w:pPr>
      <w:r w:rsidRPr="005820C7">
        <w:rPr>
          <w:color w:val="000000" w:themeColor="text1"/>
        </w:rPr>
        <w:t xml:space="preserve">2.2.5.3. Повышенная оплата за работу в ночное время производится работникам в соответствии со статьей 154 Трудового кодекса Российской Федерации.  </w:t>
      </w:r>
    </w:p>
    <w:p w:rsidR="00A83634" w:rsidRPr="005820C7" w:rsidRDefault="00A83634" w:rsidP="00A83634">
      <w:pPr>
        <w:widowControl w:val="0"/>
        <w:autoSpaceDE w:val="0"/>
        <w:autoSpaceDN w:val="0"/>
        <w:adjustRightInd w:val="0"/>
        <w:ind w:firstLine="993"/>
        <w:jc w:val="both"/>
        <w:rPr>
          <w:color w:val="000000" w:themeColor="text1"/>
        </w:rPr>
      </w:pPr>
      <w:r w:rsidRPr="005820C7">
        <w:rPr>
          <w:color w:val="000000" w:themeColor="text1"/>
        </w:rPr>
        <w:t>Ночное время - время с 22 часов до 6 часов.</w:t>
      </w:r>
    </w:p>
    <w:p w:rsidR="00A83634" w:rsidRPr="005820C7" w:rsidRDefault="00A83634" w:rsidP="00A83634">
      <w:pPr>
        <w:widowControl w:val="0"/>
        <w:autoSpaceDE w:val="0"/>
        <w:autoSpaceDN w:val="0"/>
        <w:adjustRightInd w:val="0"/>
        <w:ind w:firstLine="993"/>
        <w:jc w:val="both"/>
        <w:rPr>
          <w:color w:val="000000" w:themeColor="text1"/>
        </w:rPr>
      </w:pPr>
      <w:r w:rsidRPr="005820C7">
        <w:rPr>
          <w:color w:val="000000" w:themeColor="text1"/>
        </w:rPr>
        <w:t>Размер повышенной оплаты составляет 35 процентов оклада (должностного оклада), ставки заработной платы, рассчитанных за час работы.</w:t>
      </w:r>
    </w:p>
    <w:p w:rsidR="00A83634" w:rsidRPr="005820C7" w:rsidRDefault="00A83634" w:rsidP="00A83634">
      <w:pPr>
        <w:widowControl w:val="0"/>
        <w:autoSpaceDE w:val="0"/>
        <w:autoSpaceDN w:val="0"/>
        <w:adjustRightInd w:val="0"/>
        <w:ind w:firstLine="993"/>
        <w:jc w:val="both"/>
        <w:rPr>
          <w:color w:val="000000" w:themeColor="text1"/>
        </w:rPr>
      </w:pPr>
      <w:r w:rsidRPr="005820C7">
        <w:rPr>
          <w:color w:val="000000" w:themeColor="text1"/>
        </w:rPr>
        <w:t xml:space="preserve">2.2.5.4. </w:t>
      </w:r>
      <w:proofErr w:type="gramStart"/>
      <w:r w:rsidRPr="005820C7">
        <w:rPr>
          <w:color w:val="000000" w:themeColor="text1"/>
        </w:rPr>
        <w:t>К выплатам за работу в условиях, отклоняющихся от нормальных, могут относиться выплаты за дополнительные трудозатраты, непосредственно связанные с обеспечением выполнения основных должностных обязанностей: за работу в выходные и нерабочие дни и другие виды работ, не входящими в должностные обязанности работников.</w:t>
      </w:r>
      <w:proofErr w:type="gramEnd"/>
    </w:p>
    <w:p w:rsidR="00A83634" w:rsidRPr="005820C7" w:rsidRDefault="00A83634" w:rsidP="00A83634">
      <w:pPr>
        <w:widowControl w:val="0"/>
        <w:autoSpaceDE w:val="0"/>
        <w:autoSpaceDN w:val="0"/>
        <w:adjustRightInd w:val="0"/>
        <w:ind w:firstLine="993"/>
        <w:jc w:val="both"/>
        <w:rPr>
          <w:color w:val="000000" w:themeColor="text1"/>
        </w:rPr>
      </w:pPr>
      <w:r w:rsidRPr="005820C7">
        <w:rPr>
          <w:color w:val="000000" w:themeColor="text1"/>
        </w:rPr>
        <w:t xml:space="preserve">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11" w:history="1">
        <w:r w:rsidRPr="005820C7">
          <w:rPr>
            <w:color w:val="000000" w:themeColor="text1"/>
          </w:rPr>
          <w:t>статьей 153</w:t>
        </w:r>
      </w:hyperlink>
      <w:r w:rsidRPr="005820C7">
        <w:rPr>
          <w:color w:val="000000" w:themeColor="text1"/>
        </w:rPr>
        <w:t xml:space="preserve"> ТК РФ.</w:t>
      </w:r>
    </w:p>
    <w:p w:rsidR="00A83634" w:rsidRPr="005820C7" w:rsidRDefault="00A83634" w:rsidP="00A83634">
      <w:pPr>
        <w:widowControl w:val="0"/>
        <w:autoSpaceDE w:val="0"/>
        <w:autoSpaceDN w:val="0"/>
        <w:adjustRightInd w:val="0"/>
        <w:ind w:firstLine="993"/>
        <w:jc w:val="both"/>
        <w:rPr>
          <w:color w:val="000000" w:themeColor="text1"/>
        </w:rPr>
      </w:pPr>
      <w:r w:rsidRPr="005820C7">
        <w:rPr>
          <w:color w:val="000000" w:themeColor="text1"/>
        </w:rPr>
        <w:t>Работа в выходной или нерабочий праздничный день оплачивается не менее чем в двойном размере:</w:t>
      </w:r>
    </w:p>
    <w:p w:rsidR="00A83634" w:rsidRPr="005820C7" w:rsidRDefault="00A83634" w:rsidP="00A83634">
      <w:pPr>
        <w:widowControl w:val="0"/>
        <w:autoSpaceDE w:val="0"/>
        <w:autoSpaceDN w:val="0"/>
        <w:adjustRightInd w:val="0"/>
        <w:ind w:firstLine="993"/>
        <w:jc w:val="both"/>
        <w:rPr>
          <w:color w:val="000000" w:themeColor="text1"/>
        </w:rPr>
      </w:pPr>
      <w:r w:rsidRPr="005820C7">
        <w:rPr>
          <w:color w:val="000000" w:themeColor="text1"/>
        </w:rPr>
        <w:t>сдельщикам - не менее чем по двойным сдельным расценкам;</w:t>
      </w:r>
    </w:p>
    <w:p w:rsidR="00A83634" w:rsidRPr="005820C7" w:rsidRDefault="00A83634" w:rsidP="00A83634">
      <w:pPr>
        <w:widowControl w:val="0"/>
        <w:autoSpaceDE w:val="0"/>
        <w:autoSpaceDN w:val="0"/>
        <w:adjustRightInd w:val="0"/>
        <w:ind w:firstLine="993"/>
        <w:jc w:val="both"/>
        <w:rPr>
          <w:color w:val="000000" w:themeColor="text1"/>
        </w:rPr>
      </w:pPr>
      <w:r w:rsidRPr="005820C7">
        <w:rPr>
          <w:color w:val="000000" w:themeColor="text1"/>
        </w:rPr>
        <w:t xml:space="preserve">работникам, труд которых оплачивается по дневным и часовым тарифным ставкам, - в размере не </w:t>
      </w:r>
      <w:proofErr w:type="gramStart"/>
      <w:r w:rsidRPr="005820C7">
        <w:rPr>
          <w:color w:val="000000" w:themeColor="text1"/>
        </w:rPr>
        <w:t>менее двойной</w:t>
      </w:r>
      <w:proofErr w:type="gramEnd"/>
      <w:r w:rsidRPr="005820C7">
        <w:rPr>
          <w:color w:val="000000" w:themeColor="text1"/>
        </w:rPr>
        <w:t xml:space="preserve"> дневной или часовой тарифной ставки;</w:t>
      </w:r>
    </w:p>
    <w:p w:rsidR="00A83634" w:rsidRPr="005820C7" w:rsidRDefault="00A83634" w:rsidP="00A83634">
      <w:pPr>
        <w:widowControl w:val="0"/>
        <w:autoSpaceDE w:val="0"/>
        <w:autoSpaceDN w:val="0"/>
        <w:adjustRightInd w:val="0"/>
        <w:ind w:firstLine="993"/>
        <w:jc w:val="both"/>
        <w:rPr>
          <w:color w:val="000000" w:themeColor="text1"/>
        </w:rPr>
      </w:pPr>
      <w:proofErr w:type="gramStart"/>
      <w:r w:rsidRPr="005820C7">
        <w:rPr>
          <w:color w:val="000000" w:themeColor="text1"/>
        </w:rPr>
        <w:lastRenderedPageBreak/>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rsidRPr="005820C7">
        <w:rPr>
          <w:color w:val="000000" w:themeColor="text1"/>
        </w:rPr>
        <w:t xml:space="preserve"> работы) сверх оклада (должностного оклада), если работа производилась сверх месячной нормы рабочего времени.</w:t>
      </w:r>
    </w:p>
    <w:p w:rsidR="00A83634" w:rsidRPr="005820C7" w:rsidRDefault="00A83634" w:rsidP="00A83634">
      <w:pPr>
        <w:widowControl w:val="0"/>
        <w:autoSpaceDE w:val="0"/>
        <w:autoSpaceDN w:val="0"/>
        <w:adjustRightInd w:val="0"/>
        <w:ind w:firstLine="993"/>
        <w:jc w:val="both"/>
        <w:rPr>
          <w:color w:val="000000" w:themeColor="text1"/>
        </w:rPr>
      </w:pPr>
      <w:r w:rsidRPr="005820C7">
        <w:rPr>
          <w:color w:val="000000" w:themeColor="text1"/>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A83634" w:rsidRPr="005820C7" w:rsidRDefault="00A83634" w:rsidP="00A83634">
      <w:pPr>
        <w:widowControl w:val="0"/>
        <w:autoSpaceDE w:val="0"/>
        <w:autoSpaceDN w:val="0"/>
        <w:adjustRightInd w:val="0"/>
        <w:ind w:firstLine="993"/>
        <w:jc w:val="both"/>
        <w:rPr>
          <w:color w:val="000000" w:themeColor="text1"/>
        </w:rPr>
      </w:pPr>
      <w:r w:rsidRPr="005820C7">
        <w:rPr>
          <w:color w:val="000000" w:themeColor="text1"/>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A83634" w:rsidRPr="005820C7" w:rsidRDefault="00A83634" w:rsidP="00A83634">
      <w:pPr>
        <w:autoSpaceDE w:val="0"/>
        <w:autoSpaceDN w:val="0"/>
        <w:adjustRightInd w:val="0"/>
        <w:ind w:firstLine="851"/>
        <w:jc w:val="both"/>
        <w:rPr>
          <w:color w:val="000000" w:themeColor="text1"/>
        </w:rPr>
      </w:pPr>
      <w:bookmarkStart w:id="5" w:name="Par224"/>
      <w:bookmarkEnd w:id="5"/>
      <w:r w:rsidRPr="005820C7">
        <w:rPr>
          <w:color w:val="000000" w:themeColor="text1"/>
        </w:rPr>
        <w:t>2.2.6. Выплаты компенсационного характера, за исключением районного коэффициента к заработной плате и процентной надбавки к заработной плате, определяется исходя из установленного оклада (должностного оклада), рассчитанного пропорционально отработанному времени, ставки заработной платы, исчисленной с учетом фактической нагрузки.</w:t>
      </w:r>
    </w:p>
    <w:p w:rsidR="00A83634" w:rsidRPr="005820C7" w:rsidRDefault="00A83634" w:rsidP="00A83634">
      <w:pPr>
        <w:autoSpaceDE w:val="0"/>
        <w:autoSpaceDN w:val="0"/>
        <w:adjustRightInd w:val="0"/>
        <w:ind w:firstLine="851"/>
        <w:jc w:val="both"/>
        <w:rPr>
          <w:color w:val="000000" w:themeColor="text1"/>
        </w:rPr>
      </w:pPr>
      <w:r w:rsidRPr="005820C7">
        <w:rPr>
          <w:color w:val="000000" w:themeColor="text1"/>
        </w:rPr>
        <w:t>2.2.7. Компенсационные выплаты начисляются к должностному окладу или тарифной ставке (окладу) и не образуют увеличение должностного оклада или тарифной ставки (оклада) для исчисления других выплат, надбавок, доплат. Районный коэффициент и процентная надбавка к заработной плате за работу в районах Крайнего Севера и приравненных к ним местностях применяется к фактически начисленной заработной плате (с учетом всех компенсационных и стимулирующих доплат).</w:t>
      </w:r>
    </w:p>
    <w:p w:rsidR="00A83634" w:rsidRPr="005820C7" w:rsidRDefault="00A83634" w:rsidP="00A83634">
      <w:pPr>
        <w:pStyle w:val="11"/>
        <w:numPr>
          <w:ilvl w:val="1"/>
          <w:numId w:val="7"/>
        </w:numPr>
        <w:spacing w:after="0" w:line="240" w:lineRule="auto"/>
        <w:ind w:left="0" w:firstLine="709"/>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t>Стимулирующие выплаты</w:t>
      </w:r>
    </w:p>
    <w:p w:rsidR="00A83634" w:rsidRPr="005820C7" w:rsidRDefault="00A83634" w:rsidP="00A83634">
      <w:pPr>
        <w:pStyle w:val="2"/>
        <w:numPr>
          <w:ilvl w:val="2"/>
          <w:numId w:val="7"/>
        </w:numPr>
        <w:autoSpaceDE w:val="0"/>
        <w:autoSpaceDN w:val="0"/>
        <w:adjustRightInd w:val="0"/>
        <w:spacing w:after="0" w:line="240" w:lineRule="auto"/>
        <w:ind w:left="0" w:firstLine="851"/>
        <w:jc w:val="both"/>
        <w:rPr>
          <w:rFonts w:ascii="Times New Roman" w:eastAsia="Times New Roman" w:hAnsi="Times New Roman"/>
          <w:color w:val="000000" w:themeColor="text1"/>
          <w:sz w:val="24"/>
          <w:szCs w:val="24"/>
          <w:lang w:eastAsia="ru-RU"/>
        </w:rPr>
      </w:pPr>
      <w:r w:rsidRPr="005820C7">
        <w:rPr>
          <w:rFonts w:ascii="Times New Roman" w:hAnsi="Times New Roman"/>
          <w:color w:val="000000" w:themeColor="text1"/>
          <w:sz w:val="24"/>
          <w:szCs w:val="24"/>
        </w:rPr>
        <w:t>Стимулирующие выплаты устанавливаются с целью повышения мотивации работников учреждения к качественному результату, а также поощрения за выполненную работу.</w:t>
      </w:r>
      <w:r w:rsidRPr="005820C7">
        <w:rPr>
          <w:rFonts w:ascii="Times New Roman" w:eastAsia="Times New Roman" w:hAnsi="Times New Roman"/>
          <w:color w:val="000000" w:themeColor="text1"/>
          <w:sz w:val="24"/>
          <w:szCs w:val="24"/>
          <w:lang w:eastAsia="ru-RU"/>
        </w:rPr>
        <w:t xml:space="preserve"> Выплаты стимулирующего характера не связаны с оплатой труда в каких-либо особых условиях и не ограничены законодательно минимальным или максимальным размером.</w:t>
      </w:r>
    </w:p>
    <w:p w:rsidR="00A83634" w:rsidRPr="005820C7" w:rsidRDefault="00A83634" w:rsidP="00A83634">
      <w:pPr>
        <w:widowControl w:val="0"/>
        <w:autoSpaceDE w:val="0"/>
        <w:autoSpaceDN w:val="0"/>
        <w:adjustRightInd w:val="0"/>
        <w:ind w:firstLine="851"/>
        <w:jc w:val="both"/>
        <w:rPr>
          <w:color w:val="000000" w:themeColor="text1"/>
        </w:rPr>
      </w:pPr>
      <w:r w:rsidRPr="005820C7">
        <w:rPr>
          <w:color w:val="000000" w:themeColor="text1"/>
        </w:rPr>
        <w:t>2.3.2.  Выплаты стимулирующего характера устанавливаются в соответствии с федеральным законодательством, постановлениями Правительства Российской Федерации, законами Забайкальского края, постановлениями Правительства Забайкальского края.</w:t>
      </w:r>
    </w:p>
    <w:p w:rsidR="00A83634" w:rsidRPr="005820C7" w:rsidRDefault="00A83634" w:rsidP="00A83634">
      <w:pPr>
        <w:widowControl w:val="0"/>
        <w:autoSpaceDE w:val="0"/>
        <w:autoSpaceDN w:val="0"/>
        <w:adjustRightInd w:val="0"/>
        <w:ind w:firstLine="851"/>
        <w:jc w:val="both"/>
        <w:rPr>
          <w:color w:val="000000" w:themeColor="text1"/>
        </w:rPr>
      </w:pPr>
      <w:r w:rsidRPr="005820C7">
        <w:rPr>
          <w:color w:val="000000" w:themeColor="text1"/>
        </w:rPr>
        <w:t>2.3.3. Работникам Учреждения устанавливаются следующие выплаты стимулирующего характера:</w:t>
      </w:r>
    </w:p>
    <w:p w:rsidR="00A83634" w:rsidRPr="005820C7" w:rsidRDefault="00A83634" w:rsidP="00A83634">
      <w:pPr>
        <w:autoSpaceDE w:val="0"/>
        <w:autoSpaceDN w:val="0"/>
        <w:adjustRightInd w:val="0"/>
        <w:ind w:firstLine="851"/>
        <w:jc w:val="both"/>
        <w:rPr>
          <w:color w:val="000000" w:themeColor="text1"/>
        </w:rPr>
      </w:pPr>
      <w:r w:rsidRPr="005820C7">
        <w:rPr>
          <w:color w:val="000000" w:themeColor="text1"/>
        </w:rPr>
        <w:t>- выплата за специфику работы;</w:t>
      </w:r>
    </w:p>
    <w:p w:rsidR="00A83634" w:rsidRPr="005820C7" w:rsidRDefault="00A83634" w:rsidP="00A83634">
      <w:pPr>
        <w:autoSpaceDE w:val="0"/>
        <w:autoSpaceDN w:val="0"/>
        <w:adjustRightInd w:val="0"/>
        <w:ind w:firstLine="851"/>
        <w:jc w:val="both"/>
        <w:rPr>
          <w:color w:val="000000" w:themeColor="text1"/>
        </w:rPr>
      </w:pPr>
      <w:r w:rsidRPr="005820C7">
        <w:rPr>
          <w:color w:val="000000" w:themeColor="text1"/>
        </w:rPr>
        <w:t>- надбавка за выслугу лет;</w:t>
      </w:r>
    </w:p>
    <w:p w:rsidR="00A83634" w:rsidRPr="005820C7" w:rsidRDefault="00A83634" w:rsidP="00A83634">
      <w:pPr>
        <w:autoSpaceDE w:val="0"/>
        <w:autoSpaceDN w:val="0"/>
        <w:adjustRightInd w:val="0"/>
        <w:ind w:firstLine="851"/>
        <w:jc w:val="both"/>
        <w:rPr>
          <w:color w:val="000000" w:themeColor="text1"/>
        </w:rPr>
      </w:pPr>
      <w:r w:rsidRPr="005820C7">
        <w:rPr>
          <w:color w:val="000000" w:themeColor="text1"/>
        </w:rPr>
        <w:t>- надбавка молодым специалистам;</w:t>
      </w:r>
    </w:p>
    <w:p w:rsidR="00A83634" w:rsidRPr="005820C7" w:rsidRDefault="00A83634" w:rsidP="00A83634">
      <w:pPr>
        <w:autoSpaceDE w:val="0"/>
        <w:autoSpaceDN w:val="0"/>
        <w:adjustRightInd w:val="0"/>
        <w:ind w:firstLine="851"/>
        <w:jc w:val="both"/>
        <w:rPr>
          <w:color w:val="000000" w:themeColor="text1"/>
        </w:rPr>
      </w:pPr>
      <w:r w:rsidRPr="005820C7">
        <w:rPr>
          <w:color w:val="000000" w:themeColor="text1"/>
        </w:rPr>
        <w:t xml:space="preserve">- надбавка за почетное звание, ученую степень, ученое звание; </w:t>
      </w:r>
    </w:p>
    <w:p w:rsidR="00A83634" w:rsidRPr="005820C7" w:rsidRDefault="00A83634" w:rsidP="00A83634">
      <w:pPr>
        <w:autoSpaceDE w:val="0"/>
        <w:autoSpaceDN w:val="0"/>
        <w:adjustRightInd w:val="0"/>
        <w:ind w:firstLine="851"/>
        <w:jc w:val="both"/>
        <w:rPr>
          <w:color w:val="000000" w:themeColor="text1"/>
        </w:rPr>
      </w:pPr>
      <w:r w:rsidRPr="005820C7">
        <w:rPr>
          <w:color w:val="000000" w:themeColor="text1"/>
        </w:rPr>
        <w:t>- выплата за интенсивность;</w:t>
      </w:r>
    </w:p>
    <w:p w:rsidR="00A83634" w:rsidRPr="005820C7" w:rsidRDefault="00A83634" w:rsidP="00A83634">
      <w:pPr>
        <w:autoSpaceDE w:val="0"/>
        <w:autoSpaceDN w:val="0"/>
        <w:adjustRightInd w:val="0"/>
        <w:ind w:firstLine="851"/>
        <w:jc w:val="both"/>
        <w:rPr>
          <w:color w:val="000000" w:themeColor="text1"/>
        </w:rPr>
      </w:pPr>
      <w:r w:rsidRPr="005820C7">
        <w:rPr>
          <w:color w:val="000000" w:themeColor="text1"/>
        </w:rPr>
        <w:t>- надбавка водителям за классность;</w:t>
      </w:r>
    </w:p>
    <w:p w:rsidR="00A83634" w:rsidRPr="005820C7" w:rsidRDefault="00A83634" w:rsidP="00A83634">
      <w:pPr>
        <w:tabs>
          <w:tab w:val="left" w:pos="993"/>
          <w:tab w:val="left" w:pos="1276"/>
          <w:tab w:val="left" w:pos="1418"/>
        </w:tabs>
        <w:autoSpaceDE w:val="0"/>
        <w:autoSpaceDN w:val="0"/>
        <w:adjustRightInd w:val="0"/>
        <w:ind w:firstLine="851"/>
        <w:jc w:val="both"/>
        <w:rPr>
          <w:color w:val="000000" w:themeColor="text1"/>
        </w:rPr>
      </w:pPr>
      <w:r w:rsidRPr="005820C7">
        <w:rPr>
          <w:color w:val="000000" w:themeColor="text1"/>
        </w:rPr>
        <w:t>- выплата  за  высокие результаты    работы;</w:t>
      </w:r>
    </w:p>
    <w:p w:rsidR="00A83634" w:rsidRPr="005820C7" w:rsidRDefault="00A83634" w:rsidP="00A83634">
      <w:pPr>
        <w:autoSpaceDE w:val="0"/>
        <w:autoSpaceDN w:val="0"/>
        <w:adjustRightInd w:val="0"/>
        <w:ind w:firstLine="851"/>
        <w:jc w:val="both"/>
        <w:rPr>
          <w:color w:val="000000" w:themeColor="text1"/>
        </w:rPr>
      </w:pPr>
      <w:r w:rsidRPr="005820C7">
        <w:rPr>
          <w:color w:val="000000" w:themeColor="text1"/>
        </w:rPr>
        <w:t>- система премирования.</w:t>
      </w:r>
    </w:p>
    <w:p w:rsidR="00A83634" w:rsidRPr="005820C7" w:rsidRDefault="00A83634" w:rsidP="00A83634">
      <w:pPr>
        <w:autoSpaceDE w:val="0"/>
        <w:autoSpaceDN w:val="0"/>
        <w:adjustRightInd w:val="0"/>
        <w:ind w:firstLine="851"/>
        <w:jc w:val="both"/>
        <w:rPr>
          <w:color w:val="000000" w:themeColor="text1"/>
        </w:rPr>
      </w:pPr>
      <w:r w:rsidRPr="005820C7">
        <w:rPr>
          <w:color w:val="000000" w:themeColor="text1"/>
        </w:rPr>
        <w:t>Стимулирующие выплаты работникам рекомендуется  устанавливать в процентах к окладам (должностным окладам), ставкам заработной платы (кроме надбавки за почетное звание по педагогическим работникам, для которых установлено норма часов (преподавательской) или педагогической нагрузки).</w:t>
      </w:r>
    </w:p>
    <w:p w:rsidR="00A83634" w:rsidRPr="005820C7" w:rsidRDefault="00A83634" w:rsidP="00A83634">
      <w:pPr>
        <w:autoSpaceDE w:val="0"/>
        <w:autoSpaceDN w:val="0"/>
        <w:adjustRightInd w:val="0"/>
        <w:ind w:firstLine="851"/>
        <w:jc w:val="both"/>
        <w:rPr>
          <w:color w:val="000000" w:themeColor="text1"/>
        </w:rPr>
      </w:pPr>
      <w:r w:rsidRPr="005820C7">
        <w:rPr>
          <w:color w:val="000000" w:themeColor="text1"/>
        </w:rPr>
        <w:t>2.3.4. Выплата за специфику работы</w:t>
      </w:r>
    </w:p>
    <w:p w:rsidR="00A83634" w:rsidRPr="005820C7" w:rsidRDefault="00A83634" w:rsidP="00A83634">
      <w:pPr>
        <w:autoSpaceDE w:val="0"/>
        <w:autoSpaceDN w:val="0"/>
        <w:adjustRightInd w:val="0"/>
        <w:ind w:firstLine="851"/>
        <w:jc w:val="both"/>
        <w:rPr>
          <w:color w:val="000000" w:themeColor="text1"/>
        </w:rPr>
      </w:pPr>
      <w:r w:rsidRPr="005820C7">
        <w:rPr>
          <w:color w:val="000000" w:themeColor="text1"/>
        </w:rPr>
        <w:t xml:space="preserve"> Выплаты за специфику работы рекомендуется устанавливать в соответствии со статьей 5 закона Забайкальского края от 09 апреля 2014 года № 964-ЗЗК «Об оплате труда работников образовательных учреждений Забайкальского края».</w:t>
      </w:r>
    </w:p>
    <w:p w:rsidR="00A83634" w:rsidRPr="005820C7" w:rsidRDefault="00A83634" w:rsidP="00A83634">
      <w:pPr>
        <w:autoSpaceDE w:val="0"/>
        <w:autoSpaceDN w:val="0"/>
        <w:adjustRightInd w:val="0"/>
        <w:ind w:firstLine="851"/>
        <w:jc w:val="both"/>
        <w:rPr>
          <w:color w:val="000000" w:themeColor="text1"/>
        </w:rPr>
      </w:pPr>
      <w:r w:rsidRPr="005820C7">
        <w:rPr>
          <w:color w:val="000000" w:themeColor="text1"/>
        </w:rPr>
        <w:lastRenderedPageBreak/>
        <w:t xml:space="preserve"> 2.3.4.1. </w:t>
      </w:r>
      <w:proofErr w:type="gramStart"/>
      <w:r w:rsidRPr="005820C7">
        <w:rPr>
          <w:color w:val="000000" w:themeColor="text1"/>
        </w:rPr>
        <w:t>Работникам, оказывающим психолого-педагогическую медицинскую и социальную помощь обучающимся, испытывающим трудности в освоении основных общеобразовательных программ, развитии и социальной адаптации, - в размере 20 процентов к окладу (должностному окладу), рассчитанного пропорционально отработанному времени, ставки заработной платы, которой соответствует данная специфика, исчисленной с учётом фактической педагогической нагрузки;</w:t>
      </w:r>
      <w:proofErr w:type="gramEnd"/>
    </w:p>
    <w:p w:rsidR="00A83634" w:rsidRPr="005820C7" w:rsidRDefault="00A83634" w:rsidP="00A83634">
      <w:pPr>
        <w:autoSpaceDE w:val="0"/>
        <w:autoSpaceDN w:val="0"/>
        <w:adjustRightInd w:val="0"/>
        <w:ind w:firstLine="993"/>
        <w:jc w:val="both"/>
        <w:rPr>
          <w:color w:val="000000" w:themeColor="text1"/>
        </w:rPr>
      </w:pPr>
      <w:r w:rsidRPr="005820C7">
        <w:rPr>
          <w:color w:val="000000" w:themeColor="text1"/>
        </w:rPr>
        <w:t xml:space="preserve">2.3.4.2.  </w:t>
      </w:r>
      <w:proofErr w:type="gramStart"/>
      <w:r w:rsidRPr="005820C7">
        <w:rPr>
          <w:color w:val="000000" w:themeColor="text1"/>
        </w:rPr>
        <w:t>Педагогическим работникам за наличие установленной:</w:t>
      </w:r>
      <w:proofErr w:type="gramEnd"/>
    </w:p>
    <w:p w:rsidR="00A83634" w:rsidRPr="005820C7" w:rsidRDefault="00A83634" w:rsidP="00A83634">
      <w:pPr>
        <w:ind w:firstLine="993"/>
        <w:jc w:val="both"/>
        <w:rPr>
          <w:color w:val="000000" w:themeColor="text1"/>
        </w:rPr>
      </w:pPr>
      <w:r w:rsidRPr="005820C7">
        <w:rPr>
          <w:color w:val="000000" w:themeColor="text1"/>
        </w:rPr>
        <w:t>- аттестации педагогического работника на соответствие занимаемой должности в размере 5 процентов к оклад</w:t>
      </w:r>
      <w:proofErr w:type="gramStart"/>
      <w:r w:rsidRPr="005820C7">
        <w:rPr>
          <w:color w:val="000000" w:themeColor="text1"/>
        </w:rPr>
        <w:t>у(</w:t>
      </w:r>
      <w:proofErr w:type="gramEnd"/>
      <w:r w:rsidRPr="005820C7">
        <w:rPr>
          <w:color w:val="000000" w:themeColor="text1"/>
        </w:rPr>
        <w:t>должностному окладу);</w:t>
      </w:r>
    </w:p>
    <w:p w:rsidR="00A83634" w:rsidRPr="005820C7" w:rsidRDefault="00A83634" w:rsidP="00A83634">
      <w:pPr>
        <w:ind w:firstLine="993"/>
        <w:jc w:val="both"/>
        <w:rPr>
          <w:color w:val="000000" w:themeColor="text1"/>
        </w:rPr>
      </w:pPr>
      <w:r w:rsidRPr="005820C7">
        <w:rPr>
          <w:color w:val="000000" w:themeColor="text1"/>
        </w:rPr>
        <w:t>- первой квалификационной категории в размере 10 процентов к окладу (должностному окладу);</w:t>
      </w:r>
    </w:p>
    <w:p w:rsidR="00A83634" w:rsidRPr="005820C7" w:rsidRDefault="00A83634" w:rsidP="00A83634">
      <w:pPr>
        <w:jc w:val="both"/>
        <w:rPr>
          <w:color w:val="000000" w:themeColor="text1"/>
        </w:rPr>
      </w:pPr>
      <w:r w:rsidRPr="005820C7">
        <w:rPr>
          <w:color w:val="000000" w:themeColor="text1"/>
        </w:rPr>
        <w:t xml:space="preserve">             - высшей квалификационной категории в размере 15 процентов к окладу (должностному окладу).</w:t>
      </w:r>
    </w:p>
    <w:p w:rsidR="00A83634" w:rsidRPr="005820C7" w:rsidRDefault="00A83634" w:rsidP="00A83634">
      <w:pPr>
        <w:pStyle w:val="11"/>
        <w:spacing w:after="0" w:line="240" w:lineRule="auto"/>
        <w:ind w:left="0" w:firstLine="851"/>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t>2.3.5. Надбавка за выслугу лет.</w:t>
      </w:r>
    </w:p>
    <w:p w:rsidR="00A83634" w:rsidRPr="005820C7" w:rsidRDefault="00A83634" w:rsidP="00A83634">
      <w:pPr>
        <w:pStyle w:val="11"/>
        <w:spacing w:after="0" w:line="240" w:lineRule="auto"/>
        <w:ind w:left="0" w:firstLine="851"/>
        <w:jc w:val="both"/>
        <w:rPr>
          <w:rFonts w:ascii="Times New Roman" w:eastAsia="Times New Roman" w:hAnsi="Times New Roman"/>
          <w:color w:val="000000" w:themeColor="text1"/>
          <w:sz w:val="24"/>
          <w:szCs w:val="24"/>
          <w:lang w:eastAsia="ru-RU"/>
        </w:rPr>
      </w:pPr>
      <w:r w:rsidRPr="005820C7">
        <w:rPr>
          <w:rFonts w:ascii="Times New Roman" w:eastAsia="Times New Roman" w:hAnsi="Times New Roman"/>
          <w:color w:val="000000" w:themeColor="text1"/>
          <w:sz w:val="24"/>
          <w:szCs w:val="24"/>
          <w:lang w:eastAsia="ru-RU"/>
        </w:rPr>
        <w:t>Р</w:t>
      </w:r>
      <w:r w:rsidRPr="005820C7">
        <w:rPr>
          <w:rFonts w:ascii="Times New Roman" w:eastAsia="Times New Roman" w:hAnsi="Times New Roman"/>
          <w:bCs/>
          <w:color w:val="000000" w:themeColor="text1"/>
          <w:sz w:val="24"/>
          <w:szCs w:val="24"/>
          <w:lang w:eastAsia="ru-RU"/>
        </w:rPr>
        <w:t xml:space="preserve">азмеры, условия и порядка выплаты ежемесячной надбавки за выслугу лет к должностному окладу работникам </w:t>
      </w:r>
      <w:r w:rsidRPr="005820C7">
        <w:rPr>
          <w:rFonts w:ascii="Times New Roman" w:eastAsia="Times New Roman" w:hAnsi="Times New Roman"/>
          <w:color w:val="000000" w:themeColor="text1"/>
          <w:sz w:val="24"/>
          <w:szCs w:val="24"/>
          <w:lang w:eastAsia="ru-RU"/>
        </w:rPr>
        <w:t>образовательных учреждений утверждается локальным актом в соответствии с нормами действующего законодательства.</w:t>
      </w:r>
    </w:p>
    <w:p w:rsidR="00A83634" w:rsidRPr="005820C7" w:rsidRDefault="00A83634" w:rsidP="00A83634">
      <w:pPr>
        <w:ind w:firstLine="993"/>
        <w:jc w:val="both"/>
        <w:rPr>
          <w:bCs/>
          <w:color w:val="000000" w:themeColor="text1"/>
        </w:rPr>
      </w:pPr>
      <w:r w:rsidRPr="005820C7">
        <w:rPr>
          <w:bCs/>
          <w:color w:val="000000" w:themeColor="text1"/>
        </w:rPr>
        <w:t>2.3.5.1.Условия выплаты ежемесячной надбавки за выслугу лет.</w:t>
      </w:r>
    </w:p>
    <w:p w:rsidR="00A83634" w:rsidRPr="005820C7" w:rsidRDefault="00A83634" w:rsidP="00A83634">
      <w:pPr>
        <w:ind w:firstLine="993"/>
        <w:jc w:val="both"/>
        <w:rPr>
          <w:color w:val="000000" w:themeColor="text1"/>
        </w:rPr>
      </w:pPr>
      <w:r w:rsidRPr="005820C7">
        <w:rPr>
          <w:bCs/>
          <w:color w:val="000000" w:themeColor="text1"/>
        </w:rPr>
        <w:t xml:space="preserve">Ежемесячная надбавка за выслугу лет к должностному окладу  предусмотрена </w:t>
      </w:r>
      <w:r w:rsidRPr="005820C7">
        <w:rPr>
          <w:color w:val="000000" w:themeColor="text1"/>
        </w:rPr>
        <w:t>следующим категориям работников муниципальных образовательных учреждений:</w:t>
      </w:r>
    </w:p>
    <w:p w:rsidR="00A83634" w:rsidRPr="005820C7" w:rsidRDefault="00A83634" w:rsidP="00A83634">
      <w:pPr>
        <w:pStyle w:val="2"/>
        <w:numPr>
          <w:ilvl w:val="0"/>
          <w:numId w:val="16"/>
        </w:numPr>
        <w:spacing w:after="0" w:line="240" w:lineRule="auto"/>
        <w:ind w:left="0" w:firstLine="993"/>
        <w:jc w:val="both"/>
        <w:rPr>
          <w:rFonts w:ascii="Times New Roman" w:hAnsi="Times New Roman"/>
          <w:color w:val="000000" w:themeColor="text1"/>
          <w:sz w:val="24"/>
          <w:szCs w:val="24"/>
          <w:lang w:eastAsia="ru-RU"/>
        </w:rPr>
      </w:pPr>
      <w:r w:rsidRPr="005820C7">
        <w:rPr>
          <w:rFonts w:ascii="Times New Roman" w:hAnsi="Times New Roman"/>
          <w:color w:val="000000" w:themeColor="text1"/>
          <w:sz w:val="24"/>
          <w:szCs w:val="24"/>
          <w:lang w:eastAsia="ru-RU"/>
        </w:rPr>
        <w:t>руководителю образовательного учреждения;</w:t>
      </w:r>
    </w:p>
    <w:p w:rsidR="00A83634" w:rsidRPr="005820C7" w:rsidRDefault="00A83634" w:rsidP="00A83634">
      <w:pPr>
        <w:pStyle w:val="2"/>
        <w:numPr>
          <w:ilvl w:val="0"/>
          <w:numId w:val="15"/>
        </w:numPr>
        <w:spacing w:after="0" w:line="240" w:lineRule="auto"/>
        <w:ind w:left="0" w:firstLine="993"/>
        <w:jc w:val="both"/>
        <w:rPr>
          <w:rFonts w:ascii="Times New Roman" w:hAnsi="Times New Roman"/>
          <w:color w:val="000000" w:themeColor="text1"/>
          <w:sz w:val="24"/>
          <w:szCs w:val="24"/>
          <w:lang w:eastAsia="ru-RU"/>
        </w:rPr>
      </w:pPr>
      <w:r w:rsidRPr="005820C7">
        <w:rPr>
          <w:rFonts w:ascii="Times New Roman" w:hAnsi="Times New Roman"/>
          <w:color w:val="000000" w:themeColor="text1"/>
          <w:sz w:val="24"/>
          <w:szCs w:val="24"/>
          <w:lang w:eastAsia="ru-RU"/>
        </w:rPr>
        <w:t>заместителям руководителя образовательного учреждения;</w:t>
      </w:r>
    </w:p>
    <w:p w:rsidR="00A83634" w:rsidRPr="005820C7" w:rsidRDefault="00A83634" w:rsidP="00A83634">
      <w:pPr>
        <w:pStyle w:val="2"/>
        <w:numPr>
          <w:ilvl w:val="0"/>
          <w:numId w:val="15"/>
        </w:numPr>
        <w:spacing w:after="0" w:line="240" w:lineRule="auto"/>
        <w:ind w:left="0" w:firstLine="993"/>
        <w:jc w:val="both"/>
        <w:rPr>
          <w:rFonts w:ascii="Times New Roman" w:hAnsi="Times New Roman"/>
          <w:color w:val="000000" w:themeColor="text1"/>
          <w:sz w:val="24"/>
          <w:szCs w:val="24"/>
          <w:lang w:eastAsia="ru-RU"/>
        </w:rPr>
      </w:pPr>
      <w:r w:rsidRPr="005820C7">
        <w:rPr>
          <w:rFonts w:ascii="Times New Roman" w:hAnsi="Times New Roman"/>
          <w:color w:val="000000" w:themeColor="text1"/>
          <w:sz w:val="24"/>
          <w:szCs w:val="24"/>
          <w:lang w:eastAsia="ru-RU"/>
        </w:rPr>
        <w:t>педагогическим работникам;</w:t>
      </w:r>
    </w:p>
    <w:p w:rsidR="00A83634" w:rsidRPr="005820C7" w:rsidRDefault="00A83634" w:rsidP="00A83634">
      <w:pPr>
        <w:pStyle w:val="2"/>
        <w:numPr>
          <w:ilvl w:val="0"/>
          <w:numId w:val="15"/>
        </w:numPr>
        <w:spacing w:after="0" w:line="240" w:lineRule="auto"/>
        <w:ind w:left="0" w:firstLine="993"/>
        <w:jc w:val="both"/>
        <w:rPr>
          <w:rFonts w:ascii="Times New Roman" w:hAnsi="Times New Roman"/>
          <w:color w:val="000000" w:themeColor="text1"/>
          <w:sz w:val="24"/>
          <w:szCs w:val="24"/>
          <w:lang w:eastAsia="ru-RU"/>
        </w:rPr>
      </w:pPr>
      <w:r w:rsidRPr="005820C7">
        <w:rPr>
          <w:rFonts w:ascii="Times New Roman" w:hAnsi="Times New Roman"/>
          <w:color w:val="000000" w:themeColor="text1"/>
          <w:sz w:val="24"/>
          <w:szCs w:val="24"/>
          <w:lang w:eastAsia="ru-RU"/>
        </w:rPr>
        <w:t>работникам,   относящимся    к     учебно-вспомогательному  и    прочему персоналу.</w:t>
      </w:r>
    </w:p>
    <w:p w:rsidR="00A83634" w:rsidRPr="005820C7" w:rsidRDefault="00A83634" w:rsidP="00A83634">
      <w:pPr>
        <w:jc w:val="both"/>
        <w:rPr>
          <w:color w:val="000000" w:themeColor="text1"/>
        </w:rPr>
      </w:pPr>
      <w:r w:rsidRPr="005820C7">
        <w:rPr>
          <w:color w:val="000000" w:themeColor="text1"/>
          <w:lang w:bidi="he-IL"/>
        </w:rPr>
        <w:t xml:space="preserve">        Основным документом для определения стажа работы, дающего право на получение ежемесячной стимулирующей выплаты, является трудовая книжка.</w:t>
      </w:r>
    </w:p>
    <w:p w:rsidR="00A83634" w:rsidRPr="005820C7" w:rsidRDefault="00A83634" w:rsidP="00A83634">
      <w:pPr>
        <w:jc w:val="both"/>
        <w:rPr>
          <w:color w:val="000000" w:themeColor="text1"/>
        </w:rPr>
      </w:pPr>
      <w:r w:rsidRPr="005820C7">
        <w:rPr>
          <w:color w:val="000000" w:themeColor="text1"/>
        </w:rPr>
        <w:t xml:space="preserve">        Стаж работы определяется ежегодно на 1 сентября текущего года, а по вновь принимаемым работникам – в день заключения трудового договора,  комиссией, создаваемой руководителем муниципального образовательного учреждения  при участии  выборного органа первичной профсоюзной организации. Протокол заседания комиссии является основанием для приказа  руководителя о назначении работнику стимулирующей надбавки за выслугу лет.</w:t>
      </w:r>
    </w:p>
    <w:p w:rsidR="00A83634" w:rsidRPr="005820C7" w:rsidRDefault="00A83634" w:rsidP="00A83634">
      <w:pPr>
        <w:tabs>
          <w:tab w:val="left" w:pos="547"/>
        </w:tabs>
        <w:autoSpaceDE w:val="0"/>
        <w:autoSpaceDN w:val="0"/>
        <w:adjustRightInd w:val="0"/>
        <w:jc w:val="both"/>
        <w:rPr>
          <w:color w:val="000000" w:themeColor="text1"/>
          <w:lang w:bidi="he-IL"/>
        </w:rPr>
      </w:pPr>
      <w:r w:rsidRPr="005820C7">
        <w:rPr>
          <w:color w:val="000000" w:themeColor="text1"/>
          <w:lang w:bidi="he-IL"/>
        </w:rPr>
        <w:t xml:space="preserve">       В стаж работы, дающей право на получение надбавки за выслугу лет,  включаются  также следующие периоды:</w:t>
      </w:r>
    </w:p>
    <w:p w:rsidR="00A83634" w:rsidRPr="005820C7" w:rsidRDefault="00A83634" w:rsidP="00A83634">
      <w:pPr>
        <w:pStyle w:val="2"/>
        <w:numPr>
          <w:ilvl w:val="0"/>
          <w:numId w:val="15"/>
        </w:numPr>
        <w:tabs>
          <w:tab w:val="left" w:pos="547"/>
          <w:tab w:val="left" w:pos="1418"/>
        </w:tabs>
        <w:autoSpaceDE w:val="0"/>
        <w:autoSpaceDN w:val="0"/>
        <w:adjustRightInd w:val="0"/>
        <w:spacing w:after="0" w:line="240" w:lineRule="auto"/>
        <w:ind w:left="0" w:firstLine="993"/>
        <w:jc w:val="both"/>
        <w:rPr>
          <w:rFonts w:ascii="Times New Roman" w:hAnsi="Times New Roman"/>
          <w:color w:val="000000" w:themeColor="text1"/>
          <w:sz w:val="24"/>
          <w:szCs w:val="24"/>
          <w:lang w:eastAsia="ru-RU" w:bidi="he-IL"/>
        </w:rPr>
      </w:pPr>
      <w:r w:rsidRPr="005820C7">
        <w:rPr>
          <w:rFonts w:ascii="Times New Roman" w:hAnsi="Times New Roman"/>
          <w:color w:val="000000" w:themeColor="text1"/>
          <w:sz w:val="24"/>
          <w:szCs w:val="24"/>
          <w:lang w:eastAsia="ru-RU" w:bidi="he-IL"/>
        </w:rPr>
        <w:t>время отпуска по уходу за ребенком до достижения им возраста трех лет, если работник состоял в трудовых отношениях с образовательным учреждением;</w:t>
      </w:r>
    </w:p>
    <w:p w:rsidR="00A83634" w:rsidRPr="005820C7" w:rsidRDefault="00A83634" w:rsidP="00A83634">
      <w:pPr>
        <w:pStyle w:val="2"/>
        <w:numPr>
          <w:ilvl w:val="0"/>
          <w:numId w:val="15"/>
        </w:numPr>
        <w:tabs>
          <w:tab w:val="left" w:pos="547"/>
          <w:tab w:val="left" w:pos="1418"/>
        </w:tabs>
        <w:autoSpaceDE w:val="0"/>
        <w:autoSpaceDN w:val="0"/>
        <w:adjustRightInd w:val="0"/>
        <w:spacing w:after="0" w:line="240" w:lineRule="auto"/>
        <w:ind w:left="0" w:firstLine="993"/>
        <w:jc w:val="both"/>
        <w:rPr>
          <w:rFonts w:ascii="Times New Roman" w:hAnsi="Times New Roman"/>
          <w:color w:val="000000" w:themeColor="text1"/>
          <w:sz w:val="24"/>
          <w:szCs w:val="24"/>
          <w:lang w:eastAsia="ru-RU" w:bidi="he-IL"/>
        </w:rPr>
      </w:pPr>
      <w:r w:rsidRPr="005820C7">
        <w:rPr>
          <w:rFonts w:ascii="Times New Roman" w:hAnsi="Times New Roman"/>
          <w:color w:val="000000" w:themeColor="text1"/>
          <w:sz w:val="24"/>
          <w:szCs w:val="24"/>
          <w:lang w:eastAsia="ru-RU" w:bidi="he-IL"/>
        </w:rPr>
        <w:t>время обучения работников  на курсах переподготовки и повышения квалификации кадров.</w:t>
      </w:r>
    </w:p>
    <w:p w:rsidR="00A83634" w:rsidRPr="005820C7" w:rsidRDefault="00A83634" w:rsidP="00A83634">
      <w:pPr>
        <w:ind w:firstLine="1134"/>
        <w:jc w:val="both"/>
        <w:rPr>
          <w:color w:val="000000" w:themeColor="text1"/>
        </w:rPr>
      </w:pPr>
      <w:r w:rsidRPr="005820C7">
        <w:rPr>
          <w:color w:val="000000" w:themeColor="text1"/>
        </w:rPr>
        <w:t>2.3.5.1.1. Порядок определения стажа педагогических работников муниципальных образовательных учреждений.</w:t>
      </w:r>
    </w:p>
    <w:p w:rsidR="00A83634" w:rsidRPr="005820C7" w:rsidRDefault="00A83634" w:rsidP="00A83634">
      <w:pPr>
        <w:jc w:val="both"/>
        <w:rPr>
          <w:rFonts w:eastAsia="Arial Unicode MS"/>
          <w:color w:val="000000" w:themeColor="text1"/>
          <w:lang w:bidi="he-IL"/>
        </w:rPr>
      </w:pPr>
      <w:r w:rsidRPr="005820C7">
        <w:rPr>
          <w:rFonts w:eastAsia="Arial Unicode MS"/>
          <w:color w:val="000000" w:themeColor="text1"/>
          <w:lang w:bidi="he-IL"/>
        </w:rPr>
        <w:t xml:space="preserve">        </w:t>
      </w:r>
      <w:r>
        <w:rPr>
          <w:rFonts w:eastAsia="Arial Unicode MS"/>
          <w:color w:val="000000" w:themeColor="text1"/>
          <w:lang w:bidi="he-IL"/>
        </w:rPr>
        <w:t>1.</w:t>
      </w:r>
      <w:r w:rsidRPr="005820C7">
        <w:rPr>
          <w:rFonts w:eastAsia="Arial Unicode MS"/>
          <w:color w:val="000000" w:themeColor="text1"/>
          <w:lang w:bidi="he-IL"/>
        </w:rPr>
        <w:t xml:space="preserve"> В стаж  работы педагогических работников засчитывается педагогическая, руководящая и методическая работа в образовательных и других организациях и учреждениях: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682"/>
      </w:tblGrid>
      <w:tr w:rsidR="00A83634" w:rsidRPr="005820C7" w:rsidTr="00212A4A">
        <w:trPr>
          <w:tblHeader/>
        </w:trPr>
        <w:tc>
          <w:tcPr>
            <w:tcW w:w="3888" w:type="dxa"/>
            <w:vAlign w:val="center"/>
          </w:tcPr>
          <w:p w:rsidR="00A83634" w:rsidRPr="005820C7" w:rsidRDefault="00A83634" w:rsidP="00212A4A">
            <w:pPr>
              <w:autoSpaceDE w:val="0"/>
              <w:autoSpaceDN w:val="0"/>
              <w:adjustRightInd w:val="0"/>
              <w:ind w:right="58"/>
              <w:jc w:val="center"/>
              <w:rPr>
                <w:color w:val="000000" w:themeColor="text1"/>
                <w:lang w:bidi="he-IL"/>
              </w:rPr>
            </w:pPr>
            <w:r w:rsidRPr="005820C7">
              <w:rPr>
                <w:bCs/>
                <w:color w:val="000000" w:themeColor="text1"/>
                <w:lang w:bidi="he-IL"/>
              </w:rPr>
              <w:t>Наименование учреждений и организаций</w:t>
            </w:r>
          </w:p>
        </w:tc>
        <w:tc>
          <w:tcPr>
            <w:tcW w:w="5682" w:type="dxa"/>
            <w:vAlign w:val="center"/>
          </w:tcPr>
          <w:p w:rsidR="00A83634" w:rsidRPr="005820C7" w:rsidRDefault="00A83634" w:rsidP="00212A4A">
            <w:pPr>
              <w:autoSpaceDE w:val="0"/>
              <w:autoSpaceDN w:val="0"/>
              <w:adjustRightInd w:val="0"/>
              <w:ind w:right="58"/>
              <w:jc w:val="center"/>
              <w:rPr>
                <w:color w:val="000000" w:themeColor="text1"/>
                <w:lang w:bidi="he-IL"/>
              </w:rPr>
            </w:pPr>
            <w:r w:rsidRPr="005820C7">
              <w:rPr>
                <w:bCs/>
                <w:color w:val="000000" w:themeColor="text1"/>
                <w:lang w:bidi="he-IL"/>
              </w:rPr>
              <w:t>Наименование должностей</w:t>
            </w:r>
          </w:p>
        </w:tc>
      </w:tr>
      <w:tr w:rsidR="00A83634" w:rsidRPr="005820C7" w:rsidTr="00212A4A">
        <w:tc>
          <w:tcPr>
            <w:tcW w:w="3888" w:type="dxa"/>
          </w:tcPr>
          <w:p w:rsidR="00A83634" w:rsidRPr="005820C7" w:rsidRDefault="00A83634" w:rsidP="00212A4A">
            <w:pPr>
              <w:autoSpaceDE w:val="0"/>
              <w:autoSpaceDN w:val="0"/>
              <w:adjustRightInd w:val="0"/>
              <w:jc w:val="both"/>
              <w:rPr>
                <w:rFonts w:eastAsia="Arial Unicode MS"/>
                <w:color w:val="000000" w:themeColor="text1"/>
                <w:lang w:bidi="he-IL"/>
              </w:rPr>
            </w:pPr>
            <w:r w:rsidRPr="005820C7">
              <w:rPr>
                <w:rFonts w:eastAsia="Arial Unicode MS"/>
                <w:color w:val="000000" w:themeColor="text1"/>
                <w:lang w:bidi="he-IL"/>
              </w:rPr>
              <w:t xml:space="preserve">I. </w:t>
            </w:r>
            <w:proofErr w:type="gramStart"/>
            <w:r w:rsidRPr="005820C7">
              <w:rPr>
                <w:rFonts w:eastAsia="Arial Unicode MS"/>
                <w:color w:val="000000" w:themeColor="text1"/>
                <w:lang w:bidi="he-IL"/>
              </w:rPr>
              <w:t xml:space="preserve">Образовательные учреждения (в том числе образовательные учреждения высшего образования, военные профессиональные учреждения и военные учреждения высшего образования, учреждения </w:t>
            </w:r>
            <w:r w:rsidRPr="005820C7">
              <w:rPr>
                <w:rFonts w:eastAsia="Arial Unicode MS"/>
                <w:color w:val="000000" w:themeColor="text1"/>
                <w:lang w:bidi="he-IL"/>
              </w:rPr>
              <w:lastRenderedPageBreak/>
              <w:t xml:space="preserve">дополнительного профессионального образования (повышение квалификации рабочих и служащих); учреждения, осуществляющие образовательную деятельность обучающихся, нуждающихся в длительном лечении (санатории, клиники, поликлиники, больницы и др., </w:t>
            </w:r>
            <w:r w:rsidRPr="005820C7">
              <w:rPr>
                <w:color w:val="000000" w:themeColor="text1"/>
                <w:lang w:bidi="he-IL"/>
              </w:rPr>
              <w:t xml:space="preserve">а </w:t>
            </w:r>
            <w:r w:rsidRPr="005820C7">
              <w:rPr>
                <w:rFonts w:eastAsia="Arial Unicode MS"/>
                <w:color w:val="000000" w:themeColor="text1"/>
                <w:lang w:bidi="he-IL"/>
              </w:rPr>
              <w:t>также отделения, палаты для детей в учреждениях для взрослых);</w:t>
            </w:r>
            <w:proofErr w:type="gramEnd"/>
            <w:r w:rsidRPr="005820C7">
              <w:rPr>
                <w:rFonts w:eastAsia="Arial Unicode MS"/>
                <w:color w:val="000000" w:themeColor="text1"/>
                <w:lang w:bidi="he-IL"/>
              </w:rPr>
              <w:t xml:space="preserve"> учреждения для детей сирот и детей, оставшихся без попечения родителей.</w:t>
            </w:r>
          </w:p>
          <w:p w:rsidR="00A83634" w:rsidRPr="005820C7" w:rsidRDefault="00A83634" w:rsidP="00212A4A">
            <w:pPr>
              <w:autoSpaceDE w:val="0"/>
              <w:autoSpaceDN w:val="0"/>
              <w:adjustRightInd w:val="0"/>
              <w:ind w:right="58" w:firstLine="709"/>
              <w:jc w:val="both"/>
              <w:rPr>
                <w:color w:val="000000" w:themeColor="text1"/>
                <w:lang w:bidi="he-IL"/>
              </w:rPr>
            </w:pPr>
          </w:p>
        </w:tc>
        <w:tc>
          <w:tcPr>
            <w:tcW w:w="5682" w:type="dxa"/>
          </w:tcPr>
          <w:p w:rsidR="00A83634" w:rsidRPr="005820C7" w:rsidRDefault="00A83634" w:rsidP="00212A4A">
            <w:pPr>
              <w:autoSpaceDE w:val="0"/>
              <w:autoSpaceDN w:val="0"/>
              <w:adjustRightInd w:val="0"/>
              <w:jc w:val="both"/>
              <w:rPr>
                <w:color w:val="000000" w:themeColor="text1"/>
                <w:lang w:bidi="he-IL"/>
              </w:rPr>
            </w:pPr>
            <w:r w:rsidRPr="005820C7">
              <w:rPr>
                <w:rFonts w:eastAsia="Arial Unicode MS"/>
                <w:color w:val="000000" w:themeColor="text1"/>
                <w:lang w:bidi="he-IL"/>
              </w:rPr>
              <w:lastRenderedPageBreak/>
              <w:t xml:space="preserve">I. </w:t>
            </w:r>
            <w:proofErr w:type="gramStart"/>
            <w:r w:rsidRPr="005820C7">
              <w:rPr>
                <w:rFonts w:eastAsia="Arial Unicode MS"/>
                <w:color w:val="000000" w:themeColor="text1"/>
                <w:lang w:bidi="he-IL"/>
              </w:rPr>
              <w:t xml:space="preserve">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w:t>
            </w:r>
            <w:r w:rsidRPr="005820C7">
              <w:rPr>
                <w:rFonts w:eastAsia="Arial Unicode MS"/>
                <w:color w:val="000000" w:themeColor="text1"/>
                <w:lang w:bidi="he-IL"/>
              </w:rPr>
              <w:lastRenderedPageBreak/>
              <w:t>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w:t>
            </w:r>
            <w:proofErr w:type="gramEnd"/>
            <w:r w:rsidRPr="005820C7">
              <w:rPr>
                <w:rFonts w:eastAsia="Arial Unicode MS"/>
                <w:color w:val="000000" w:themeColor="text1"/>
                <w:lang w:bidi="he-IL"/>
              </w:rPr>
              <w:t xml:space="preserve">, </w:t>
            </w:r>
            <w:proofErr w:type="gramStart"/>
            <w:r w:rsidRPr="005820C7">
              <w:rPr>
                <w:rFonts w:eastAsia="Arial Unicode MS"/>
                <w:color w:val="000000" w:themeColor="text1"/>
                <w:lang w:bidi="he-IL"/>
              </w:rPr>
              <w:t>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w:t>
            </w:r>
            <w:r w:rsidRPr="005820C7">
              <w:rPr>
                <w:color w:val="000000" w:themeColor="text1"/>
                <w:lang w:bidi="he-IL"/>
              </w:rPr>
              <w:t>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w:t>
            </w:r>
            <w:proofErr w:type="gramEnd"/>
          </w:p>
          <w:p w:rsidR="00A83634" w:rsidRPr="005820C7" w:rsidRDefault="00A83634" w:rsidP="00212A4A">
            <w:pPr>
              <w:autoSpaceDE w:val="0"/>
              <w:autoSpaceDN w:val="0"/>
              <w:adjustRightInd w:val="0"/>
              <w:ind w:right="58" w:firstLine="709"/>
              <w:jc w:val="both"/>
              <w:rPr>
                <w:color w:val="000000" w:themeColor="text1"/>
                <w:lang w:bidi="he-IL"/>
              </w:rPr>
            </w:pPr>
            <w:proofErr w:type="gramStart"/>
            <w:r w:rsidRPr="005820C7">
              <w:rPr>
                <w:color w:val="000000" w:themeColor="text1"/>
                <w:lang w:bidi="he-IL"/>
              </w:rPr>
              <w:t xml:space="preserve">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курсами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w:t>
            </w:r>
            <w:proofErr w:type="spellStart"/>
            <w:r w:rsidRPr="005820C7">
              <w:rPr>
                <w:color w:val="000000" w:themeColor="text1"/>
                <w:lang w:bidi="he-IL"/>
              </w:rPr>
              <w:t>культорганизаторы</w:t>
            </w:r>
            <w:proofErr w:type="spellEnd"/>
            <w:r w:rsidRPr="005820C7">
              <w:rPr>
                <w:color w:val="000000" w:themeColor="text1"/>
                <w:lang w:bidi="he-IL"/>
              </w:rPr>
              <w:t>, экскурсоводы; профессорско-преподавательский состав (работа, служба)</w:t>
            </w:r>
            <w:proofErr w:type="gramEnd"/>
          </w:p>
        </w:tc>
      </w:tr>
      <w:tr w:rsidR="00A83634" w:rsidRPr="005820C7" w:rsidTr="00212A4A">
        <w:trPr>
          <w:trHeight w:val="2542"/>
        </w:trPr>
        <w:tc>
          <w:tcPr>
            <w:tcW w:w="3888" w:type="dxa"/>
          </w:tcPr>
          <w:p w:rsidR="00A83634" w:rsidRPr="005820C7" w:rsidRDefault="00A83634" w:rsidP="00212A4A">
            <w:pPr>
              <w:autoSpaceDE w:val="0"/>
              <w:autoSpaceDN w:val="0"/>
              <w:adjustRightInd w:val="0"/>
              <w:jc w:val="both"/>
              <w:rPr>
                <w:color w:val="000000" w:themeColor="text1"/>
              </w:rPr>
            </w:pPr>
            <w:r w:rsidRPr="005820C7">
              <w:rPr>
                <w:color w:val="000000" w:themeColor="text1"/>
                <w:lang w:val="en-US"/>
              </w:rPr>
              <w:lastRenderedPageBreak/>
              <w:t>II</w:t>
            </w:r>
            <w:r w:rsidRPr="005820C7">
              <w:rPr>
                <w:color w:val="000000" w:themeColor="text1"/>
              </w:rPr>
              <w:t>. Учреждения, осуществляющие образовательную деятельность для детей, нуждающихся в психолого-педагогической, медицинской и социальной помощи;                                         Специальные (коррекционные)                                   образовательные учреждения                                   для обучающихся (воспитанников) с ограниченными возможностями здоровья</w:t>
            </w:r>
          </w:p>
        </w:tc>
        <w:tc>
          <w:tcPr>
            <w:tcW w:w="5682" w:type="dxa"/>
          </w:tcPr>
          <w:p w:rsidR="00A83634" w:rsidRPr="005820C7" w:rsidRDefault="00A83634" w:rsidP="00212A4A">
            <w:pPr>
              <w:autoSpaceDE w:val="0"/>
              <w:autoSpaceDN w:val="0"/>
              <w:adjustRightInd w:val="0"/>
              <w:jc w:val="both"/>
              <w:rPr>
                <w:color w:val="000000" w:themeColor="text1"/>
                <w:lang w:bidi="he-IL"/>
              </w:rPr>
            </w:pPr>
            <w:r w:rsidRPr="005820C7">
              <w:rPr>
                <w:color w:val="000000" w:themeColor="text1"/>
                <w:lang w:bidi="he-IL"/>
              </w:rPr>
              <w:t>II. Врачи-специалисты, старшая медицинская сестра, медицинская сестра, медицинская сестра по массажу, инструкторы лечебно-физкультурного комплекса</w:t>
            </w:r>
          </w:p>
        </w:tc>
      </w:tr>
      <w:tr w:rsidR="00A83634" w:rsidRPr="005820C7" w:rsidTr="00212A4A">
        <w:trPr>
          <w:trHeight w:val="1399"/>
        </w:trPr>
        <w:tc>
          <w:tcPr>
            <w:tcW w:w="3888" w:type="dxa"/>
          </w:tcPr>
          <w:p w:rsidR="00A83634" w:rsidRPr="005820C7" w:rsidRDefault="00A83634" w:rsidP="00212A4A">
            <w:pPr>
              <w:autoSpaceDE w:val="0"/>
              <w:autoSpaceDN w:val="0"/>
              <w:adjustRightInd w:val="0"/>
              <w:jc w:val="both"/>
              <w:rPr>
                <w:color w:val="000000" w:themeColor="text1"/>
                <w:lang w:bidi="he-IL"/>
              </w:rPr>
            </w:pPr>
            <w:r w:rsidRPr="005820C7">
              <w:rPr>
                <w:color w:val="000000" w:themeColor="text1"/>
                <w:lang w:bidi="he-IL"/>
              </w:rPr>
              <w:t>I</w:t>
            </w:r>
            <w:proofErr w:type="spellStart"/>
            <w:r w:rsidRPr="005820C7">
              <w:rPr>
                <w:color w:val="000000" w:themeColor="text1"/>
                <w:lang w:val="en-US" w:bidi="he-IL"/>
              </w:rPr>
              <w:t>I</w:t>
            </w:r>
            <w:r w:rsidRPr="005820C7">
              <w:rPr>
                <w:color w:val="000000" w:themeColor="text1"/>
                <w:lang w:bidi="he-IL"/>
              </w:rPr>
              <w:t>I</w:t>
            </w:r>
            <w:proofErr w:type="spellEnd"/>
            <w:r w:rsidRPr="005820C7">
              <w:rPr>
                <w:color w:val="000000" w:themeColor="text1"/>
                <w:lang w:bidi="he-IL"/>
              </w:rPr>
              <w:t xml:space="preserve">. </w:t>
            </w:r>
            <w:proofErr w:type="gramStart"/>
            <w:r w:rsidRPr="005820C7">
              <w:rPr>
                <w:color w:val="000000" w:themeColor="text1"/>
                <w:lang w:bidi="he-IL"/>
              </w:rPr>
              <w:t>Методические (</w:t>
            </w:r>
            <w:proofErr w:type="spellStart"/>
            <w:r w:rsidRPr="005820C7">
              <w:rPr>
                <w:color w:val="000000" w:themeColor="text1"/>
                <w:lang w:bidi="he-IL"/>
              </w:rPr>
              <w:t>учебно</w:t>
            </w:r>
            <w:proofErr w:type="spellEnd"/>
            <w:r w:rsidRPr="005820C7">
              <w:rPr>
                <w:color w:val="000000" w:themeColor="text1"/>
                <w:lang w:bidi="he-IL"/>
              </w:rPr>
              <w:t xml:space="preserve"> –</w:t>
            </w:r>
            <w:proofErr w:type="gramEnd"/>
          </w:p>
          <w:p w:rsidR="00A83634" w:rsidRPr="005820C7" w:rsidRDefault="00A83634" w:rsidP="00212A4A">
            <w:pPr>
              <w:autoSpaceDE w:val="0"/>
              <w:autoSpaceDN w:val="0"/>
              <w:adjustRightInd w:val="0"/>
              <w:ind w:right="-14"/>
              <w:jc w:val="both"/>
              <w:rPr>
                <w:color w:val="000000" w:themeColor="text1"/>
                <w:lang w:bidi="he-IL"/>
              </w:rPr>
            </w:pPr>
            <w:r w:rsidRPr="005820C7">
              <w:rPr>
                <w:color w:val="000000" w:themeColor="text1"/>
                <w:lang w:bidi="he-IL"/>
              </w:rPr>
              <w:t>методические) организации всех наименований (независимо от ведомственной подчиненности)</w:t>
            </w:r>
          </w:p>
        </w:tc>
        <w:tc>
          <w:tcPr>
            <w:tcW w:w="5682" w:type="dxa"/>
          </w:tcPr>
          <w:p w:rsidR="00A83634" w:rsidRPr="005820C7" w:rsidRDefault="00A83634" w:rsidP="00212A4A">
            <w:pPr>
              <w:autoSpaceDE w:val="0"/>
              <w:autoSpaceDN w:val="0"/>
              <w:adjustRightInd w:val="0"/>
              <w:rPr>
                <w:color w:val="000000" w:themeColor="text1"/>
                <w:lang w:bidi="he-IL"/>
              </w:rPr>
            </w:pPr>
            <w:r w:rsidRPr="005820C7">
              <w:rPr>
                <w:color w:val="000000" w:themeColor="text1"/>
                <w:lang w:bidi="he-IL"/>
              </w:rPr>
              <w:t xml:space="preserve">III. </w:t>
            </w:r>
            <w:proofErr w:type="gramStart"/>
            <w:r w:rsidRPr="005820C7">
              <w:rPr>
                <w:color w:val="000000" w:themeColor="text1"/>
                <w:lang w:bidi="he-IL"/>
              </w:rPr>
              <w:t>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roofErr w:type="gramEnd"/>
          </w:p>
        </w:tc>
      </w:tr>
      <w:tr w:rsidR="00A83634" w:rsidRPr="005820C7" w:rsidTr="00212A4A">
        <w:tc>
          <w:tcPr>
            <w:tcW w:w="3888" w:type="dxa"/>
          </w:tcPr>
          <w:p w:rsidR="00A83634" w:rsidRPr="005820C7" w:rsidRDefault="00A83634" w:rsidP="00212A4A">
            <w:pPr>
              <w:autoSpaceDE w:val="0"/>
              <w:autoSpaceDN w:val="0"/>
              <w:adjustRightInd w:val="0"/>
              <w:ind w:right="-14"/>
              <w:jc w:val="both"/>
              <w:rPr>
                <w:color w:val="000000" w:themeColor="text1"/>
                <w:lang w:bidi="he-IL"/>
              </w:rPr>
            </w:pPr>
            <w:r w:rsidRPr="005820C7">
              <w:rPr>
                <w:color w:val="000000" w:themeColor="text1"/>
                <w:lang w:val="en-US" w:bidi="he-IL"/>
              </w:rPr>
              <w:t>IV</w:t>
            </w:r>
            <w:r w:rsidRPr="005820C7">
              <w:rPr>
                <w:color w:val="000000" w:themeColor="text1"/>
                <w:lang w:bidi="he-IL"/>
              </w:rPr>
              <w:t xml:space="preserve">. 1. Органы управления </w:t>
            </w:r>
            <w:r w:rsidRPr="005820C7">
              <w:rPr>
                <w:color w:val="000000" w:themeColor="text1"/>
                <w:lang w:bidi="he-IL"/>
              </w:rPr>
              <w:lastRenderedPageBreak/>
              <w:t xml:space="preserve">образованием и органы (структурные подразделения), осуществляющие руководство образовательными учреждениями </w:t>
            </w:r>
            <w:r w:rsidRPr="005820C7">
              <w:rPr>
                <w:rFonts w:eastAsia="Arial Unicode MS"/>
                <w:color w:val="000000" w:themeColor="text1"/>
                <w:lang w:bidi="he-IL"/>
              </w:rPr>
              <w:t xml:space="preserve">2. </w:t>
            </w:r>
            <w:r w:rsidRPr="005820C7">
              <w:rPr>
                <w:color w:val="000000" w:themeColor="text1"/>
                <w:lang w:bidi="he-IL"/>
              </w:rPr>
              <w:t>Отделы (бюро) технического обучения, отделы кадров организаций, подразделений министерств (ведомств), занимающиеся вопросами подготовки и повышения квалификации кадров на производстве</w:t>
            </w:r>
          </w:p>
          <w:p w:rsidR="00A83634" w:rsidRPr="005820C7" w:rsidRDefault="00A83634" w:rsidP="00212A4A">
            <w:pPr>
              <w:autoSpaceDE w:val="0"/>
              <w:autoSpaceDN w:val="0"/>
              <w:adjustRightInd w:val="0"/>
              <w:ind w:right="379" w:firstLine="284"/>
              <w:jc w:val="both"/>
              <w:rPr>
                <w:color w:val="000000" w:themeColor="text1"/>
                <w:lang w:bidi="he-IL"/>
              </w:rPr>
            </w:pPr>
          </w:p>
        </w:tc>
        <w:tc>
          <w:tcPr>
            <w:tcW w:w="5682" w:type="dxa"/>
          </w:tcPr>
          <w:p w:rsidR="00A83634" w:rsidRPr="005820C7" w:rsidRDefault="00A83634" w:rsidP="00212A4A">
            <w:pPr>
              <w:autoSpaceDE w:val="0"/>
              <w:autoSpaceDN w:val="0"/>
              <w:adjustRightInd w:val="0"/>
              <w:ind w:right="-2" w:firstLine="284"/>
              <w:jc w:val="both"/>
              <w:rPr>
                <w:color w:val="000000" w:themeColor="text1"/>
                <w:lang w:bidi="he-IL"/>
              </w:rPr>
            </w:pPr>
            <w:r w:rsidRPr="005820C7">
              <w:rPr>
                <w:color w:val="000000" w:themeColor="text1"/>
                <w:lang w:val="en-US" w:bidi="he-IL"/>
              </w:rPr>
              <w:lastRenderedPageBreak/>
              <w:t>IV</w:t>
            </w:r>
            <w:r w:rsidRPr="005820C7">
              <w:rPr>
                <w:color w:val="000000" w:themeColor="text1"/>
                <w:lang w:bidi="he-IL"/>
              </w:rPr>
              <w:t xml:space="preserve">. </w:t>
            </w:r>
            <w:r w:rsidRPr="005820C7">
              <w:rPr>
                <w:rFonts w:eastAsia="Arial Unicode MS"/>
                <w:color w:val="000000" w:themeColor="text1"/>
                <w:lang w:bidi="he-IL"/>
              </w:rPr>
              <w:t xml:space="preserve">1. </w:t>
            </w:r>
            <w:r w:rsidRPr="005820C7">
              <w:rPr>
                <w:color w:val="000000" w:themeColor="text1"/>
                <w:lang w:bidi="he-IL"/>
              </w:rPr>
              <w:t xml:space="preserve">Руководящие, инспекторские, методические </w:t>
            </w:r>
            <w:r w:rsidRPr="005820C7">
              <w:rPr>
                <w:color w:val="000000" w:themeColor="text1"/>
                <w:lang w:bidi="he-IL"/>
              </w:rPr>
              <w:lastRenderedPageBreak/>
              <w:t>должности, инструкторские, а также другие должности специалисто</w:t>
            </w:r>
            <w:proofErr w:type="gramStart"/>
            <w:r w:rsidRPr="005820C7">
              <w:rPr>
                <w:color w:val="000000" w:themeColor="text1"/>
                <w:lang w:bidi="he-IL"/>
              </w:rPr>
              <w:t>в(</w:t>
            </w:r>
            <w:proofErr w:type="gramEnd"/>
            <w:r w:rsidRPr="005820C7">
              <w:rPr>
                <w:color w:val="000000" w:themeColor="text1"/>
                <w:lang w:bidi="he-IL"/>
              </w:rPr>
              <w:t xml:space="preserve">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 </w:t>
            </w:r>
          </w:p>
          <w:p w:rsidR="00A83634" w:rsidRPr="005820C7" w:rsidRDefault="00A83634" w:rsidP="00212A4A">
            <w:pPr>
              <w:autoSpaceDE w:val="0"/>
              <w:autoSpaceDN w:val="0"/>
              <w:adjustRightInd w:val="0"/>
              <w:ind w:right="-2" w:firstLine="284"/>
              <w:jc w:val="both"/>
              <w:rPr>
                <w:color w:val="000000" w:themeColor="text1"/>
                <w:lang w:bidi="he-IL"/>
              </w:rPr>
            </w:pPr>
            <w:r w:rsidRPr="005820C7">
              <w:rPr>
                <w:rFonts w:eastAsia="Arial Unicode MS"/>
                <w:color w:val="000000" w:themeColor="text1"/>
                <w:lang w:bidi="he-IL"/>
              </w:rPr>
              <w:t xml:space="preserve">2. </w:t>
            </w:r>
            <w:r w:rsidRPr="005820C7">
              <w:rPr>
                <w:color w:val="000000" w:themeColor="text1"/>
                <w:lang w:bidi="he-IL"/>
              </w:rP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A83634" w:rsidRPr="005820C7" w:rsidTr="00212A4A">
        <w:tc>
          <w:tcPr>
            <w:tcW w:w="3888" w:type="dxa"/>
          </w:tcPr>
          <w:p w:rsidR="00A83634" w:rsidRPr="005820C7" w:rsidRDefault="00A83634" w:rsidP="00212A4A">
            <w:pPr>
              <w:autoSpaceDE w:val="0"/>
              <w:autoSpaceDN w:val="0"/>
              <w:adjustRightInd w:val="0"/>
              <w:jc w:val="both"/>
              <w:rPr>
                <w:rFonts w:eastAsia="Arial Unicode MS"/>
                <w:color w:val="000000" w:themeColor="text1"/>
              </w:rPr>
            </w:pPr>
            <w:r w:rsidRPr="005820C7">
              <w:rPr>
                <w:color w:val="000000" w:themeColor="text1"/>
              </w:rPr>
              <w:lastRenderedPageBreak/>
              <w:t>V.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w:t>
            </w:r>
          </w:p>
          <w:p w:rsidR="00A83634" w:rsidRPr="005820C7" w:rsidRDefault="00A83634" w:rsidP="00212A4A">
            <w:pPr>
              <w:autoSpaceDE w:val="0"/>
              <w:autoSpaceDN w:val="0"/>
              <w:adjustRightInd w:val="0"/>
              <w:ind w:firstLine="284"/>
              <w:jc w:val="both"/>
              <w:rPr>
                <w:rFonts w:eastAsia="Arial Unicode MS"/>
                <w:color w:val="000000" w:themeColor="text1"/>
                <w:lang w:bidi="he-IL"/>
              </w:rPr>
            </w:pPr>
          </w:p>
        </w:tc>
        <w:tc>
          <w:tcPr>
            <w:tcW w:w="5682" w:type="dxa"/>
          </w:tcPr>
          <w:p w:rsidR="00A83634" w:rsidRPr="005820C7" w:rsidRDefault="00A83634" w:rsidP="00212A4A">
            <w:pPr>
              <w:autoSpaceDE w:val="0"/>
              <w:autoSpaceDN w:val="0"/>
              <w:adjustRightInd w:val="0"/>
              <w:jc w:val="both"/>
              <w:rPr>
                <w:color w:val="000000" w:themeColor="text1"/>
                <w:lang w:bidi="he-IL"/>
              </w:rPr>
            </w:pPr>
            <w:r w:rsidRPr="005820C7">
              <w:rPr>
                <w:color w:val="000000" w:themeColor="text1"/>
                <w:lang w:bidi="he-IL"/>
              </w:rPr>
              <w:t>V. 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инженеры-летчики-методисты</w:t>
            </w:r>
          </w:p>
        </w:tc>
      </w:tr>
      <w:tr w:rsidR="00A83634" w:rsidRPr="005820C7" w:rsidTr="00212A4A">
        <w:tc>
          <w:tcPr>
            <w:tcW w:w="3888" w:type="dxa"/>
          </w:tcPr>
          <w:p w:rsidR="00A83634" w:rsidRPr="005820C7" w:rsidRDefault="00A83634" w:rsidP="00212A4A">
            <w:pPr>
              <w:autoSpaceDE w:val="0"/>
              <w:autoSpaceDN w:val="0"/>
              <w:adjustRightInd w:val="0"/>
              <w:jc w:val="both"/>
              <w:rPr>
                <w:color w:val="000000" w:themeColor="text1"/>
                <w:lang w:bidi="he-IL"/>
              </w:rPr>
            </w:pPr>
            <w:r w:rsidRPr="005820C7">
              <w:rPr>
                <w:color w:val="000000" w:themeColor="text1"/>
                <w:lang w:bidi="he-IL"/>
              </w:rPr>
              <w:t>V</w:t>
            </w:r>
            <w:r w:rsidRPr="005820C7">
              <w:rPr>
                <w:color w:val="000000" w:themeColor="text1"/>
                <w:lang w:val="en-US" w:bidi="he-IL"/>
              </w:rPr>
              <w:t>I</w:t>
            </w:r>
            <w:r w:rsidRPr="005820C7">
              <w:rPr>
                <w:color w:val="000000" w:themeColor="text1"/>
                <w:lang w:bidi="he-IL"/>
              </w:rPr>
              <w:t xml:space="preserve">. </w:t>
            </w:r>
            <w:proofErr w:type="gramStart"/>
            <w:r w:rsidRPr="005820C7">
              <w:rPr>
                <w:color w:val="000000" w:themeColor="text1"/>
                <w:lang w:bidi="he-IL"/>
              </w:rPr>
              <w:t>Структурные подразделения образовательных учреждений, обеспечивающие осуществление образовательной деятельности (общежития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учреждения и подразделения предприятий и организаций по работе с детьми и подростками).</w:t>
            </w:r>
            <w:proofErr w:type="gramEnd"/>
          </w:p>
        </w:tc>
        <w:tc>
          <w:tcPr>
            <w:tcW w:w="5682" w:type="dxa"/>
          </w:tcPr>
          <w:p w:rsidR="00A83634" w:rsidRPr="005820C7" w:rsidRDefault="00A83634" w:rsidP="00212A4A">
            <w:pPr>
              <w:autoSpaceDE w:val="0"/>
              <w:autoSpaceDN w:val="0"/>
              <w:adjustRightInd w:val="0"/>
              <w:jc w:val="both"/>
              <w:rPr>
                <w:color w:val="000000" w:themeColor="text1"/>
                <w:lang w:bidi="he-IL"/>
              </w:rPr>
            </w:pPr>
            <w:r w:rsidRPr="005820C7">
              <w:rPr>
                <w:color w:val="000000" w:themeColor="text1"/>
                <w:lang w:bidi="he-IL"/>
              </w:rPr>
              <w:t>V</w:t>
            </w:r>
            <w:r w:rsidRPr="005820C7">
              <w:rPr>
                <w:color w:val="000000" w:themeColor="text1"/>
                <w:lang w:val="en-US" w:bidi="he-IL"/>
              </w:rPr>
              <w:t>I</w:t>
            </w:r>
            <w:r w:rsidRPr="005820C7">
              <w:rPr>
                <w:color w:val="000000" w:themeColor="text1"/>
                <w:lang w:bidi="he-IL"/>
              </w:rPr>
              <w:t xml:space="preserve">. </w:t>
            </w:r>
            <w:proofErr w:type="gramStart"/>
            <w:r w:rsidRPr="005820C7">
              <w:rPr>
                <w:color w:val="000000" w:themeColor="text1"/>
                <w:lang w:bidi="he-IL"/>
              </w:rPr>
              <w:t>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roofErr w:type="gramEnd"/>
          </w:p>
        </w:tc>
      </w:tr>
      <w:tr w:rsidR="00A83634" w:rsidRPr="005820C7" w:rsidTr="00212A4A">
        <w:tc>
          <w:tcPr>
            <w:tcW w:w="3888" w:type="dxa"/>
          </w:tcPr>
          <w:p w:rsidR="00A83634" w:rsidRPr="005820C7" w:rsidRDefault="00A83634" w:rsidP="00212A4A">
            <w:pPr>
              <w:autoSpaceDE w:val="0"/>
              <w:autoSpaceDN w:val="0"/>
              <w:adjustRightInd w:val="0"/>
              <w:jc w:val="both"/>
              <w:rPr>
                <w:color w:val="000000" w:themeColor="text1"/>
                <w:lang w:bidi="he-IL"/>
              </w:rPr>
            </w:pPr>
            <w:r w:rsidRPr="005820C7">
              <w:rPr>
                <w:color w:val="000000" w:themeColor="text1"/>
                <w:lang w:bidi="he-IL"/>
              </w:rPr>
              <w:t>VI</w:t>
            </w:r>
            <w:r w:rsidRPr="005820C7">
              <w:rPr>
                <w:color w:val="000000" w:themeColor="text1"/>
                <w:lang w:val="en-US" w:bidi="he-IL"/>
              </w:rPr>
              <w:t>I</w:t>
            </w:r>
            <w:r w:rsidRPr="005820C7">
              <w:rPr>
                <w:color w:val="000000" w:themeColor="text1"/>
                <w:lang w:bidi="he-IL"/>
              </w:rPr>
              <w:t>. Общеобразовательные организации при исправительных учреждениях уголовно-исполнительной системы.</w:t>
            </w:r>
          </w:p>
        </w:tc>
        <w:tc>
          <w:tcPr>
            <w:tcW w:w="5682" w:type="dxa"/>
          </w:tcPr>
          <w:p w:rsidR="00A83634" w:rsidRPr="005820C7" w:rsidRDefault="00A83634" w:rsidP="00212A4A">
            <w:pPr>
              <w:autoSpaceDE w:val="0"/>
              <w:autoSpaceDN w:val="0"/>
              <w:adjustRightInd w:val="0"/>
              <w:jc w:val="both"/>
              <w:rPr>
                <w:color w:val="000000" w:themeColor="text1"/>
                <w:lang w:bidi="he-IL"/>
              </w:rPr>
            </w:pPr>
            <w:r w:rsidRPr="005820C7">
              <w:rPr>
                <w:color w:val="000000" w:themeColor="text1"/>
                <w:lang w:bidi="he-IL"/>
              </w:rPr>
              <w:t>VI</w:t>
            </w:r>
            <w:r w:rsidRPr="005820C7">
              <w:rPr>
                <w:color w:val="000000" w:themeColor="text1"/>
                <w:lang w:val="en-US" w:bidi="he-IL"/>
              </w:rPr>
              <w:t>I</w:t>
            </w:r>
            <w:r w:rsidRPr="005820C7">
              <w:rPr>
                <w:color w:val="000000" w:themeColor="text1"/>
                <w:lang w:bidi="he-IL"/>
              </w:rPr>
              <w:t xml:space="preserve">. </w:t>
            </w:r>
            <w:proofErr w:type="gramStart"/>
            <w:r w:rsidRPr="005820C7">
              <w:rPr>
                <w:color w:val="000000" w:themeColor="text1"/>
                <w:lang w:bidi="he-IL"/>
              </w:rPr>
              <w:t>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w:t>
            </w:r>
            <w:proofErr w:type="gramEnd"/>
          </w:p>
        </w:tc>
      </w:tr>
    </w:tbl>
    <w:p w:rsidR="00A83634" w:rsidRPr="005820C7" w:rsidRDefault="00A83634" w:rsidP="00A83634">
      <w:pPr>
        <w:autoSpaceDE w:val="0"/>
        <w:autoSpaceDN w:val="0"/>
        <w:adjustRightInd w:val="0"/>
        <w:ind w:right="45" w:firstLine="851"/>
        <w:jc w:val="both"/>
        <w:rPr>
          <w:rFonts w:eastAsia="Arial Unicode MS"/>
          <w:color w:val="000000" w:themeColor="text1"/>
          <w:lang w:bidi="he-IL"/>
        </w:rPr>
      </w:pPr>
    </w:p>
    <w:p w:rsidR="00A83634" w:rsidRPr="005820C7" w:rsidRDefault="00A83634" w:rsidP="00A83634">
      <w:pPr>
        <w:autoSpaceDE w:val="0"/>
        <w:autoSpaceDN w:val="0"/>
        <w:adjustRightInd w:val="0"/>
        <w:ind w:right="45" w:firstLine="1134"/>
        <w:jc w:val="both"/>
        <w:rPr>
          <w:rFonts w:eastAsia="Arial Unicode MS"/>
          <w:color w:val="000000" w:themeColor="text1"/>
          <w:lang w:bidi="he-IL"/>
        </w:rPr>
      </w:pPr>
      <w:bookmarkStart w:id="6" w:name="_GoBack"/>
      <w:bookmarkEnd w:id="6"/>
      <w:r w:rsidRPr="005820C7">
        <w:rPr>
          <w:rFonts w:eastAsia="Arial Unicode MS"/>
          <w:color w:val="000000" w:themeColor="text1"/>
          <w:lang w:bidi="he-IL"/>
        </w:rPr>
        <w:t xml:space="preserve">2. В стаж  работы педагогических работников засчитывается время службы в </w:t>
      </w:r>
      <w:r w:rsidRPr="005820C7">
        <w:rPr>
          <w:color w:val="000000" w:themeColor="text1"/>
          <w:lang w:bidi="he-IL"/>
        </w:rPr>
        <w:t xml:space="preserve">Вооруженных силах СССР </w:t>
      </w:r>
      <w:r w:rsidRPr="005820C7">
        <w:rPr>
          <w:rFonts w:eastAsia="Arial Unicode MS"/>
          <w:color w:val="000000" w:themeColor="text1"/>
          <w:lang w:bidi="he-IL"/>
        </w:rPr>
        <w:t>и Российской Федерации:</w:t>
      </w:r>
    </w:p>
    <w:p w:rsidR="00A83634" w:rsidRPr="005820C7" w:rsidRDefault="00A83634" w:rsidP="00A83634">
      <w:pPr>
        <w:pStyle w:val="2"/>
        <w:autoSpaceDE w:val="0"/>
        <w:autoSpaceDN w:val="0"/>
        <w:adjustRightInd w:val="0"/>
        <w:spacing w:after="0" w:line="240" w:lineRule="auto"/>
        <w:ind w:left="0" w:right="45" w:firstLine="1134"/>
        <w:jc w:val="both"/>
        <w:rPr>
          <w:rFonts w:ascii="Times New Roman" w:hAnsi="Times New Roman"/>
          <w:bCs/>
          <w:color w:val="000000" w:themeColor="text1"/>
          <w:sz w:val="24"/>
          <w:szCs w:val="24"/>
          <w:lang w:eastAsia="ru-RU" w:bidi="he-IL"/>
        </w:rPr>
      </w:pPr>
      <w:r w:rsidRPr="005820C7">
        <w:rPr>
          <w:rFonts w:ascii="Times New Roman" w:hAnsi="Times New Roman"/>
          <w:bCs/>
          <w:iCs/>
          <w:color w:val="000000" w:themeColor="text1"/>
          <w:sz w:val="24"/>
          <w:szCs w:val="24"/>
          <w:lang w:eastAsia="ru-RU" w:bidi="he-IL"/>
        </w:rPr>
        <w:lastRenderedPageBreak/>
        <w:t>а) педагогическим работникам в стаж педагогической работы засчитывается без всяких условий и ограничений в</w:t>
      </w:r>
      <w:r w:rsidRPr="005820C7">
        <w:rPr>
          <w:rFonts w:ascii="Times New Roman" w:hAnsi="Times New Roman"/>
          <w:bCs/>
          <w:color w:val="000000" w:themeColor="text1"/>
          <w:sz w:val="24"/>
          <w:szCs w:val="24"/>
          <w:lang w:eastAsia="ru-RU" w:bidi="he-IL"/>
        </w:rPr>
        <w:t>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A83634" w:rsidRPr="005820C7" w:rsidRDefault="00A83634" w:rsidP="00A83634">
      <w:pPr>
        <w:tabs>
          <w:tab w:val="left" w:pos="427"/>
          <w:tab w:val="left" w:pos="566"/>
        </w:tabs>
        <w:autoSpaceDE w:val="0"/>
        <w:autoSpaceDN w:val="0"/>
        <w:adjustRightInd w:val="0"/>
        <w:spacing w:before="10"/>
        <w:ind w:right="29" w:firstLine="1134"/>
        <w:jc w:val="both"/>
        <w:rPr>
          <w:color w:val="000000" w:themeColor="text1"/>
          <w:lang w:bidi="he-IL"/>
        </w:rPr>
      </w:pPr>
      <w:proofErr w:type="gramStart"/>
      <w:r w:rsidRPr="005820C7">
        <w:rPr>
          <w:bCs/>
          <w:iCs/>
          <w:color w:val="000000" w:themeColor="text1"/>
          <w:lang w:bidi="he-IL"/>
        </w:rPr>
        <w:t>б)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r w:rsidRPr="005820C7">
        <w:rPr>
          <w:bCs/>
          <w:i/>
          <w:iCs/>
          <w:color w:val="000000" w:themeColor="text1"/>
          <w:lang w:bidi="he-IL"/>
        </w:rPr>
        <w:t xml:space="preserve">: </w:t>
      </w:r>
      <w:r w:rsidRPr="005820C7">
        <w:rPr>
          <w:bCs/>
          <w:color w:val="000000" w:themeColor="text1"/>
          <w:lang w:bidi="he-IL"/>
        </w:rPr>
        <w:t>время службы в Вооруженных силах СССР и Российской Федерации на</w:t>
      </w:r>
      <w:r w:rsidRPr="005820C7">
        <w:rPr>
          <w:color w:val="000000" w:themeColor="text1"/>
          <w:lang w:bidi="he-IL"/>
        </w:rPr>
        <w:t xml:space="preserve"> должностях офицерского, сержантского, старшинского состава, прапорщиков и мичманов (в том чис</w:t>
      </w:r>
      <w:r w:rsidRPr="005820C7">
        <w:rPr>
          <w:color w:val="000000" w:themeColor="text1"/>
          <w:lang w:bidi="he-IL"/>
        </w:rPr>
        <w:softHyphen/>
        <w:t>ле в войсках МВД, в войсках и</w:t>
      </w:r>
      <w:proofErr w:type="gramEnd"/>
      <w:r w:rsidRPr="005820C7">
        <w:rPr>
          <w:color w:val="000000" w:themeColor="text1"/>
          <w:lang w:bidi="he-IL"/>
        </w:rPr>
        <w:t xml:space="preserve"> </w:t>
      </w:r>
      <w:proofErr w:type="gramStart"/>
      <w:r w:rsidRPr="005820C7">
        <w:rPr>
          <w:color w:val="000000" w:themeColor="text1"/>
          <w:lang w:bidi="he-IL"/>
        </w:rPr>
        <w:t>органах</w:t>
      </w:r>
      <w:proofErr w:type="gramEnd"/>
      <w:r w:rsidRPr="005820C7">
        <w:rPr>
          <w:color w:val="000000" w:themeColor="text1"/>
          <w:lang w:bidi="he-IL"/>
        </w:rPr>
        <w:t xml:space="preserve"> безопасности), кроме периодов, предусмотренных в пункте а);</w:t>
      </w:r>
    </w:p>
    <w:p w:rsidR="00A83634" w:rsidRPr="005820C7" w:rsidRDefault="00A83634" w:rsidP="00A83634">
      <w:pPr>
        <w:tabs>
          <w:tab w:val="left" w:pos="0"/>
        </w:tabs>
        <w:autoSpaceDE w:val="0"/>
        <w:autoSpaceDN w:val="0"/>
        <w:adjustRightInd w:val="0"/>
        <w:spacing w:before="5"/>
        <w:ind w:right="53" w:firstLine="1134"/>
        <w:jc w:val="both"/>
        <w:rPr>
          <w:bCs/>
          <w:iCs/>
          <w:color w:val="000000" w:themeColor="text1"/>
          <w:lang w:bidi="he-IL"/>
        </w:rPr>
      </w:pPr>
      <w:r w:rsidRPr="005820C7">
        <w:rPr>
          <w:rFonts w:eastAsia="Arial Unicode MS"/>
          <w:color w:val="000000" w:themeColor="text1"/>
          <w:lang w:bidi="he-IL"/>
        </w:rPr>
        <w:t xml:space="preserve">3. В особых случаях </w:t>
      </w:r>
      <w:r w:rsidRPr="005820C7">
        <w:rPr>
          <w:bCs/>
          <w:iCs/>
          <w:color w:val="000000" w:themeColor="text1"/>
          <w:lang w:bidi="he-IL"/>
        </w:rPr>
        <w:t>педагогическим работникам в стаж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A83634" w:rsidRPr="005820C7" w:rsidRDefault="00A83634" w:rsidP="00A83634">
      <w:pPr>
        <w:pStyle w:val="2"/>
        <w:tabs>
          <w:tab w:val="left" w:pos="566"/>
          <w:tab w:val="left" w:pos="1418"/>
        </w:tabs>
        <w:autoSpaceDE w:val="0"/>
        <w:autoSpaceDN w:val="0"/>
        <w:adjustRightInd w:val="0"/>
        <w:spacing w:before="5" w:after="0" w:line="240" w:lineRule="auto"/>
        <w:ind w:left="0" w:right="24" w:firstLine="1134"/>
        <w:jc w:val="both"/>
        <w:rPr>
          <w:rFonts w:ascii="Times New Roman" w:hAnsi="Times New Roman"/>
          <w:color w:val="000000" w:themeColor="text1"/>
          <w:sz w:val="24"/>
          <w:szCs w:val="24"/>
          <w:lang w:eastAsia="ru-RU" w:bidi="he-IL"/>
        </w:rPr>
      </w:pPr>
      <w:proofErr w:type="gramStart"/>
      <w:r w:rsidRPr="005820C7">
        <w:rPr>
          <w:rFonts w:ascii="Times New Roman" w:hAnsi="Times New Roman"/>
          <w:color w:val="000000" w:themeColor="text1"/>
          <w:sz w:val="24"/>
          <w:szCs w:val="24"/>
          <w:lang w:eastAsia="ru-RU" w:bidi="he-IL"/>
        </w:rPr>
        <w:t>а) время работы на руководящих, инспекторских, инструкторских и других должнос</w:t>
      </w:r>
      <w:r w:rsidRPr="005820C7">
        <w:rPr>
          <w:rFonts w:ascii="Times New Roman" w:hAnsi="Times New Roman"/>
          <w:color w:val="000000" w:themeColor="text1"/>
          <w:sz w:val="24"/>
          <w:szCs w:val="24"/>
          <w:lang w:eastAsia="ru-RU" w:bidi="he-IL"/>
        </w:rPr>
        <w:softHyphen/>
        <w:t>тях специалистов в аппаратах территориальных организаций (комитетах, советах) Проф</w:t>
      </w:r>
      <w:r w:rsidRPr="005820C7">
        <w:rPr>
          <w:rFonts w:ascii="Times New Roman" w:hAnsi="Times New Roman"/>
          <w:color w:val="000000" w:themeColor="text1"/>
          <w:sz w:val="24"/>
          <w:szCs w:val="24"/>
          <w:lang w:eastAsia="ru-RU" w:bidi="he-IL"/>
        </w:rPr>
        <w:softHyphen/>
        <w:t>союза работников народного образования и науки РФ (просвещения, высшей школы и на</w:t>
      </w:r>
      <w:r w:rsidRPr="005820C7">
        <w:rPr>
          <w:rFonts w:ascii="Times New Roman" w:hAnsi="Times New Roman"/>
          <w:color w:val="000000" w:themeColor="text1"/>
          <w:sz w:val="24"/>
          <w:szCs w:val="24"/>
          <w:lang w:eastAsia="ru-RU" w:bidi="he-IL"/>
        </w:rPr>
        <w:softHyphen/>
        <w:t xml:space="preserve">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rsidRPr="005820C7">
        <w:rPr>
          <w:rFonts w:ascii="Times New Roman" w:hAnsi="Times New Roman"/>
          <w:color w:val="000000" w:themeColor="text1"/>
          <w:sz w:val="24"/>
          <w:szCs w:val="24"/>
          <w:lang w:eastAsia="ru-RU" w:bidi="he-IL"/>
        </w:rPr>
        <w:t>профтехобразования</w:t>
      </w:r>
      <w:proofErr w:type="spellEnd"/>
      <w:r w:rsidRPr="005820C7">
        <w:rPr>
          <w:rFonts w:ascii="Times New Roman" w:hAnsi="Times New Roman"/>
          <w:color w:val="000000" w:themeColor="text1"/>
          <w:sz w:val="24"/>
          <w:szCs w:val="24"/>
          <w:lang w:eastAsia="ru-RU" w:bidi="he-IL"/>
        </w:rPr>
        <w:t>);</w:t>
      </w:r>
      <w:proofErr w:type="gramEnd"/>
      <w:r w:rsidRPr="005820C7">
        <w:rPr>
          <w:rFonts w:ascii="Times New Roman" w:hAnsi="Times New Roman"/>
          <w:color w:val="000000" w:themeColor="text1"/>
          <w:sz w:val="24"/>
          <w:szCs w:val="24"/>
          <w:lang w:eastAsia="ru-RU" w:bidi="he-IL"/>
        </w:rPr>
        <w:t xml:space="preserve"> </w:t>
      </w:r>
      <w:proofErr w:type="gramStart"/>
      <w:r w:rsidRPr="005820C7">
        <w:rPr>
          <w:rFonts w:ascii="Times New Roman" w:hAnsi="Times New Roman"/>
          <w:color w:val="000000" w:themeColor="text1"/>
          <w:sz w:val="24"/>
          <w:szCs w:val="24"/>
          <w:lang w:eastAsia="ru-RU" w:bidi="he-IL"/>
        </w:rPr>
        <w:t>комиссиях</w:t>
      </w:r>
      <w:proofErr w:type="gramEnd"/>
      <w:r w:rsidRPr="005820C7">
        <w:rPr>
          <w:rFonts w:ascii="Times New Roman" w:hAnsi="Times New Roman"/>
          <w:color w:val="000000" w:themeColor="text1"/>
          <w:sz w:val="24"/>
          <w:szCs w:val="24"/>
          <w:lang w:eastAsia="ru-RU" w:bidi="he-IL"/>
        </w:rPr>
        <w:t xml:space="preserve"> по делам несовершеннолетних и защите их прав или в отделах социально-правовой охраны несовершеннолетних, в подразделениях по предуп</w:t>
      </w:r>
      <w:r w:rsidRPr="005820C7">
        <w:rPr>
          <w:rFonts w:ascii="Times New Roman" w:hAnsi="Times New Roman"/>
          <w:color w:val="000000" w:themeColor="text1"/>
          <w:sz w:val="24"/>
          <w:szCs w:val="24"/>
          <w:lang w:eastAsia="ru-RU" w:bidi="he-IL"/>
        </w:rPr>
        <w:softHyphen/>
        <w:t>реждению правонарушений (инспекциях по делам несовершеннолетних, детских комнатах милиции) органов внутренних дел;</w:t>
      </w:r>
    </w:p>
    <w:p w:rsidR="00A83634" w:rsidRPr="005820C7" w:rsidRDefault="00A83634" w:rsidP="00A83634">
      <w:pPr>
        <w:tabs>
          <w:tab w:val="left" w:pos="566"/>
          <w:tab w:val="left" w:pos="1418"/>
        </w:tabs>
        <w:autoSpaceDE w:val="0"/>
        <w:autoSpaceDN w:val="0"/>
        <w:adjustRightInd w:val="0"/>
        <w:spacing w:before="14"/>
        <w:ind w:right="14" w:firstLine="1134"/>
        <w:jc w:val="both"/>
        <w:rPr>
          <w:color w:val="000000" w:themeColor="text1"/>
          <w:lang w:bidi="he-IL"/>
        </w:rPr>
      </w:pPr>
      <w:r w:rsidRPr="005820C7">
        <w:rPr>
          <w:color w:val="000000" w:themeColor="text1"/>
          <w:lang w:bidi="he-IL"/>
        </w:rPr>
        <w:t xml:space="preserve">б) время </w:t>
      </w:r>
      <w:proofErr w:type="gramStart"/>
      <w:r w:rsidRPr="005820C7">
        <w:rPr>
          <w:color w:val="000000" w:themeColor="text1"/>
          <w:lang w:bidi="he-IL"/>
        </w:rPr>
        <w:t>обучения (по</w:t>
      </w:r>
      <w:proofErr w:type="gramEnd"/>
      <w:r w:rsidRPr="005820C7">
        <w:rPr>
          <w:color w:val="000000" w:themeColor="text1"/>
          <w:lang w:bidi="he-IL"/>
        </w:rPr>
        <w:t xml:space="preserve"> очной форме) в аспирантуре, учреждениях высшего и средне</w:t>
      </w:r>
      <w:r w:rsidRPr="005820C7">
        <w:rPr>
          <w:color w:val="000000" w:themeColor="text1"/>
          <w:lang w:bidi="he-IL"/>
        </w:rPr>
        <w:softHyphen/>
        <w:t>го профессионального образования, имеющих государственную аккредитацию.</w:t>
      </w:r>
    </w:p>
    <w:p w:rsidR="00A83634" w:rsidRPr="005820C7" w:rsidRDefault="00A83634" w:rsidP="00A83634">
      <w:pPr>
        <w:pStyle w:val="2"/>
        <w:numPr>
          <w:ilvl w:val="0"/>
          <w:numId w:val="11"/>
        </w:numPr>
        <w:tabs>
          <w:tab w:val="left" w:pos="0"/>
          <w:tab w:val="num" w:pos="1250"/>
        </w:tabs>
        <w:autoSpaceDE w:val="0"/>
        <w:autoSpaceDN w:val="0"/>
        <w:adjustRightInd w:val="0"/>
        <w:spacing w:before="14" w:after="0" w:line="240" w:lineRule="auto"/>
        <w:ind w:left="0" w:right="14" w:firstLine="1134"/>
        <w:jc w:val="both"/>
        <w:rPr>
          <w:rFonts w:ascii="Times New Roman" w:hAnsi="Times New Roman"/>
          <w:iCs/>
          <w:color w:val="000000" w:themeColor="text1"/>
          <w:sz w:val="24"/>
          <w:szCs w:val="24"/>
          <w:lang w:eastAsia="ru-RU" w:bidi="he-IL"/>
        </w:rPr>
      </w:pPr>
      <w:r w:rsidRPr="005820C7">
        <w:rPr>
          <w:rFonts w:ascii="Times New Roman" w:hAnsi="Times New Roman"/>
          <w:iCs/>
          <w:color w:val="000000" w:themeColor="text1"/>
          <w:sz w:val="24"/>
          <w:szCs w:val="24"/>
          <w:lang w:eastAsia="ru-RU" w:bidi="he-IL"/>
        </w:rPr>
        <w:t>В стаж педагогической работы отдельных категорий педагогических работников помимо периодов, предусмотренных пунктами 1, 2 и 3 засчитывается:</w:t>
      </w:r>
    </w:p>
    <w:p w:rsidR="00A83634" w:rsidRPr="005820C7" w:rsidRDefault="00A83634" w:rsidP="00A83634">
      <w:pPr>
        <w:autoSpaceDE w:val="0"/>
        <w:autoSpaceDN w:val="0"/>
        <w:adjustRightInd w:val="0"/>
        <w:spacing w:before="14"/>
        <w:ind w:right="14" w:firstLine="1134"/>
        <w:jc w:val="both"/>
        <w:rPr>
          <w:color w:val="000000" w:themeColor="text1"/>
          <w:lang w:bidi="he-IL"/>
        </w:rPr>
      </w:pPr>
      <w:r w:rsidRPr="005820C7">
        <w:rPr>
          <w:iCs/>
          <w:color w:val="000000" w:themeColor="text1"/>
          <w:lang w:bidi="he-IL"/>
        </w:rPr>
        <w:t>а) время работы в образовательных учреждениях,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A83634" w:rsidRPr="005820C7" w:rsidRDefault="00A83634" w:rsidP="00A83634">
      <w:pPr>
        <w:tabs>
          <w:tab w:val="left" w:pos="360"/>
          <w:tab w:val="left" w:pos="851"/>
          <w:tab w:val="left" w:pos="1276"/>
        </w:tabs>
        <w:autoSpaceDE w:val="0"/>
        <w:autoSpaceDN w:val="0"/>
        <w:adjustRightInd w:val="0"/>
        <w:spacing w:before="14"/>
        <w:ind w:right="10" w:firstLine="1134"/>
        <w:jc w:val="both"/>
        <w:rPr>
          <w:color w:val="000000" w:themeColor="text1"/>
          <w:lang w:bidi="he-IL"/>
        </w:rPr>
      </w:pPr>
      <w:r w:rsidRPr="005820C7">
        <w:rPr>
          <w:color w:val="000000" w:themeColor="text1"/>
          <w:lang w:bidi="he-IL"/>
        </w:rPr>
        <w:t>-</w:t>
      </w:r>
      <w:r w:rsidRPr="005820C7">
        <w:rPr>
          <w:color w:val="000000" w:themeColor="text1"/>
          <w:lang w:bidi="he-IL"/>
        </w:rPr>
        <w:tab/>
        <w:t>преподавателям-организаторам (основ безопасности жизнедеятельности, допризыв</w:t>
      </w:r>
      <w:r w:rsidRPr="005820C7">
        <w:rPr>
          <w:color w:val="000000" w:themeColor="text1"/>
          <w:lang w:bidi="he-IL"/>
        </w:rPr>
        <w:softHyphen/>
        <w:t>ной подготовки);</w:t>
      </w:r>
    </w:p>
    <w:p w:rsidR="00A83634" w:rsidRPr="005820C7" w:rsidRDefault="00A83634" w:rsidP="00A83634">
      <w:pPr>
        <w:tabs>
          <w:tab w:val="left" w:pos="360"/>
          <w:tab w:val="left" w:pos="851"/>
        </w:tabs>
        <w:autoSpaceDE w:val="0"/>
        <w:autoSpaceDN w:val="0"/>
        <w:adjustRightInd w:val="0"/>
        <w:spacing w:before="14"/>
        <w:ind w:right="5" w:firstLine="1134"/>
        <w:jc w:val="both"/>
        <w:rPr>
          <w:color w:val="000000" w:themeColor="text1"/>
          <w:lang w:bidi="he-IL"/>
        </w:rPr>
      </w:pPr>
      <w:r w:rsidRPr="005820C7">
        <w:rPr>
          <w:color w:val="000000" w:themeColor="text1"/>
          <w:lang w:bidi="he-IL"/>
        </w:rPr>
        <w:t>-</w:t>
      </w:r>
      <w:r w:rsidRPr="005820C7">
        <w:rPr>
          <w:color w:val="000000" w:themeColor="text1"/>
          <w:lang w:bidi="he-IL"/>
        </w:rPr>
        <w:tab/>
        <w:t>учителям и преподавателям физического воспитания, руководителям физического воспитания, инструкторам по физкультуре, инструкторам-методистам (старшим инструкторам-методи</w:t>
      </w:r>
      <w:r w:rsidRPr="005820C7">
        <w:rPr>
          <w:color w:val="000000" w:themeColor="text1"/>
          <w:lang w:bidi="he-IL"/>
        </w:rPr>
        <w:softHyphen/>
        <w:t>стам), тренерам-преподавателям (старшим тренерам-преподавателям);</w:t>
      </w:r>
    </w:p>
    <w:p w:rsidR="00A83634" w:rsidRPr="005820C7" w:rsidRDefault="00A83634" w:rsidP="00A83634">
      <w:pPr>
        <w:tabs>
          <w:tab w:val="left" w:pos="360"/>
        </w:tabs>
        <w:autoSpaceDE w:val="0"/>
        <w:autoSpaceDN w:val="0"/>
        <w:adjustRightInd w:val="0"/>
        <w:spacing w:before="10"/>
        <w:ind w:firstLine="1134"/>
        <w:jc w:val="both"/>
        <w:rPr>
          <w:color w:val="000000" w:themeColor="text1"/>
          <w:lang w:bidi="he-IL"/>
        </w:rPr>
      </w:pPr>
      <w:proofErr w:type="gramStart"/>
      <w:r w:rsidRPr="005820C7">
        <w:rPr>
          <w:color w:val="000000" w:themeColor="text1"/>
          <w:lang w:bidi="he-IL"/>
        </w:rPr>
        <w:t>- учителям, преподавателям трудового (профессионального) обучения, технологии, чер</w:t>
      </w:r>
      <w:r w:rsidRPr="005820C7">
        <w:rPr>
          <w:color w:val="000000" w:themeColor="text1"/>
          <w:lang w:bidi="he-IL"/>
        </w:rPr>
        <w:softHyphen/>
        <w:t>чения, изобразительного искусства, информатики, специальных дисциплин, в том числе специальных дисциплин общеобразовательных организациях (классов) с углубленным изу</w:t>
      </w:r>
      <w:r w:rsidRPr="005820C7">
        <w:rPr>
          <w:color w:val="000000" w:themeColor="text1"/>
          <w:lang w:bidi="he-IL"/>
        </w:rPr>
        <w:softHyphen/>
        <w:t>чением отдельных предметов;</w:t>
      </w:r>
      <w:proofErr w:type="gramEnd"/>
    </w:p>
    <w:p w:rsidR="00A83634" w:rsidRPr="005820C7" w:rsidRDefault="00A83634" w:rsidP="00A83634">
      <w:pPr>
        <w:tabs>
          <w:tab w:val="left" w:pos="360"/>
        </w:tabs>
        <w:autoSpaceDE w:val="0"/>
        <w:autoSpaceDN w:val="0"/>
        <w:adjustRightInd w:val="0"/>
        <w:ind w:left="709" w:firstLine="1134"/>
        <w:rPr>
          <w:color w:val="000000" w:themeColor="text1"/>
          <w:lang w:bidi="he-IL"/>
        </w:rPr>
      </w:pPr>
      <w:r w:rsidRPr="005820C7">
        <w:rPr>
          <w:color w:val="000000" w:themeColor="text1"/>
          <w:lang w:bidi="he-IL"/>
        </w:rPr>
        <w:t>- мастерам производственного обучения;</w:t>
      </w:r>
    </w:p>
    <w:p w:rsidR="00A83634" w:rsidRPr="005820C7" w:rsidRDefault="00A83634" w:rsidP="00A83634">
      <w:pPr>
        <w:tabs>
          <w:tab w:val="left" w:pos="360"/>
        </w:tabs>
        <w:autoSpaceDE w:val="0"/>
        <w:autoSpaceDN w:val="0"/>
        <w:adjustRightInd w:val="0"/>
        <w:spacing w:before="5"/>
        <w:ind w:left="709" w:firstLine="1134"/>
        <w:rPr>
          <w:color w:val="000000" w:themeColor="text1"/>
          <w:lang w:bidi="he-IL"/>
        </w:rPr>
      </w:pPr>
      <w:r w:rsidRPr="005820C7">
        <w:rPr>
          <w:color w:val="000000" w:themeColor="text1"/>
          <w:lang w:bidi="he-IL"/>
        </w:rPr>
        <w:t>- педагогам дополнительного образования;</w:t>
      </w:r>
    </w:p>
    <w:p w:rsidR="00A83634" w:rsidRPr="005820C7" w:rsidRDefault="00A83634" w:rsidP="00A83634">
      <w:pPr>
        <w:tabs>
          <w:tab w:val="left" w:pos="360"/>
        </w:tabs>
        <w:autoSpaceDE w:val="0"/>
        <w:autoSpaceDN w:val="0"/>
        <w:adjustRightInd w:val="0"/>
        <w:ind w:left="709" w:firstLine="1134"/>
        <w:rPr>
          <w:color w:val="000000" w:themeColor="text1"/>
          <w:lang w:bidi="he-IL"/>
        </w:rPr>
      </w:pPr>
      <w:r w:rsidRPr="005820C7">
        <w:rPr>
          <w:color w:val="000000" w:themeColor="text1"/>
          <w:lang w:bidi="he-IL"/>
        </w:rPr>
        <w:t>- педагогам-психологам;</w:t>
      </w:r>
    </w:p>
    <w:p w:rsidR="00A83634" w:rsidRPr="005820C7" w:rsidRDefault="00A83634" w:rsidP="00A83634">
      <w:pPr>
        <w:tabs>
          <w:tab w:val="left" w:pos="360"/>
        </w:tabs>
        <w:autoSpaceDE w:val="0"/>
        <w:autoSpaceDN w:val="0"/>
        <w:adjustRightInd w:val="0"/>
        <w:ind w:left="709" w:firstLine="1134"/>
        <w:rPr>
          <w:color w:val="000000" w:themeColor="text1"/>
          <w:lang w:bidi="he-IL"/>
        </w:rPr>
      </w:pPr>
      <w:r w:rsidRPr="005820C7">
        <w:rPr>
          <w:color w:val="000000" w:themeColor="text1"/>
          <w:lang w:bidi="he-IL"/>
        </w:rPr>
        <w:t>- методистам;</w:t>
      </w:r>
    </w:p>
    <w:p w:rsidR="00A83634" w:rsidRPr="005820C7" w:rsidRDefault="00A83634" w:rsidP="00A83634">
      <w:pPr>
        <w:tabs>
          <w:tab w:val="left" w:pos="360"/>
          <w:tab w:val="left" w:pos="851"/>
          <w:tab w:val="left" w:pos="1134"/>
          <w:tab w:val="left" w:pos="1701"/>
        </w:tabs>
        <w:autoSpaceDE w:val="0"/>
        <w:autoSpaceDN w:val="0"/>
        <w:adjustRightInd w:val="0"/>
        <w:spacing w:before="10"/>
        <w:ind w:right="10" w:firstLine="1134"/>
        <w:jc w:val="both"/>
        <w:rPr>
          <w:color w:val="000000" w:themeColor="text1"/>
          <w:lang w:bidi="he-IL"/>
        </w:rPr>
      </w:pPr>
      <w:r w:rsidRPr="005820C7">
        <w:rPr>
          <w:color w:val="000000" w:themeColor="text1"/>
          <w:lang w:bidi="he-IL"/>
        </w:rPr>
        <w:t>-</w:t>
      </w:r>
      <w:r w:rsidRPr="005820C7">
        <w:rPr>
          <w:color w:val="000000" w:themeColor="text1"/>
          <w:lang w:bidi="he-IL"/>
        </w:rPr>
        <w:tab/>
        <w:t>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w:t>
      </w:r>
      <w:r w:rsidRPr="005820C7">
        <w:rPr>
          <w:color w:val="000000" w:themeColor="text1"/>
          <w:lang w:bidi="he-IL"/>
        </w:rPr>
        <w:softHyphen/>
        <w:t>ких, музыкальных;</w:t>
      </w:r>
    </w:p>
    <w:p w:rsidR="00A83634" w:rsidRPr="005820C7" w:rsidRDefault="00A83634" w:rsidP="00A83634">
      <w:pPr>
        <w:tabs>
          <w:tab w:val="left" w:pos="851"/>
        </w:tabs>
        <w:autoSpaceDE w:val="0"/>
        <w:autoSpaceDN w:val="0"/>
        <w:adjustRightInd w:val="0"/>
        <w:ind w:right="29" w:firstLine="1134"/>
        <w:jc w:val="both"/>
        <w:rPr>
          <w:rFonts w:eastAsia="Arial Unicode MS"/>
          <w:color w:val="000000" w:themeColor="text1"/>
          <w:lang w:bidi="he-IL"/>
        </w:rPr>
      </w:pPr>
      <w:r w:rsidRPr="005820C7">
        <w:rPr>
          <w:rFonts w:eastAsia="Arial Unicode MS"/>
          <w:color w:val="000000" w:themeColor="text1"/>
          <w:lang w:bidi="he-IL"/>
        </w:rPr>
        <w:t>-</w:t>
      </w:r>
      <w:r w:rsidRPr="005820C7">
        <w:rPr>
          <w:rFonts w:eastAsia="Arial Unicode MS"/>
          <w:color w:val="000000" w:themeColor="text1"/>
          <w:lang w:bidi="he-IL"/>
        </w:rPr>
        <w:tab/>
        <w:t>преподавателям учреждений дополнительного образования детей (культуры и искус</w:t>
      </w:r>
      <w:r w:rsidRPr="005820C7">
        <w:rPr>
          <w:rFonts w:eastAsia="Arial Unicode MS"/>
          <w:color w:val="000000" w:themeColor="text1"/>
          <w:lang w:bidi="he-IL"/>
        </w:rPr>
        <w:softHyphen/>
        <w:t>ства, в т. ч. музыкальных и художественных), преподавателям специальных дисциплин му</w:t>
      </w:r>
      <w:r w:rsidRPr="005820C7">
        <w:rPr>
          <w:rFonts w:eastAsia="Arial Unicode MS"/>
          <w:color w:val="000000" w:themeColor="text1"/>
          <w:lang w:bidi="he-IL"/>
        </w:rPr>
        <w:softHyphen/>
        <w:t>зыкальных и художественных общеобразовательных учреждениях, преподавателям    музы</w:t>
      </w:r>
      <w:r w:rsidRPr="005820C7">
        <w:rPr>
          <w:rFonts w:eastAsia="Arial Unicode MS"/>
          <w:color w:val="000000" w:themeColor="text1"/>
          <w:lang w:bidi="he-IL"/>
        </w:rPr>
        <w:softHyphen/>
      </w:r>
      <w:r w:rsidRPr="005820C7">
        <w:rPr>
          <w:rFonts w:eastAsia="Arial Unicode MS"/>
          <w:color w:val="000000" w:themeColor="text1"/>
          <w:lang w:bidi="he-IL"/>
        </w:rPr>
        <w:lastRenderedPageBreak/>
        <w:t>кальных дисциплин педагогических училищ (педагогических колледжей), учителям музы</w:t>
      </w:r>
      <w:r w:rsidRPr="005820C7">
        <w:rPr>
          <w:rFonts w:eastAsia="Arial Unicode MS"/>
          <w:color w:val="000000" w:themeColor="text1"/>
          <w:lang w:bidi="he-IL"/>
        </w:rPr>
        <w:softHyphen/>
        <w:t>ки, музыкальным руководителям, концертмейстерам.</w:t>
      </w:r>
    </w:p>
    <w:p w:rsidR="00A83634" w:rsidRPr="005820C7" w:rsidRDefault="00A83634" w:rsidP="00A83634">
      <w:pPr>
        <w:tabs>
          <w:tab w:val="left" w:pos="851"/>
        </w:tabs>
        <w:autoSpaceDE w:val="0"/>
        <w:autoSpaceDN w:val="0"/>
        <w:adjustRightInd w:val="0"/>
        <w:ind w:right="29"/>
        <w:jc w:val="both"/>
        <w:rPr>
          <w:rFonts w:eastAsia="Arial Unicode MS"/>
          <w:color w:val="000000" w:themeColor="text1"/>
          <w:lang w:bidi="he-IL"/>
        </w:rPr>
      </w:pPr>
      <w:r w:rsidRPr="005820C7">
        <w:rPr>
          <w:rFonts w:eastAsia="Arial Unicode MS"/>
          <w:color w:val="000000" w:themeColor="text1"/>
          <w:lang w:bidi="he-IL"/>
        </w:rPr>
        <w:t xml:space="preserve">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образовательного учреждения по согласованию </w:t>
      </w:r>
      <w:r w:rsidRPr="005820C7">
        <w:rPr>
          <w:color w:val="000000" w:themeColor="text1"/>
          <w:lang w:bidi="he-IL"/>
        </w:rPr>
        <w:t>с выборным органом первичной профсоюзной организации.</w:t>
      </w:r>
    </w:p>
    <w:p w:rsidR="00A83634" w:rsidRPr="005820C7" w:rsidRDefault="00A83634" w:rsidP="00A83634">
      <w:pPr>
        <w:tabs>
          <w:tab w:val="left" w:pos="1701"/>
        </w:tabs>
        <w:autoSpaceDE w:val="0"/>
        <w:autoSpaceDN w:val="0"/>
        <w:adjustRightInd w:val="0"/>
        <w:spacing w:before="5"/>
        <w:ind w:right="29" w:firstLine="1134"/>
        <w:jc w:val="both"/>
        <w:rPr>
          <w:color w:val="000000" w:themeColor="text1"/>
          <w:lang w:bidi="he-IL"/>
        </w:rPr>
      </w:pPr>
      <w:r w:rsidRPr="005820C7">
        <w:rPr>
          <w:rFonts w:eastAsia="Arial Unicode MS"/>
          <w:color w:val="000000" w:themeColor="text1"/>
          <w:lang w:bidi="he-IL"/>
        </w:rPr>
        <w:t xml:space="preserve">б) воспитателям (старшим </w:t>
      </w:r>
      <w:r w:rsidRPr="005820C7">
        <w:rPr>
          <w:color w:val="000000" w:themeColor="text1"/>
          <w:lang w:bidi="he-IL"/>
        </w:rPr>
        <w:t xml:space="preserve">воспитателям) дошкольных образовательных учреждений, </w:t>
      </w:r>
      <w:r w:rsidRPr="005820C7">
        <w:rPr>
          <w:rFonts w:eastAsia="Arial Unicode MS"/>
          <w:color w:val="000000" w:themeColor="text1"/>
          <w:lang w:bidi="he-IL"/>
        </w:rPr>
        <w:t xml:space="preserve">домов ребенка в педагогический стаж включается время работы </w:t>
      </w:r>
      <w:r w:rsidRPr="005820C7">
        <w:rPr>
          <w:color w:val="000000" w:themeColor="text1"/>
          <w:lang w:bidi="he-IL"/>
        </w:rPr>
        <w:t xml:space="preserve">в </w:t>
      </w:r>
      <w:r w:rsidRPr="005820C7">
        <w:rPr>
          <w:rFonts w:eastAsia="Arial Unicode MS"/>
          <w:color w:val="000000" w:themeColor="text1"/>
          <w:lang w:bidi="he-IL"/>
        </w:rPr>
        <w:t xml:space="preserve">должности </w:t>
      </w:r>
      <w:r w:rsidRPr="005820C7">
        <w:rPr>
          <w:color w:val="000000" w:themeColor="text1"/>
          <w:lang w:bidi="he-IL"/>
        </w:rPr>
        <w:t>медицинской сестры ясельной группы дошкольных образовательных учреждений, постовой медсестры домов ребенка, а воспитателям ясельных групп - время работы на медицинских должнос</w:t>
      </w:r>
      <w:r w:rsidRPr="005820C7">
        <w:rPr>
          <w:color w:val="000000" w:themeColor="text1"/>
          <w:lang w:bidi="he-IL"/>
        </w:rPr>
        <w:softHyphen/>
        <w:t>тях.</w:t>
      </w:r>
    </w:p>
    <w:p w:rsidR="00A83634" w:rsidRPr="005820C7" w:rsidRDefault="00A83634" w:rsidP="00A83634">
      <w:pPr>
        <w:autoSpaceDE w:val="0"/>
        <w:autoSpaceDN w:val="0"/>
        <w:adjustRightInd w:val="0"/>
        <w:spacing w:before="10"/>
        <w:ind w:right="19" w:firstLine="1134"/>
        <w:jc w:val="both"/>
        <w:rPr>
          <w:rFonts w:eastAsia="Arial Unicode MS"/>
          <w:color w:val="000000" w:themeColor="text1"/>
          <w:lang w:bidi="he-IL"/>
        </w:rPr>
      </w:pPr>
      <w:r w:rsidRPr="005820C7">
        <w:rPr>
          <w:rFonts w:eastAsia="Arial Unicode MS"/>
          <w:color w:val="000000" w:themeColor="text1"/>
          <w:lang w:bidi="he-IL"/>
        </w:rPr>
        <w:t xml:space="preserve">5. Время работы в должностях помощника воспитателя и младшего воспитателя засчитывается  в стаж педагогической работы </w:t>
      </w:r>
      <w:r w:rsidRPr="005820C7">
        <w:rPr>
          <w:color w:val="000000" w:themeColor="text1"/>
          <w:lang w:bidi="he-IL"/>
        </w:rPr>
        <w:t>при условии, если в период работы на этих долж</w:t>
      </w:r>
      <w:r w:rsidRPr="005820C7">
        <w:rPr>
          <w:color w:val="000000" w:themeColor="text1"/>
          <w:lang w:bidi="he-IL"/>
        </w:rPr>
        <w:softHyphen/>
      </w:r>
      <w:r w:rsidRPr="005820C7">
        <w:rPr>
          <w:rFonts w:eastAsia="Arial Unicode MS"/>
          <w:color w:val="000000" w:themeColor="text1"/>
          <w:lang w:bidi="he-IL"/>
        </w:rPr>
        <w:t xml:space="preserve">ностях работник имел педагогическое образование или обучался </w:t>
      </w:r>
      <w:r w:rsidRPr="005820C7">
        <w:rPr>
          <w:color w:val="000000" w:themeColor="text1"/>
          <w:lang w:bidi="he-IL"/>
        </w:rPr>
        <w:t>в учрежден</w:t>
      </w:r>
      <w:r w:rsidRPr="005820C7">
        <w:rPr>
          <w:rFonts w:eastAsia="Arial Unicode MS"/>
          <w:color w:val="000000" w:themeColor="text1"/>
          <w:lang w:bidi="he-IL"/>
        </w:rPr>
        <w:t xml:space="preserve">иях высшего </w:t>
      </w:r>
      <w:r w:rsidRPr="005820C7">
        <w:rPr>
          <w:color w:val="000000" w:themeColor="text1"/>
          <w:lang w:bidi="he-IL"/>
        </w:rPr>
        <w:t xml:space="preserve">или </w:t>
      </w:r>
      <w:r w:rsidRPr="005820C7">
        <w:rPr>
          <w:rFonts w:eastAsia="Arial Unicode MS"/>
          <w:color w:val="000000" w:themeColor="text1"/>
          <w:lang w:bidi="he-IL"/>
        </w:rPr>
        <w:t>среднего профессионального (педагогического) образования.</w:t>
      </w:r>
      <w:r w:rsidRPr="005820C7">
        <w:rPr>
          <w:rFonts w:eastAsia="Arial Unicode MS"/>
          <w:color w:val="000000" w:themeColor="text1"/>
          <w:lang w:bidi="he-IL"/>
        </w:rPr>
        <w:tab/>
      </w:r>
    </w:p>
    <w:p w:rsidR="00A83634" w:rsidRPr="005820C7" w:rsidRDefault="00A83634" w:rsidP="00A83634">
      <w:pPr>
        <w:autoSpaceDE w:val="0"/>
        <w:autoSpaceDN w:val="0"/>
        <w:adjustRightInd w:val="0"/>
        <w:ind w:right="10" w:firstLine="1134"/>
        <w:jc w:val="both"/>
        <w:rPr>
          <w:rFonts w:eastAsia="Arial Unicode MS"/>
          <w:color w:val="000000" w:themeColor="text1"/>
          <w:lang w:bidi="he-IL"/>
        </w:rPr>
      </w:pPr>
      <w:r w:rsidRPr="005820C7">
        <w:rPr>
          <w:rFonts w:eastAsia="Arial Unicode MS"/>
          <w:color w:val="000000" w:themeColor="text1"/>
          <w:lang w:bidi="he-IL"/>
        </w:rPr>
        <w:t>6. Работникам учреждений и организаций время педагогической    работы в образова</w:t>
      </w:r>
      <w:r w:rsidRPr="005820C7">
        <w:rPr>
          <w:rFonts w:eastAsia="Arial Unicode MS"/>
          <w:color w:val="000000" w:themeColor="text1"/>
          <w:lang w:bidi="he-IL"/>
        </w:rPr>
        <w:softHyphen/>
        <w:t xml:space="preserve">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 </w:t>
      </w:r>
    </w:p>
    <w:p w:rsidR="00A83634" w:rsidRPr="005820C7" w:rsidRDefault="00A83634" w:rsidP="00A83634">
      <w:pPr>
        <w:autoSpaceDE w:val="0"/>
        <w:autoSpaceDN w:val="0"/>
        <w:adjustRightInd w:val="0"/>
        <w:ind w:right="10"/>
        <w:jc w:val="both"/>
        <w:rPr>
          <w:rFonts w:eastAsia="Arial Unicode MS"/>
          <w:color w:val="000000" w:themeColor="text1"/>
          <w:lang w:bidi="he-IL"/>
        </w:rPr>
      </w:pPr>
      <w:r w:rsidRPr="005820C7">
        <w:rPr>
          <w:rFonts w:eastAsia="Arial Unicode MS"/>
          <w:color w:val="000000" w:themeColor="text1"/>
          <w:lang w:bidi="he-IL"/>
        </w:rPr>
        <w:t xml:space="preserve">        При этом в педагогический стаж засчитываются только те месяцы, </w:t>
      </w:r>
      <w:r w:rsidRPr="005820C7">
        <w:rPr>
          <w:color w:val="000000" w:themeColor="text1"/>
          <w:lang w:bidi="he-IL"/>
        </w:rPr>
        <w:t xml:space="preserve">в </w:t>
      </w:r>
      <w:r w:rsidRPr="005820C7">
        <w:rPr>
          <w:rFonts w:eastAsia="Arial Unicode MS"/>
          <w:color w:val="000000" w:themeColor="text1"/>
          <w:lang w:bidi="he-IL"/>
        </w:rPr>
        <w:t>течение которых выполнялась педагогическая работа.</w:t>
      </w:r>
    </w:p>
    <w:p w:rsidR="00A83634" w:rsidRPr="005820C7" w:rsidRDefault="00A83634" w:rsidP="00A83634">
      <w:pPr>
        <w:ind w:firstLine="1134"/>
        <w:jc w:val="both"/>
        <w:rPr>
          <w:color w:val="000000" w:themeColor="text1"/>
        </w:rPr>
      </w:pPr>
      <w:r w:rsidRPr="005820C7">
        <w:rPr>
          <w:color w:val="000000" w:themeColor="text1"/>
        </w:rPr>
        <w:t>2.3.5.1.2. Порядок определения стажа работы руководителя, заместителя руководителя муниципального образовательного учреждения.</w:t>
      </w:r>
    </w:p>
    <w:p w:rsidR="00A83634" w:rsidRPr="005820C7" w:rsidRDefault="00A83634" w:rsidP="00A83634">
      <w:pPr>
        <w:jc w:val="both"/>
        <w:rPr>
          <w:rFonts w:eastAsia="Arial Unicode MS"/>
          <w:color w:val="000000" w:themeColor="text1"/>
          <w:lang w:bidi="he-IL"/>
        </w:rPr>
      </w:pPr>
      <w:r w:rsidRPr="005820C7">
        <w:rPr>
          <w:rFonts w:eastAsia="Arial Unicode MS"/>
          <w:color w:val="000000" w:themeColor="text1"/>
          <w:lang w:bidi="he-IL"/>
        </w:rPr>
        <w:t xml:space="preserve">         В стаж  работы руководителя, заместителей руководителя </w:t>
      </w:r>
      <w:r w:rsidRPr="005820C7">
        <w:rPr>
          <w:color w:val="000000" w:themeColor="text1"/>
        </w:rPr>
        <w:t>муниципального образовательного учреждения</w:t>
      </w:r>
      <w:r w:rsidRPr="005820C7">
        <w:rPr>
          <w:rFonts w:eastAsia="Arial Unicode MS"/>
          <w:color w:val="000000" w:themeColor="text1"/>
          <w:lang w:bidi="he-IL"/>
        </w:rPr>
        <w:t xml:space="preserve"> засчитывается руководящая, педагогическая  и методическая работа в образовательных учреждениях. Порядок определения стажа аналогичен определению стажа работы педагогических работников.</w:t>
      </w:r>
    </w:p>
    <w:p w:rsidR="00A83634" w:rsidRPr="005820C7" w:rsidRDefault="00A83634" w:rsidP="00A83634">
      <w:pPr>
        <w:tabs>
          <w:tab w:val="left" w:pos="0"/>
        </w:tabs>
        <w:autoSpaceDE w:val="0"/>
        <w:autoSpaceDN w:val="0"/>
        <w:adjustRightInd w:val="0"/>
        <w:spacing w:before="14"/>
        <w:ind w:right="14" w:firstLine="1134"/>
        <w:jc w:val="both"/>
        <w:rPr>
          <w:color w:val="000000" w:themeColor="text1"/>
          <w:lang w:bidi="he-IL"/>
        </w:rPr>
      </w:pPr>
      <w:r w:rsidRPr="005820C7">
        <w:rPr>
          <w:color w:val="000000" w:themeColor="text1"/>
        </w:rPr>
        <w:t>2.3.5.1.3.</w:t>
      </w:r>
      <w:r w:rsidRPr="005820C7">
        <w:rPr>
          <w:color w:val="000000" w:themeColor="text1"/>
          <w:lang w:bidi="he-IL"/>
        </w:rPr>
        <w:t xml:space="preserve"> Порядок определения стажа работы работникам, относящимся к учебно-вспомогательному и техническому персоналу.</w:t>
      </w:r>
    </w:p>
    <w:p w:rsidR="00A83634" w:rsidRPr="005820C7" w:rsidRDefault="00A83634" w:rsidP="00A83634">
      <w:pPr>
        <w:autoSpaceDE w:val="0"/>
        <w:autoSpaceDN w:val="0"/>
        <w:adjustRightInd w:val="0"/>
        <w:spacing w:before="5"/>
        <w:jc w:val="both"/>
        <w:rPr>
          <w:rFonts w:eastAsia="Arial Unicode MS"/>
          <w:color w:val="000000" w:themeColor="text1"/>
          <w:lang w:bidi="he-IL"/>
        </w:rPr>
      </w:pPr>
      <w:r w:rsidRPr="005820C7">
        <w:rPr>
          <w:rFonts w:eastAsia="Arial Unicode MS"/>
          <w:color w:val="000000" w:themeColor="text1"/>
          <w:lang w:bidi="he-IL"/>
        </w:rPr>
        <w:t xml:space="preserve">         В стаж работы данной категории работников засчитываются периоды времени их деятельности в образовательных учреждениях по рабочим специальностям (профессиям).</w:t>
      </w:r>
    </w:p>
    <w:p w:rsidR="00A83634" w:rsidRPr="005820C7" w:rsidRDefault="00A83634" w:rsidP="00A83634">
      <w:pPr>
        <w:autoSpaceDE w:val="0"/>
        <w:autoSpaceDN w:val="0"/>
        <w:adjustRightInd w:val="0"/>
        <w:spacing w:before="5"/>
        <w:jc w:val="both"/>
        <w:rPr>
          <w:rFonts w:eastAsia="Arial Unicode MS"/>
          <w:color w:val="000000" w:themeColor="text1"/>
          <w:lang w:bidi="he-IL"/>
        </w:rPr>
      </w:pPr>
      <w:r w:rsidRPr="005820C7">
        <w:rPr>
          <w:rFonts w:eastAsia="Arial Unicode MS"/>
          <w:color w:val="000000" w:themeColor="text1"/>
          <w:lang w:bidi="he-IL"/>
        </w:rPr>
        <w:t xml:space="preserve">         Высококвалифицированным специалистам засчитывается время работы в организациях (предприятиях) и время службы в Вооруженных силах СССР и РФ по специальности (профессии), соответствующей профилю работы в образовательном учреждении. </w:t>
      </w:r>
    </w:p>
    <w:p w:rsidR="00A83634" w:rsidRPr="005820C7" w:rsidRDefault="00A83634" w:rsidP="00A83634">
      <w:pPr>
        <w:autoSpaceDE w:val="0"/>
        <w:autoSpaceDN w:val="0"/>
        <w:adjustRightInd w:val="0"/>
        <w:spacing w:before="10"/>
        <w:ind w:right="19"/>
        <w:jc w:val="both"/>
        <w:rPr>
          <w:rFonts w:eastAsia="Arial Unicode MS"/>
          <w:color w:val="000000" w:themeColor="text1"/>
          <w:lang w:bidi="he-IL"/>
        </w:rPr>
      </w:pPr>
      <w:r w:rsidRPr="005820C7">
        <w:rPr>
          <w:rFonts w:eastAsia="Arial Unicode MS"/>
          <w:color w:val="000000" w:themeColor="text1"/>
          <w:lang w:bidi="he-IL"/>
        </w:rPr>
        <w:t xml:space="preserve">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предоставляется руководителю муниципального образовательного учреждения по согласованию </w:t>
      </w:r>
      <w:r w:rsidRPr="005820C7">
        <w:rPr>
          <w:color w:val="000000" w:themeColor="text1"/>
          <w:lang w:bidi="he-IL"/>
        </w:rPr>
        <w:t xml:space="preserve">с выборным </w:t>
      </w:r>
      <w:r w:rsidRPr="005820C7">
        <w:rPr>
          <w:rFonts w:eastAsia="Arial Unicode MS"/>
          <w:color w:val="000000" w:themeColor="text1"/>
          <w:lang w:bidi="he-IL"/>
        </w:rPr>
        <w:t>органом первичной профсоюзной организации.</w:t>
      </w:r>
    </w:p>
    <w:p w:rsidR="00A83634" w:rsidRPr="005820C7" w:rsidRDefault="00A83634" w:rsidP="00A83634">
      <w:pPr>
        <w:tabs>
          <w:tab w:val="left" w:pos="658"/>
        </w:tabs>
        <w:autoSpaceDE w:val="0"/>
        <w:autoSpaceDN w:val="0"/>
        <w:adjustRightInd w:val="0"/>
        <w:ind w:firstLine="1134"/>
        <w:jc w:val="both"/>
        <w:rPr>
          <w:color w:val="000000" w:themeColor="text1"/>
          <w:lang w:bidi="he-IL"/>
        </w:rPr>
      </w:pPr>
      <w:r w:rsidRPr="005820C7">
        <w:rPr>
          <w:color w:val="000000" w:themeColor="text1"/>
          <w:lang w:bidi="he-IL"/>
        </w:rPr>
        <w:t xml:space="preserve">2.3.5.1.4. Индивидуальные трудовые споры по вопросам установления стажа работы для назначения ежемесячной  стимулирующей выплаты рассматриваются в установленном законодательством порядке. </w:t>
      </w:r>
    </w:p>
    <w:p w:rsidR="00A83634" w:rsidRPr="005820C7" w:rsidRDefault="00A83634" w:rsidP="00A83634">
      <w:pPr>
        <w:ind w:firstLine="993"/>
        <w:jc w:val="both"/>
        <w:rPr>
          <w:bCs/>
          <w:color w:val="000000" w:themeColor="text1"/>
        </w:rPr>
      </w:pPr>
      <w:r w:rsidRPr="005820C7">
        <w:rPr>
          <w:bCs/>
          <w:color w:val="000000" w:themeColor="text1"/>
        </w:rPr>
        <w:t>2.3.5.2. Размеры выплаты ежемесячной надбавки за выслугу лет</w:t>
      </w:r>
    </w:p>
    <w:p w:rsidR="00A83634" w:rsidRPr="005820C7" w:rsidRDefault="00A83634" w:rsidP="00A83634">
      <w:pPr>
        <w:jc w:val="both"/>
        <w:rPr>
          <w:color w:val="000000" w:themeColor="text1"/>
        </w:rPr>
      </w:pPr>
      <w:r w:rsidRPr="005820C7">
        <w:rPr>
          <w:color w:val="000000" w:themeColor="text1"/>
        </w:rPr>
        <w:t xml:space="preserve">             2.3.5.2.1. Ежемесячная  стимулирующая надбавка за выслугу лет  к должностному окладу всем работникам муниципального образовательного учреждения производится дифференцированно в зависимости от  </w:t>
      </w:r>
      <w:proofErr w:type="gramStart"/>
      <w:r w:rsidRPr="005820C7">
        <w:rPr>
          <w:color w:val="000000" w:themeColor="text1"/>
        </w:rPr>
        <w:t>стажа работы, дающего право на получение этой стимулирующей выплаты и  устанавливается</w:t>
      </w:r>
      <w:proofErr w:type="gramEnd"/>
      <w:r w:rsidRPr="005820C7">
        <w:rPr>
          <w:color w:val="000000" w:themeColor="text1"/>
        </w:rPr>
        <w:t xml:space="preserve"> локальным актом с учетом мнения выборного органа первичной профсоюзной организации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A83634" w:rsidRPr="005820C7" w:rsidTr="00212A4A">
        <w:tc>
          <w:tcPr>
            <w:tcW w:w="4784" w:type="dxa"/>
            <w:vAlign w:val="center"/>
          </w:tcPr>
          <w:p w:rsidR="00A83634" w:rsidRPr="005820C7" w:rsidRDefault="00A83634" w:rsidP="00212A4A">
            <w:pPr>
              <w:jc w:val="center"/>
              <w:rPr>
                <w:color w:val="000000" w:themeColor="text1"/>
              </w:rPr>
            </w:pPr>
            <w:r w:rsidRPr="005820C7">
              <w:rPr>
                <w:color w:val="000000" w:themeColor="text1"/>
              </w:rPr>
              <w:t>Стаж работы</w:t>
            </w:r>
          </w:p>
        </w:tc>
        <w:tc>
          <w:tcPr>
            <w:tcW w:w="4786" w:type="dxa"/>
            <w:vAlign w:val="center"/>
          </w:tcPr>
          <w:p w:rsidR="00A83634" w:rsidRPr="005820C7" w:rsidRDefault="00A83634" w:rsidP="00212A4A">
            <w:pPr>
              <w:jc w:val="center"/>
              <w:rPr>
                <w:color w:val="000000" w:themeColor="text1"/>
              </w:rPr>
            </w:pPr>
            <w:r w:rsidRPr="005820C7">
              <w:rPr>
                <w:color w:val="000000" w:themeColor="text1"/>
              </w:rPr>
              <w:t>Размеры надбавки  в процентах к должностному окладу</w:t>
            </w:r>
          </w:p>
        </w:tc>
      </w:tr>
      <w:tr w:rsidR="00A83634" w:rsidRPr="005820C7" w:rsidTr="00212A4A">
        <w:tc>
          <w:tcPr>
            <w:tcW w:w="4784" w:type="dxa"/>
          </w:tcPr>
          <w:p w:rsidR="00A83634" w:rsidRPr="005820C7" w:rsidRDefault="00A83634" w:rsidP="00212A4A">
            <w:pPr>
              <w:ind w:firstLine="709"/>
              <w:rPr>
                <w:color w:val="000000" w:themeColor="text1"/>
              </w:rPr>
            </w:pPr>
            <w:r w:rsidRPr="005820C7">
              <w:rPr>
                <w:color w:val="000000" w:themeColor="text1"/>
              </w:rPr>
              <w:t>От 1 года до 5 лет</w:t>
            </w:r>
          </w:p>
        </w:tc>
        <w:tc>
          <w:tcPr>
            <w:tcW w:w="4786" w:type="dxa"/>
          </w:tcPr>
          <w:p w:rsidR="00A83634" w:rsidRPr="005820C7" w:rsidRDefault="00A83634" w:rsidP="00212A4A">
            <w:pPr>
              <w:ind w:firstLine="709"/>
              <w:jc w:val="center"/>
              <w:rPr>
                <w:color w:val="000000" w:themeColor="text1"/>
              </w:rPr>
            </w:pPr>
            <w:r w:rsidRPr="005820C7">
              <w:rPr>
                <w:color w:val="000000" w:themeColor="text1"/>
              </w:rPr>
              <w:t>5</w:t>
            </w:r>
          </w:p>
        </w:tc>
      </w:tr>
      <w:tr w:rsidR="00A83634" w:rsidRPr="005820C7" w:rsidTr="00212A4A">
        <w:tc>
          <w:tcPr>
            <w:tcW w:w="4784" w:type="dxa"/>
          </w:tcPr>
          <w:p w:rsidR="00A83634" w:rsidRPr="005820C7" w:rsidRDefault="00A83634" w:rsidP="00212A4A">
            <w:pPr>
              <w:ind w:firstLine="709"/>
              <w:rPr>
                <w:color w:val="000000" w:themeColor="text1"/>
              </w:rPr>
            </w:pPr>
            <w:r w:rsidRPr="005820C7">
              <w:rPr>
                <w:color w:val="000000" w:themeColor="text1"/>
              </w:rPr>
              <w:t>От 5 до 10 лет</w:t>
            </w:r>
          </w:p>
        </w:tc>
        <w:tc>
          <w:tcPr>
            <w:tcW w:w="4786" w:type="dxa"/>
          </w:tcPr>
          <w:p w:rsidR="00A83634" w:rsidRPr="005820C7" w:rsidRDefault="00A83634" w:rsidP="00212A4A">
            <w:pPr>
              <w:ind w:firstLine="709"/>
              <w:jc w:val="center"/>
              <w:rPr>
                <w:color w:val="000000" w:themeColor="text1"/>
              </w:rPr>
            </w:pPr>
            <w:r w:rsidRPr="005820C7">
              <w:rPr>
                <w:color w:val="000000" w:themeColor="text1"/>
              </w:rPr>
              <w:t>10</w:t>
            </w:r>
          </w:p>
        </w:tc>
      </w:tr>
      <w:tr w:rsidR="00A83634" w:rsidRPr="005820C7" w:rsidTr="00212A4A">
        <w:tc>
          <w:tcPr>
            <w:tcW w:w="4784" w:type="dxa"/>
          </w:tcPr>
          <w:p w:rsidR="00A83634" w:rsidRPr="005820C7" w:rsidRDefault="00A83634" w:rsidP="00212A4A">
            <w:pPr>
              <w:ind w:firstLine="709"/>
              <w:rPr>
                <w:color w:val="000000" w:themeColor="text1"/>
              </w:rPr>
            </w:pPr>
            <w:r w:rsidRPr="005820C7">
              <w:rPr>
                <w:color w:val="000000" w:themeColor="text1"/>
              </w:rPr>
              <w:lastRenderedPageBreak/>
              <w:t>От 10 до 15 лет</w:t>
            </w:r>
          </w:p>
        </w:tc>
        <w:tc>
          <w:tcPr>
            <w:tcW w:w="4786" w:type="dxa"/>
          </w:tcPr>
          <w:p w:rsidR="00A83634" w:rsidRPr="005820C7" w:rsidRDefault="00A83634" w:rsidP="00212A4A">
            <w:pPr>
              <w:ind w:firstLine="709"/>
              <w:jc w:val="center"/>
              <w:rPr>
                <w:color w:val="000000" w:themeColor="text1"/>
              </w:rPr>
            </w:pPr>
            <w:r w:rsidRPr="005820C7">
              <w:rPr>
                <w:color w:val="000000" w:themeColor="text1"/>
              </w:rPr>
              <w:t>15</w:t>
            </w:r>
          </w:p>
        </w:tc>
      </w:tr>
      <w:tr w:rsidR="00A83634" w:rsidRPr="005820C7" w:rsidTr="00212A4A">
        <w:tc>
          <w:tcPr>
            <w:tcW w:w="4784" w:type="dxa"/>
          </w:tcPr>
          <w:p w:rsidR="00A83634" w:rsidRPr="005820C7" w:rsidRDefault="00A83634" w:rsidP="00212A4A">
            <w:pPr>
              <w:ind w:firstLine="709"/>
              <w:rPr>
                <w:color w:val="000000" w:themeColor="text1"/>
              </w:rPr>
            </w:pPr>
            <w:r w:rsidRPr="005820C7">
              <w:rPr>
                <w:color w:val="000000" w:themeColor="text1"/>
              </w:rPr>
              <w:t>От 15 и более лет</w:t>
            </w:r>
          </w:p>
        </w:tc>
        <w:tc>
          <w:tcPr>
            <w:tcW w:w="4786" w:type="dxa"/>
          </w:tcPr>
          <w:p w:rsidR="00A83634" w:rsidRPr="005820C7" w:rsidRDefault="00A83634" w:rsidP="00212A4A">
            <w:pPr>
              <w:ind w:firstLine="709"/>
              <w:jc w:val="center"/>
              <w:rPr>
                <w:color w:val="000000" w:themeColor="text1"/>
              </w:rPr>
            </w:pPr>
            <w:r w:rsidRPr="005820C7">
              <w:rPr>
                <w:color w:val="000000" w:themeColor="text1"/>
              </w:rPr>
              <w:t>25</w:t>
            </w:r>
          </w:p>
        </w:tc>
      </w:tr>
    </w:tbl>
    <w:p w:rsidR="00A83634" w:rsidRPr="005820C7" w:rsidRDefault="00A83634" w:rsidP="00A83634">
      <w:pPr>
        <w:autoSpaceDE w:val="0"/>
        <w:autoSpaceDN w:val="0"/>
        <w:adjustRightInd w:val="0"/>
        <w:ind w:firstLine="1134"/>
        <w:jc w:val="both"/>
        <w:rPr>
          <w:color w:val="000000" w:themeColor="text1"/>
          <w:lang w:bidi="he-IL"/>
        </w:rPr>
      </w:pPr>
      <w:r w:rsidRPr="005820C7">
        <w:rPr>
          <w:color w:val="000000" w:themeColor="text1"/>
          <w:lang w:bidi="he-IL"/>
        </w:rPr>
        <w:t xml:space="preserve">2.3.5.2.2. Изменение размеров стимулирующей выплаты производится при увеличении стажа работы по специальности, педагогического стажа со дня достижения соответствующего стажа, если документы находятся в образовательном учреждении, или со дня предоставления документа о стаже, дающем право на повышение размера стимулирующей выплаты. </w:t>
      </w:r>
    </w:p>
    <w:p w:rsidR="00A83634" w:rsidRPr="005820C7" w:rsidRDefault="00A83634" w:rsidP="00A83634">
      <w:pPr>
        <w:ind w:firstLine="851"/>
        <w:jc w:val="both"/>
        <w:rPr>
          <w:bCs/>
          <w:color w:val="000000" w:themeColor="text1"/>
        </w:rPr>
      </w:pPr>
      <w:r w:rsidRPr="005820C7">
        <w:rPr>
          <w:bCs/>
          <w:color w:val="000000" w:themeColor="text1"/>
        </w:rPr>
        <w:t>2.3.5.3. Порядок начисления стимулирующей выплаты за стаж работы</w:t>
      </w:r>
    </w:p>
    <w:p w:rsidR="00A83634" w:rsidRPr="005820C7" w:rsidRDefault="00A83634" w:rsidP="00A83634">
      <w:pPr>
        <w:ind w:firstLine="851"/>
        <w:jc w:val="both"/>
        <w:rPr>
          <w:color w:val="000000" w:themeColor="text1"/>
        </w:rPr>
      </w:pPr>
      <w:r w:rsidRPr="005820C7">
        <w:rPr>
          <w:color w:val="000000" w:themeColor="text1"/>
        </w:rPr>
        <w:t>Надбавка за выслугу лет начисляется исходя из должностного оклада работника (без учета премий и иных стимулирующих выплат) и выплачивается ежемесячно одновременно с заработной платой.</w:t>
      </w:r>
    </w:p>
    <w:p w:rsidR="00A83634" w:rsidRPr="005820C7" w:rsidRDefault="00A83634" w:rsidP="00A83634">
      <w:pPr>
        <w:ind w:firstLine="851"/>
        <w:jc w:val="both"/>
        <w:rPr>
          <w:color w:val="000000" w:themeColor="text1"/>
        </w:rPr>
      </w:pPr>
      <w:r w:rsidRPr="005820C7">
        <w:rPr>
          <w:color w:val="000000" w:themeColor="text1"/>
        </w:rPr>
        <w:t>При временном заместительстве надбавка за выслугу лет начисляется на должностной оклад по основной работе.</w:t>
      </w:r>
    </w:p>
    <w:p w:rsidR="00A83634" w:rsidRPr="005820C7" w:rsidRDefault="00A83634" w:rsidP="00A83634">
      <w:pPr>
        <w:ind w:firstLine="851"/>
        <w:jc w:val="both"/>
        <w:rPr>
          <w:color w:val="000000" w:themeColor="text1"/>
        </w:rPr>
      </w:pPr>
      <w:r w:rsidRPr="005820C7">
        <w:rPr>
          <w:color w:val="000000" w:themeColor="text1"/>
        </w:rPr>
        <w:t>При этом  работнику, занимающему должность в размере менее одной штатной единицы,  надбавка за выслугу лет начисляется исходя из оклада, рассчитанного пропорционально  отработанному времени.</w:t>
      </w:r>
    </w:p>
    <w:p w:rsidR="00A83634" w:rsidRPr="005820C7" w:rsidRDefault="00A83634" w:rsidP="00A83634">
      <w:pPr>
        <w:tabs>
          <w:tab w:val="left" w:pos="538"/>
        </w:tabs>
        <w:autoSpaceDE w:val="0"/>
        <w:autoSpaceDN w:val="0"/>
        <w:adjustRightInd w:val="0"/>
        <w:ind w:firstLine="851"/>
        <w:jc w:val="both"/>
        <w:rPr>
          <w:color w:val="000000" w:themeColor="text1"/>
          <w:lang w:bidi="he-IL"/>
        </w:rPr>
      </w:pPr>
      <w:r w:rsidRPr="005820C7">
        <w:rPr>
          <w:color w:val="000000" w:themeColor="text1"/>
          <w:lang w:bidi="he-IL"/>
        </w:rPr>
        <w:t>Надбавка за выслугу лет выплачивается с момента возникновения права на назначение или изменение размера этой надбавки.</w:t>
      </w:r>
    </w:p>
    <w:p w:rsidR="00A83634" w:rsidRPr="005820C7" w:rsidRDefault="00A83634" w:rsidP="00A83634">
      <w:pPr>
        <w:autoSpaceDE w:val="0"/>
        <w:autoSpaceDN w:val="0"/>
        <w:adjustRightInd w:val="0"/>
        <w:ind w:firstLine="851"/>
        <w:jc w:val="both"/>
        <w:rPr>
          <w:color w:val="000000" w:themeColor="text1"/>
          <w:lang w:bidi="he-IL"/>
        </w:rPr>
      </w:pPr>
      <w:proofErr w:type="gramStart"/>
      <w:r w:rsidRPr="005820C7">
        <w:rPr>
          <w:color w:val="000000" w:themeColor="text1"/>
          <w:lang w:bidi="he-IL"/>
        </w:rPr>
        <w:t>В том случае, если у работника право на назначение или изменение  надбавки за выслугу лет наступило в период его пребывания в ежегодном основном и дополнительном оплачиваемых отпусках, в отпуске без сохранения заработной платы, а также в период его временной нетрудоспособности, исполнения им государственных обязанностей, при  повышении квалификации с сохранением  среднего заработка по месту основной работы  выплата надбавки в новом размере</w:t>
      </w:r>
      <w:proofErr w:type="gramEnd"/>
      <w:r w:rsidRPr="005820C7">
        <w:rPr>
          <w:color w:val="000000" w:themeColor="text1"/>
          <w:lang w:bidi="he-IL"/>
        </w:rPr>
        <w:t xml:space="preserve"> производится после окончания соответствующего отпуска, временной нетрудоспособности, исполнения им государственных обязанностей, повышения квалификации.</w:t>
      </w:r>
    </w:p>
    <w:p w:rsidR="00A83634" w:rsidRPr="005820C7" w:rsidRDefault="00A83634" w:rsidP="00A83634">
      <w:pPr>
        <w:pStyle w:val="11"/>
        <w:spacing w:after="0" w:line="240" w:lineRule="auto"/>
        <w:ind w:left="0" w:firstLine="851"/>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t xml:space="preserve">2.3.6. Надбавка молодым специалистам </w:t>
      </w:r>
    </w:p>
    <w:p w:rsidR="00A83634" w:rsidRPr="005820C7" w:rsidRDefault="00A83634" w:rsidP="00A83634">
      <w:pPr>
        <w:ind w:firstLine="851"/>
        <w:jc w:val="both"/>
        <w:rPr>
          <w:color w:val="000000" w:themeColor="text1"/>
        </w:rPr>
      </w:pPr>
      <w:r w:rsidRPr="005820C7">
        <w:rPr>
          <w:color w:val="000000" w:themeColor="text1"/>
        </w:rPr>
        <w:t>Размер, порядок и условия выплаты надбавки молодым специалистам образовательных организаций рекомендуется устанавливать в соответствии со статьей 12 закона Забайкальского края 09 апреля 2014 года № 964-ЗЗК «Об оплате труда работников государственных учреждений Забайкальского края».</w:t>
      </w:r>
    </w:p>
    <w:p w:rsidR="00A83634" w:rsidRPr="005820C7" w:rsidRDefault="00A83634" w:rsidP="00A83634">
      <w:pPr>
        <w:ind w:firstLine="993"/>
        <w:jc w:val="both"/>
        <w:rPr>
          <w:color w:val="000000" w:themeColor="text1"/>
        </w:rPr>
      </w:pPr>
      <w:r w:rsidRPr="005820C7">
        <w:rPr>
          <w:color w:val="000000" w:themeColor="text1"/>
        </w:rPr>
        <w:t xml:space="preserve">2.3.6.1. </w:t>
      </w:r>
      <w:proofErr w:type="gramStart"/>
      <w:r w:rsidRPr="005820C7">
        <w:rPr>
          <w:color w:val="000000" w:themeColor="text1"/>
        </w:rPr>
        <w:t>Молодым специалистам, являющимся лицами в возрасте до 30 лет, впервые заключившим трудовой договор с муниципальным образовательным учреждением в течение одного года после окончания имеющих государственную аккредитацию образовательных учреждений среднего и высшего профессионального образования, устанавливается надбавка в размере 20 процентов оклада (должностного оклада), рассчитанного пропорционально отработанному времени, ставки заработной платы, исчисленной с учетом фактической нагрузки.</w:t>
      </w:r>
      <w:proofErr w:type="gramEnd"/>
    </w:p>
    <w:p w:rsidR="00A83634" w:rsidRPr="005820C7" w:rsidRDefault="00A83634" w:rsidP="00A83634">
      <w:pPr>
        <w:jc w:val="both"/>
        <w:rPr>
          <w:color w:val="000000" w:themeColor="text1"/>
        </w:rPr>
      </w:pPr>
      <w:r w:rsidRPr="005820C7">
        <w:rPr>
          <w:color w:val="000000" w:themeColor="text1"/>
        </w:rPr>
        <w:t xml:space="preserve">            2.3.6.2. Надбавка устанавливается молодым специалистам на срок до трёх лет с момента заключения трудового договора с муниципальным образовательным учреждением.</w:t>
      </w:r>
    </w:p>
    <w:p w:rsidR="00A83634" w:rsidRPr="005820C7" w:rsidRDefault="00A83634" w:rsidP="00A83634">
      <w:pPr>
        <w:jc w:val="both"/>
        <w:rPr>
          <w:color w:val="000000" w:themeColor="text1"/>
        </w:rPr>
      </w:pPr>
      <w:r w:rsidRPr="005820C7">
        <w:rPr>
          <w:color w:val="000000" w:themeColor="text1"/>
        </w:rPr>
        <w:t xml:space="preserve">           2.3.6.3. При переводе молодого специалиста в течение трёх лет после заключения трудового договора с муниципальным образовательным учреждением в другое муниципальное образовательное учреждение ранее установленная надбавка сохраняется.</w:t>
      </w:r>
    </w:p>
    <w:p w:rsidR="00A83634" w:rsidRPr="005820C7" w:rsidRDefault="00A83634" w:rsidP="00A83634">
      <w:pPr>
        <w:ind w:firstLine="851"/>
        <w:jc w:val="both"/>
        <w:rPr>
          <w:color w:val="000000" w:themeColor="text1"/>
        </w:rPr>
      </w:pPr>
      <w:r w:rsidRPr="005820C7">
        <w:rPr>
          <w:color w:val="000000" w:themeColor="text1"/>
        </w:rPr>
        <w:t xml:space="preserve">2.3.7. Надбавка за почетное звание, ученую степень, ученое звание </w:t>
      </w:r>
    </w:p>
    <w:p w:rsidR="00A83634" w:rsidRPr="005820C7" w:rsidRDefault="00A83634" w:rsidP="00A83634">
      <w:pPr>
        <w:ind w:firstLine="851"/>
        <w:jc w:val="both"/>
        <w:rPr>
          <w:color w:val="000000" w:themeColor="text1"/>
        </w:rPr>
      </w:pPr>
      <w:r w:rsidRPr="005820C7">
        <w:rPr>
          <w:color w:val="000000" w:themeColor="text1"/>
        </w:rPr>
        <w:t>Надбавку за почетное звание, ученую степень, ученое звание работников муниципальных образовательных учреждений, (кроме педагогического персонала, для которых установлены норма часов учебной (преподавательской) или педагогической нагрузки), рекомендуется определять в соответствии со статьей 13 закона Забайкальского края 09 апреля 2014 года № 964-ЗЗК «Об оплате труда работников государственных учреждений Забайкальского края».</w:t>
      </w:r>
    </w:p>
    <w:p w:rsidR="00A83634" w:rsidRPr="005820C7" w:rsidRDefault="00A83634" w:rsidP="00A83634">
      <w:pPr>
        <w:pStyle w:val="11"/>
        <w:spacing w:after="0" w:line="240" w:lineRule="auto"/>
        <w:ind w:left="0" w:firstLine="993"/>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t>2.3.7.1. Надбавка за почетное звание, ученую степень, ученое звание устанавливается:</w:t>
      </w:r>
    </w:p>
    <w:p w:rsidR="00A83634" w:rsidRPr="005820C7" w:rsidRDefault="00A83634" w:rsidP="00A83634">
      <w:pPr>
        <w:pStyle w:val="11"/>
        <w:spacing w:after="0" w:line="240" w:lineRule="auto"/>
        <w:ind w:left="0" w:firstLine="993"/>
        <w:jc w:val="both"/>
        <w:rPr>
          <w:rFonts w:ascii="Times New Roman" w:hAnsi="Times New Roman"/>
          <w:color w:val="000000" w:themeColor="text1"/>
          <w:sz w:val="24"/>
          <w:szCs w:val="24"/>
        </w:rPr>
      </w:pPr>
      <w:proofErr w:type="gramStart"/>
      <w:r w:rsidRPr="005820C7">
        <w:rPr>
          <w:rFonts w:ascii="Times New Roman" w:hAnsi="Times New Roman"/>
          <w:color w:val="000000" w:themeColor="text1"/>
          <w:sz w:val="24"/>
          <w:szCs w:val="24"/>
        </w:rPr>
        <w:lastRenderedPageBreak/>
        <w:t>1) в размере 20 процентов оклада (должностного оклада), имеющим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«Народный»; ученую степень доктора наук по профилю учреждения или деятельности, кроме научно-педагогических работников муниципальных организаций дополнительного профессионального образования;</w:t>
      </w:r>
      <w:proofErr w:type="gramEnd"/>
    </w:p>
    <w:p w:rsidR="00A83634" w:rsidRPr="005820C7" w:rsidRDefault="00A83634" w:rsidP="00A83634">
      <w:pPr>
        <w:pStyle w:val="11"/>
        <w:spacing w:after="0" w:line="240" w:lineRule="auto"/>
        <w:ind w:left="0" w:firstLine="993"/>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t>2) в размере 10 процентов оклада (должностного оклада), имеющим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«Заслуженный», при условии соответствия почетного звания профилю учреждения, либо его деятельности, либо его специализации; ученую степень кандидата наук по профилю учреждения или деятельности, кроме научно-педагогических работников муниципальных организаций дополнительного профессионального образования;</w:t>
      </w:r>
    </w:p>
    <w:p w:rsidR="00A83634" w:rsidRPr="005820C7" w:rsidRDefault="00A83634" w:rsidP="00A83634">
      <w:pPr>
        <w:pStyle w:val="11"/>
        <w:spacing w:after="0" w:line="240" w:lineRule="auto"/>
        <w:ind w:left="0" w:firstLine="993"/>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t xml:space="preserve">3) в размере 5 процентов оклада (должностного оклада),  </w:t>
      </w:r>
      <w:proofErr w:type="gramStart"/>
      <w:r w:rsidRPr="005820C7">
        <w:rPr>
          <w:rFonts w:ascii="Times New Roman" w:hAnsi="Times New Roman"/>
          <w:color w:val="000000" w:themeColor="text1"/>
          <w:sz w:val="24"/>
          <w:szCs w:val="24"/>
        </w:rPr>
        <w:t>имеющим</w:t>
      </w:r>
      <w:proofErr w:type="gramEnd"/>
      <w:r w:rsidRPr="005820C7">
        <w:rPr>
          <w:rFonts w:ascii="Times New Roman" w:hAnsi="Times New Roman"/>
          <w:color w:val="000000" w:themeColor="text1"/>
          <w:sz w:val="24"/>
          <w:szCs w:val="24"/>
        </w:rPr>
        <w:t xml:space="preserve"> почетные профессиональные звания Забайкальского края, почетные профессиональные звания Читинской области, почетные звания профессиональных работников Читинской области, почетные звания по профессии Агинского Бурятского автономного округа, при условии соответствия почетного звания профилю учреждения либо деятельности (специализации) работника; </w:t>
      </w:r>
      <w:proofErr w:type="gramStart"/>
      <w:r w:rsidRPr="005820C7">
        <w:rPr>
          <w:rFonts w:ascii="Times New Roman" w:hAnsi="Times New Roman"/>
          <w:color w:val="000000" w:themeColor="text1"/>
          <w:sz w:val="24"/>
          <w:szCs w:val="24"/>
        </w:rPr>
        <w:t xml:space="preserve">ведомственные знаки отличия: почетное звание "Почетный работник общего образования Российской Федерации", почетное звание "Почетный работник среднего профессионального образования Российской Федерации", почетное звание «Ветеран сферы воспитания и образования», нагрудный значок "Отличник народного просвещения", нагрудной знак «Почетный работник воспитания и просвещения Российской Федерации», знак отличия «Отличник просвещения», медаль Л.С. </w:t>
      </w:r>
      <w:proofErr w:type="spellStart"/>
      <w:r w:rsidRPr="005820C7">
        <w:rPr>
          <w:rFonts w:ascii="Times New Roman" w:hAnsi="Times New Roman"/>
          <w:color w:val="000000" w:themeColor="text1"/>
          <w:sz w:val="24"/>
          <w:szCs w:val="24"/>
        </w:rPr>
        <w:t>Выготоского</w:t>
      </w:r>
      <w:proofErr w:type="spellEnd"/>
      <w:r w:rsidRPr="005820C7">
        <w:rPr>
          <w:rFonts w:ascii="Times New Roman" w:hAnsi="Times New Roman"/>
          <w:color w:val="000000" w:themeColor="text1"/>
          <w:sz w:val="24"/>
          <w:szCs w:val="24"/>
        </w:rPr>
        <w:t xml:space="preserve"> при условии соответствия награды профилю учреждения либо деятельности (специализации) работника.</w:t>
      </w:r>
      <w:proofErr w:type="gramEnd"/>
    </w:p>
    <w:p w:rsidR="00A83634" w:rsidRPr="005820C7" w:rsidRDefault="00A83634" w:rsidP="00A83634">
      <w:pPr>
        <w:widowControl w:val="0"/>
        <w:tabs>
          <w:tab w:val="left" w:pos="1276"/>
        </w:tabs>
        <w:autoSpaceDE w:val="0"/>
        <w:autoSpaceDN w:val="0"/>
        <w:adjustRightInd w:val="0"/>
        <w:ind w:firstLine="851"/>
        <w:jc w:val="both"/>
        <w:rPr>
          <w:color w:val="000000" w:themeColor="text1"/>
        </w:rPr>
      </w:pPr>
      <w:r w:rsidRPr="005820C7">
        <w:rPr>
          <w:color w:val="000000" w:themeColor="text1"/>
        </w:rPr>
        <w:t>2.3.7.2. Определение размеров выплат надбавки за почетное звание педагогическим работником, для которых установлены нормы часов учебной (преподавательской) или педагогической работы за ставку заработной платы, следует осуществлять с учетом фактического объема учебной нагрузки:</w:t>
      </w:r>
    </w:p>
    <w:p w:rsidR="00A83634" w:rsidRPr="005820C7" w:rsidRDefault="00A83634" w:rsidP="00A83634">
      <w:pPr>
        <w:pStyle w:val="11"/>
        <w:spacing w:after="0" w:line="240" w:lineRule="auto"/>
        <w:ind w:left="0" w:firstLine="993"/>
        <w:jc w:val="both"/>
        <w:rPr>
          <w:rFonts w:ascii="Times New Roman" w:hAnsi="Times New Roman"/>
          <w:color w:val="000000" w:themeColor="text1"/>
          <w:sz w:val="24"/>
          <w:szCs w:val="24"/>
        </w:rPr>
      </w:pPr>
      <w:proofErr w:type="gramStart"/>
      <w:r w:rsidRPr="005820C7">
        <w:rPr>
          <w:rFonts w:ascii="Times New Roman" w:hAnsi="Times New Roman"/>
          <w:color w:val="000000" w:themeColor="text1"/>
          <w:sz w:val="24"/>
          <w:szCs w:val="24"/>
        </w:rPr>
        <w:t>1) в размере 20 процентов оклада (должностного оклада), рассчитанного пропорционально отработанного времени, ставки заработной платы, исчисленной с учетом фактической нагрузки педагогических работников муниципальных образовательных учреждений, имеющим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«Народный»;</w:t>
      </w:r>
      <w:proofErr w:type="gramEnd"/>
      <w:r w:rsidRPr="005820C7">
        <w:rPr>
          <w:rFonts w:ascii="Times New Roman" w:hAnsi="Times New Roman"/>
          <w:color w:val="000000" w:themeColor="text1"/>
          <w:sz w:val="24"/>
          <w:szCs w:val="24"/>
        </w:rPr>
        <w:t xml:space="preserve"> ученую степень доктора наук по профилю учреждения или деятельности, кроме научно-педагогических работников муниципальных организаций дополнительного профессионального образования;</w:t>
      </w:r>
    </w:p>
    <w:p w:rsidR="00A83634" w:rsidRPr="005820C7" w:rsidRDefault="00A83634" w:rsidP="00A83634">
      <w:pPr>
        <w:pStyle w:val="11"/>
        <w:spacing w:after="0" w:line="240" w:lineRule="auto"/>
        <w:ind w:left="0" w:firstLine="993"/>
        <w:jc w:val="both"/>
        <w:rPr>
          <w:rFonts w:ascii="Times New Roman" w:hAnsi="Times New Roman"/>
          <w:color w:val="000000" w:themeColor="text1"/>
          <w:sz w:val="24"/>
          <w:szCs w:val="24"/>
        </w:rPr>
      </w:pPr>
      <w:proofErr w:type="gramStart"/>
      <w:r w:rsidRPr="005820C7">
        <w:rPr>
          <w:rFonts w:ascii="Times New Roman" w:hAnsi="Times New Roman"/>
          <w:color w:val="000000" w:themeColor="text1"/>
          <w:sz w:val="24"/>
          <w:szCs w:val="24"/>
        </w:rPr>
        <w:t>2) в размере 10 процентов оклада (должностного оклада), рассчитанного пропорционально отработанного времени, ставки заработной платы, исчисленной с учетом фактической нагрузки педагогических работников муниципальных образовательных учреждений,  имеющим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«Заслуженный», при условии соответствия почетного звания профилю учреждения, либо его деятельности, либо</w:t>
      </w:r>
      <w:proofErr w:type="gramEnd"/>
      <w:r w:rsidRPr="005820C7">
        <w:rPr>
          <w:rFonts w:ascii="Times New Roman" w:hAnsi="Times New Roman"/>
          <w:color w:val="000000" w:themeColor="text1"/>
          <w:sz w:val="24"/>
          <w:szCs w:val="24"/>
        </w:rPr>
        <w:t xml:space="preserve"> его специализации; ученую степень кандидата наук по профилю учреждения или деятельности, кроме научно-педагогических работников муниципальных организаций дополнительного профессионального образования;</w:t>
      </w:r>
    </w:p>
    <w:p w:rsidR="00A83634" w:rsidRPr="005820C7" w:rsidRDefault="00A83634" w:rsidP="00A83634">
      <w:pPr>
        <w:pStyle w:val="11"/>
        <w:spacing w:after="0" w:line="240" w:lineRule="auto"/>
        <w:ind w:left="0" w:firstLine="993"/>
        <w:jc w:val="both"/>
        <w:rPr>
          <w:rFonts w:ascii="Times New Roman" w:hAnsi="Times New Roman"/>
          <w:color w:val="000000" w:themeColor="text1"/>
          <w:sz w:val="24"/>
          <w:szCs w:val="24"/>
        </w:rPr>
      </w:pPr>
      <w:proofErr w:type="gramStart"/>
      <w:r w:rsidRPr="005820C7">
        <w:rPr>
          <w:rFonts w:ascii="Times New Roman" w:hAnsi="Times New Roman"/>
          <w:color w:val="000000" w:themeColor="text1"/>
          <w:sz w:val="24"/>
          <w:szCs w:val="24"/>
        </w:rPr>
        <w:t xml:space="preserve">3) в размере 5 процентов оклада (должностного оклада), рассчитанного пропорционально отработанного времени, ставки заработной платы, исчисленной с учетом фактической нагрузки педагогических работников муниципальных образовательных учреждений,   имеющим почетные профессиональные звания Забайкальского края, почетные профессиональные звания Читинской области, почетные звания профессиональных работников Читинской области, почетные звания по профессии Агинского Бурятского </w:t>
      </w:r>
      <w:r w:rsidRPr="005820C7">
        <w:rPr>
          <w:rFonts w:ascii="Times New Roman" w:hAnsi="Times New Roman"/>
          <w:color w:val="000000" w:themeColor="text1"/>
          <w:sz w:val="24"/>
          <w:szCs w:val="24"/>
        </w:rPr>
        <w:lastRenderedPageBreak/>
        <w:t>автономного округа, при условии соответствия почетного звания профилю учреждения либо деятельности (специализации</w:t>
      </w:r>
      <w:proofErr w:type="gramEnd"/>
      <w:r w:rsidRPr="005820C7">
        <w:rPr>
          <w:rFonts w:ascii="Times New Roman" w:hAnsi="Times New Roman"/>
          <w:color w:val="000000" w:themeColor="text1"/>
          <w:sz w:val="24"/>
          <w:szCs w:val="24"/>
        </w:rPr>
        <w:t xml:space="preserve">) работника; ведомственные знаки отличия: почетное звание "Почетный работник общего образования Российской Федерации", почетное звание "Почетный работник среднего профессионального образования Российской Федерации", почетное звание «Ветеран сферы воспитания и образования», нагрудный значок "Отличник народного просвещения", нагрудной знак «Почетный работник воспитания и просвещения Российской Федерации», знак отличия «Отличник просвещения», медаль Л.С. </w:t>
      </w:r>
      <w:proofErr w:type="spellStart"/>
      <w:r w:rsidRPr="005820C7">
        <w:rPr>
          <w:rFonts w:ascii="Times New Roman" w:hAnsi="Times New Roman"/>
          <w:color w:val="000000" w:themeColor="text1"/>
          <w:sz w:val="24"/>
          <w:szCs w:val="24"/>
        </w:rPr>
        <w:t>Выготоского</w:t>
      </w:r>
      <w:proofErr w:type="spellEnd"/>
      <w:r w:rsidRPr="005820C7">
        <w:rPr>
          <w:rFonts w:ascii="Times New Roman" w:hAnsi="Times New Roman"/>
          <w:color w:val="000000" w:themeColor="text1"/>
          <w:sz w:val="24"/>
          <w:szCs w:val="24"/>
        </w:rPr>
        <w:t xml:space="preserve"> при условии соответствия награды профилю учреждения либо деятельности (специализации) работника.</w:t>
      </w:r>
    </w:p>
    <w:p w:rsidR="00A83634" w:rsidRPr="005820C7" w:rsidRDefault="00A83634" w:rsidP="00A83634">
      <w:pPr>
        <w:pStyle w:val="11"/>
        <w:spacing w:after="0" w:line="240" w:lineRule="auto"/>
        <w:ind w:left="0" w:firstLine="993"/>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t>2.3.7.3. Работникам муниципальных образовательных учреждений, имеющим два и более почетных звания, надбавка за почетное звание выплачивается по одному из оснований по выбору работника.</w:t>
      </w:r>
    </w:p>
    <w:p w:rsidR="00A83634" w:rsidRPr="005820C7" w:rsidRDefault="00A83634" w:rsidP="00A83634">
      <w:pPr>
        <w:autoSpaceDE w:val="0"/>
        <w:autoSpaceDN w:val="0"/>
        <w:adjustRightInd w:val="0"/>
        <w:ind w:firstLine="851"/>
        <w:jc w:val="both"/>
        <w:rPr>
          <w:color w:val="000000" w:themeColor="text1"/>
        </w:rPr>
      </w:pPr>
      <w:r w:rsidRPr="005820C7">
        <w:rPr>
          <w:color w:val="000000" w:themeColor="text1"/>
        </w:rPr>
        <w:t xml:space="preserve">2.3.8. Выплата за интенсивность </w:t>
      </w:r>
    </w:p>
    <w:p w:rsidR="00A83634" w:rsidRPr="005820C7" w:rsidRDefault="00A83634" w:rsidP="00A83634">
      <w:pPr>
        <w:widowControl w:val="0"/>
        <w:autoSpaceDE w:val="0"/>
        <w:autoSpaceDN w:val="0"/>
        <w:adjustRightInd w:val="0"/>
        <w:ind w:firstLine="851"/>
        <w:jc w:val="both"/>
        <w:rPr>
          <w:color w:val="000000" w:themeColor="text1"/>
        </w:rPr>
      </w:pPr>
      <w:proofErr w:type="gramStart"/>
      <w:r w:rsidRPr="005820C7">
        <w:rPr>
          <w:color w:val="000000" w:themeColor="text1"/>
        </w:rPr>
        <w:t xml:space="preserve">Выплата за интенсивность назначается сотрудникам учреждений за выполнение работы, не входящей в круг должностных обязанностей, в качестве дополнительной нагрузки, устанавливается локальными нормативными актами муниципальных учреждений, в которых указываются размеры выплаты по каждому сотруднику  с учетом отраслевых особенностей, положений об оплате труда работников муниципальных учреждений, коллективных договоров и иных нормативных правовых актов, определяющих условия оплаты труда. </w:t>
      </w:r>
      <w:proofErr w:type="gramEnd"/>
    </w:p>
    <w:p w:rsidR="00A83634" w:rsidRPr="005820C7" w:rsidRDefault="00A83634" w:rsidP="00A83634">
      <w:pPr>
        <w:widowControl w:val="0"/>
        <w:autoSpaceDE w:val="0"/>
        <w:autoSpaceDN w:val="0"/>
        <w:adjustRightInd w:val="0"/>
        <w:ind w:firstLine="851"/>
        <w:jc w:val="both"/>
        <w:rPr>
          <w:color w:val="000000" w:themeColor="text1"/>
        </w:rPr>
      </w:pPr>
      <w:r w:rsidRPr="005820C7">
        <w:rPr>
          <w:color w:val="000000" w:themeColor="text1"/>
        </w:rPr>
        <w:t>Общий объём выплат за интенсивность по учреждению устанавливается в пределах утверждённого фонда оплаты труда, а также в пределах фонда оплаты труда педагогических работников с учётом списочной численности и установленных муниципальным органом управления образованием целевых показателей заработной платы.</w:t>
      </w:r>
    </w:p>
    <w:p w:rsidR="00A83634" w:rsidRPr="005820C7" w:rsidRDefault="00A83634" w:rsidP="00A83634">
      <w:pPr>
        <w:widowControl w:val="0"/>
        <w:autoSpaceDE w:val="0"/>
        <w:autoSpaceDN w:val="0"/>
        <w:adjustRightInd w:val="0"/>
        <w:ind w:firstLine="851"/>
        <w:jc w:val="both"/>
        <w:rPr>
          <w:color w:val="000000" w:themeColor="text1"/>
        </w:rPr>
      </w:pPr>
      <w:r w:rsidRPr="005820C7">
        <w:rPr>
          <w:color w:val="000000" w:themeColor="text1"/>
        </w:rPr>
        <w:t>Рекомендуемые размеры выплаты за интенсивность по видам работ:</w:t>
      </w:r>
    </w:p>
    <w:p w:rsidR="00A83634" w:rsidRPr="005820C7" w:rsidRDefault="00A83634" w:rsidP="00A83634">
      <w:pPr>
        <w:pStyle w:val="2"/>
        <w:widowControl w:val="0"/>
        <w:numPr>
          <w:ilvl w:val="0"/>
          <w:numId w:val="17"/>
        </w:numPr>
        <w:autoSpaceDE w:val="0"/>
        <w:autoSpaceDN w:val="0"/>
        <w:adjustRightInd w:val="0"/>
        <w:spacing w:after="0" w:line="240" w:lineRule="auto"/>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t>к окладу (должностному окладу):</w:t>
      </w:r>
    </w:p>
    <w:p w:rsidR="00A83634" w:rsidRPr="005820C7" w:rsidRDefault="00A83634" w:rsidP="00A83634">
      <w:pPr>
        <w:pStyle w:val="2"/>
        <w:widowControl w:val="0"/>
        <w:numPr>
          <w:ilvl w:val="0"/>
          <w:numId w:val="12"/>
        </w:numPr>
        <w:tabs>
          <w:tab w:val="left" w:pos="1276"/>
        </w:tabs>
        <w:autoSpaceDE w:val="0"/>
        <w:autoSpaceDN w:val="0"/>
        <w:adjustRightInd w:val="0"/>
        <w:spacing w:after="0" w:line="240" w:lineRule="auto"/>
        <w:ind w:left="0" w:firstLine="851"/>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t xml:space="preserve">за классное руководство (для классных руководителей </w:t>
      </w:r>
      <w:r w:rsidRPr="005820C7">
        <w:rPr>
          <w:rFonts w:ascii="Times New Roman" w:hAnsi="Times New Roman"/>
          <w:color w:val="000000" w:themeColor="text1"/>
          <w:sz w:val="24"/>
          <w:szCs w:val="24"/>
          <w:lang w:val="en-US"/>
        </w:rPr>
        <w:t>I</w:t>
      </w:r>
      <w:r w:rsidRPr="005820C7">
        <w:rPr>
          <w:rFonts w:ascii="Times New Roman" w:hAnsi="Times New Roman"/>
          <w:color w:val="000000" w:themeColor="text1"/>
          <w:sz w:val="24"/>
          <w:szCs w:val="24"/>
        </w:rPr>
        <w:t xml:space="preserve"> ступени) в классах с количеством обучающихся свыше 14 человек – до 15%; </w:t>
      </w:r>
    </w:p>
    <w:p w:rsidR="00A83634" w:rsidRPr="005820C7" w:rsidRDefault="00A83634" w:rsidP="00A83634">
      <w:pPr>
        <w:pStyle w:val="2"/>
        <w:widowControl w:val="0"/>
        <w:numPr>
          <w:ilvl w:val="0"/>
          <w:numId w:val="12"/>
        </w:numPr>
        <w:tabs>
          <w:tab w:val="left" w:pos="1276"/>
        </w:tabs>
        <w:autoSpaceDE w:val="0"/>
        <w:autoSpaceDN w:val="0"/>
        <w:adjustRightInd w:val="0"/>
        <w:spacing w:after="0" w:line="240" w:lineRule="auto"/>
        <w:ind w:left="0" w:firstLine="851"/>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t xml:space="preserve">за классное руководство для классных руководителей </w:t>
      </w:r>
      <w:r w:rsidRPr="005820C7">
        <w:rPr>
          <w:rFonts w:ascii="Times New Roman" w:hAnsi="Times New Roman"/>
          <w:color w:val="000000" w:themeColor="text1"/>
          <w:sz w:val="24"/>
          <w:szCs w:val="24"/>
          <w:lang w:val="en-US"/>
        </w:rPr>
        <w:t>I</w:t>
      </w:r>
      <w:r w:rsidRPr="005820C7">
        <w:rPr>
          <w:rFonts w:ascii="Times New Roman" w:hAnsi="Times New Roman"/>
          <w:color w:val="000000" w:themeColor="text1"/>
          <w:sz w:val="24"/>
          <w:szCs w:val="24"/>
        </w:rPr>
        <w:t xml:space="preserve"> ступени) в классах с количеством обучающихся менее 14 человек – до 7,5%;</w:t>
      </w:r>
    </w:p>
    <w:p w:rsidR="00A83634" w:rsidRPr="005820C7" w:rsidRDefault="00A83634" w:rsidP="00A83634">
      <w:pPr>
        <w:widowControl w:val="0"/>
        <w:tabs>
          <w:tab w:val="left" w:pos="1276"/>
        </w:tabs>
        <w:autoSpaceDE w:val="0"/>
        <w:autoSpaceDN w:val="0"/>
        <w:adjustRightInd w:val="0"/>
        <w:jc w:val="both"/>
        <w:rPr>
          <w:color w:val="000000" w:themeColor="text1"/>
        </w:rPr>
      </w:pPr>
      <w:r w:rsidRPr="005820C7">
        <w:rPr>
          <w:color w:val="000000" w:themeColor="text1"/>
        </w:rPr>
        <w:t xml:space="preserve">            - за классное руководство (для классных руководителей </w:t>
      </w:r>
      <w:r w:rsidRPr="005820C7">
        <w:rPr>
          <w:color w:val="000000" w:themeColor="text1"/>
          <w:lang w:val="en-US"/>
        </w:rPr>
        <w:t>II</w:t>
      </w:r>
      <w:r w:rsidRPr="005820C7">
        <w:rPr>
          <w:color w:val="000000" w:themeColor="text1"/>
        </w:rPr>
        <w:t xml:space="preserve">, </w:t>
      </w:r>
      <w:r w:rsidRPr="005820C7">
        <w:rPr>
          <w:color w:val="000000" w:themeColor="text1"/>
          <w:lang w:val="en-US"/>
        </w:rPr>
        <w:t>III</w:t>
      </w:r>
      <w:r w:rsidRPr="005820C7">
        <w:rPr>
          <w:color w:val="000000" w:themeColor="text1"/>
        </w:rPr>
        <w:t xml:space="preserve"> ступени) в классах с количеством обучающихся свыше 14 человек – до 20%; </w:t>
      </w:r>
    </w:p>
    <w:p w:rsidR="00A83634" w:rsidRPr="005820C7" w:rsidRDefault="00A83634" w:rsidP="00A83634">
      <w:pPr>
        <w:pStyle w:val="2"/>
        <w:widowControl w:val="0"/>
        <w:numPr>
          <w:ilvl w:val="0"/>
          <w:numId w:val="12"/>
        </w:numPr>
        <w:tabs>
          <w:tab w:val="left" w:pos="1276"/>
        </w:tabs>
        <w:autoSpaceDE w:val="0"/>
        <w:autoSpaceDN w:val="0"/>
        <w:adjustRightInd w:val="0"/>
        <w:spacing w:after="0" w:line="240" w:lineRule="auto"/>
        <w:ind w:left="0" w:firstLine="851"/>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t xml:space="preserve">за классное руководство (для классных руководителей </w:t>
      </w:r>
      <w:r w:rsidRPr="005820C7">
        <w:rPr>
          <w:rFonts w:ascii="Times New Roman" w:hAnsi="Times New Roman"/>
          <w:color w:val="000000" w:themeColor="text1"/>
          <w:sz w:val="24"/>
          <w:szCs w:val="24"/>
          <w:lang w:val="en-US"/>
        </w:rPr>
        <w:t>II</w:t>
      </w:r>
      <w:r w:rsidRPr="005820C7">
        <w:rPr>
          <w:rFonts w:ascii="Times New Roman" w:hAnsi="Times New Roman"/>
          <w:color w:val="000000" w:themeColor="text1"/>
          <w:sz w:val="24"/>
          <w:szCs w:val="24"/>
        </w:rPr>
        <w:t xml:space="preserve">, </w:t>
      </w:r>
      <w:r w:rsidRPr="005820C7">
        <w:rPr>
          <w:rFonts w:ascii="Times New Roman" w:hAnsi="Times New Roman"/>
          <w:color w:val="000000" w:themeColor="text1"/>
          <w:sz w:val="24"/>
          <w:szCs w:val="24"/>
          <w:lang w:val="en-US"/>
        </w:rPr>
        <w:t>III</w:t>
      </w:r>
      <w:r w:rsidRPr="005820C7">
        <w:rPr>
          <w:rFonts w:ascii="Times New Roman" w:hAnsi="Times New Roman"/>
          <w:color w:val="000000" w:themeColor="text1"/>
          <w:sz w:val="24"/>
          <w:szCs w:val="24"/>
        </w:rPr>
        <w:t xml:space="preserve"> ступени) в классах с количеством обучающихся менее 14 человек – до 10%; </w:t>
      </w:r>
    </w:p>
    <w:p w:rsidR="00A83634" w:rsidRPr="005820C7" w:rsidRDefault="00A83634" w:rsidP="00A83634">
      <w:pPr>
        <w:widowControl w:val="0"/>
        <w:tabs>
          <w:tab w:val="left" w:pos="1276"/>
        </w:tabs>
        <w:autoSpaceDE w:val="0"/>
        <w:autoSpaceDN w:val="0"/>
        <w:adjustRightInd w:val="0"/>
        <w:jc w:val="both"/>
        <w:rPr>
          <w:color w:val="000000" w:themeColor="text1"/>
        </w:rPr>
      </w:pPr>
      <w:r w:rsidRPr="005820C7">
        <w:rPr>
          <w:color w:val="000000" w:themeColor="text1"/>
        </w:rPr>
        <w:t xml:space="preserve">           -  за заведование мастерскими, кабинетами – до 10%; </w:t>
      </w:r>
    </w:p>
    <w:p w:rsidR="00A83634" w:rsidRPr="005820C7" w:rsidRDefault="00A83634" w:rsidP="00A83634">
      <w:pPr>
        <w:widowControl w:val="0"/>
        <w:autoSpaceDE w:val="0"/>
        <w:autoSpaceDN w:val="0"/>
        <w:adjustRightInd w:val="0"/>
        <w:ind w:firstLine="851"/>
        <w:jc w:val="both"/>
        <w:rPr>
          <w:color w:val="000000" w:themeColor="text1"/>
        </w:rPr>
      </w:pPr>
      <w:r w:rsidRPr="005820C7">
        <w:rPr>
          <w:color w:val="000000" w:themeColor="text1"/>
        </w:rPr>
        <w:t>2)  к окладу (должностному окладу), рассчитанному пропорционально отработанному времени, ставки заработной платы, которой выполняются перечисленные виды работ, исчисленной с учетом фактической нагрузки:</w:t>
      </w:r>
    </w:p>
    <w:p w:rsidR="00A83634" w:rsidRPr="005820C7" w:rsidRDefault="00A83634" w:rsidP="00A83634">
      <w:pPr>
        <w:pStyle w:val="2"/>
        <w:widowControl w:val="0"/>
        <w:numPr>
          <w:ilvl w:val="0"/>
          <w:numId w:val="12"/>
        </w:numPr>
        <w:tabs>
          <w:tab w:val="left" w:pos="1276"/>
        </w:tabs>
        <w:autoSpaceDE w:val="0"/>
        <w:autoSpaceDN w:val="0"/>
        <w:adjustRightInd w:val="0"/>
        <w:spacing w:after="0" w:line="240" w:lineRule="auto"/>
        <w:ind w:left="0" w:firstLine="851"/>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t>за проверку письменных работ в классах с количеством обучающихся свыше 14 человек</w:t>
      </w:r>
    </w:p>
    <w:p w:rsidR="00A83634" w:rsidRPr="005820C7" w:rsidRDefault="00A83634" w:rsidP="00A83634">
      <w:pPr>
        <w:pStyle w:val="3"/>
        <w:widowControl w:val="0"/>
        <w:tabs>
          <w:tab w:val="left" w:pos="1276"/>
        </w:tabs>
        <w:autoSpaceDE w:val="0"/>
        <w:autoSpaceDN w:val="0"/>
        <w:adjustRightInd w:val="0"/>
        <w:spacing w:after="0" w:line="240" w:lineRule="auto"/>
        <w:ind w:left="851"/>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t>по русскому языку и математике учителям начальных классов – до 15 %</w:t>
      </w:r>
    </w:p>
    <w:p w:rsidR="00A83634" w:rsidRPr="005820C7" w:rsidRDefault="00A83634" w:rsidP="00A83634">
      <w:pPr>
        <w:widowControl w:val="0"/>
        <w:tabs>
          <w:tab w:val="left" w:pos="1276"/>
        </w:tabs>
        <w:autoSpaceDE w:val="0"/>
        <w:autoSpaceDN w:val="0"/>
        <w:adjustRightInd w:val="0"/>
        <w:ind w:left="1211"/>
        <w:jc w:val="both"/>
        <w:rPr>
          <w:color w:val="000000" w:themeColor="text1"/>
        </w:rPr>
      </w:pPr>
      <w:r w:rsidRPr="005820C7">
        <w:rPr>
          <w:color w:val="000000" w:themeColor="text1"/>
        </w:rPr>
        <w:t xml:space="preserve"> по русскому языку и литературе  – до 15%;</w:t>
      </w:r>
    </w:p>
    <w:p w:rsidR="00A83634" w:rsidRPr="005820C7" w:rsidRDefault="00A83634" w:rsidP="00A83634">
      <w:pPr>
        <w:widowControl w:val="0"/>
        <w:tabs>
          <w:tab w:val="left" w:pos="1276"/>
        </w:tabs>
        <w:autoSpaceDE w:val="0"/>
        <w:autoSpaceDN w:val="0"/>
        <w:adjustRightInd w:val="0"/>
        <w:ind w:left="1211"/>
        <w:jc w:val="both"/>
        <w:rPr>
          <w:color w:val="000000" w:themeColor="text1"/>
        </w:rPr>
      </w:pPr>
      <w:r w:rsidRPr="005820C7">
        <w:rPr>
          <w:color w:val="000000" w:themeColor="text1"/>
        </w:rPr>
        <w:t xml:space="preserve"> по математике и иностранному языку – до 10%;</w:t>
      </w:r>
    </w:p>
    <w:p w:rsidR="00A83634" w:rsidRPr="005820C7" w:rsidRDefault="00A83634" w:rsidP="00A83634">
      <w:pPr>
        <w:widowControl w:val="0"/>
        <w:tabs>
          <w:tab w:val="left" w:pos="1276"/>
        </w:tabs>
        <w:autoSpaceDE w:val="0"/>
        <w:autoSpaceDN w:val="0"/>
        <w:adjustRightInd w:val="0"/>
        <w:ind w:left="1211"/>
        <w:jc w:val="both"/>
        <w:rPr>
          <w:color w:val="000000" w:themeColor="text1"/>
        </w:rPr>
      </w:pPr>
      <w:r w:rsidRPr="005820C7">
        <w:rPr>
          <w:color w:val="000000" w:themeColor="text1"/>
        </w:rPr>
        <w:t xml:space="preserve"> по черчению, биологии, химии, физике – до 5%</w:t>
      </w:r>
    </w:p>
    <w:p w:rsidR="00A83634" w:rsidRPr="005820C7" w:rsidRDefault="00A83634" w:rsidP="00A83634">
      <w:pPr>
        <w:pStyle w:val="2"/>
        <w:widowControl w:val="0"/>
        <w:numPr>
          <w:ilvl w:val="0"/>
          <w:numId w:val="12"/>
        </w:numPr>
        <w:tabs>
          <w:tab w:val="left" w:pos="1276"/>
        </w:tabs>
        <w:autoSpaceDE w:val="0"/>
        <w:autoSpaceDN w:val="0"/>
        <w:adjustRightInd w:val="0"/>
        <w:spacing w:after="0" w:line="240" w:lineRule="auto"/>
        <w:ind w:left="0" w:firstLine="851"/>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t>за проверку письменных работ в классах с количеством обучающихся менее 14 человек</w:t>
      </w:r>
    </w:p>
    <w:p w:rsidR="00A83634" w:rsidRPr="005820C7" w:rsidRDefault="00A83634" w:rsidP="00A83634">
      <w:pPr>
        <w:pStyle w:val="3"/>
        <w:widowControl w:val="0"/>
        <w:tabs>
          <w:tab w:val="left" w:pos="1276"/>
        </w:tabs>
        <w:autoSpaceDE w:val="0"/>
        <w:autoSpaceDN w:val="0"/>
        <w:adjustRightInd w:val="0"/>
        <w:spacing w:after="0" w:line="240" w:lineRule="auto"/>
        <w:ind w:left="851"/>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t>по русскому языку и математике учителям начальных классов – до 7,5 %</w:t>
      </w:r>
    </w:p>
    <w:p w:rsidR="00A83634" w:rsidRPr="005820C7" w:rsidRDefault="00A83634" w:rsidP="00A83634">
      <w:pPr>
        <w:widowControl w:val="0"/>
        <w:tabs>
          <w:tab w:val="left" w:pos="1276"/>
        </w:tabs>
        <w:autoSpaceDE w:val="0"/>
        <w:autoSpaceDN w:val="0"/>
        <w:adjustRightInd w:val="0"/>
        <w:ind w:left="1211"/>
        <w:jc w:val="both"/>
        <w:rPr>
          <w:color w:val="000000" w:themeColor="text1"/>
        </w:rPr>
      </w:pPr>
      <w:r w:rsidRPr="005820C7">
        <w:rPr>
          <w:color w:val="000000" w:themeColor="text1"/>
        </w:rPr>
        <w:t xml:space="preserve"> по русскому языку и литературе  – до 7,5%;</w:t>
      </w:r>
    </w:p>
    <w:p w:rsidR="00A83634" w:rsidRPr="005820C7" w:rsidRDefault="00A83634" w:rsidP="00A83634">
      <w:pPr>
        <w:widowControl w:val="0"/>
        <w:tabs>
          <w:tab w:val="left" w:pos="1276"/>
        </w:tabs>
        <w:autoSpaceDE w:val="0"/>
        <w:autoSpaceDN w:val="0"/>
        <w:adjustRightInd w:val="0"/>
        <w:ind w:left="1211"/>
        <w:jc w:val="both"/>
        <w:rPr>
          <w:color w:val="000000" w:themeColor="text1"/>
        </w:rPr>
      </w:pPr>
      <w:r w:rsidRPr="005820C7">
        <w:rPr>
          <w:color w:val="000000" w:themeColor="text1"/>
        </w:rPr>
        <w:t xml:space="preserve"> по математике и иностранному языку – до 5%;</w:t>
      </w:r>
    </w:p>
    <w:p w:rsidR="00A83634" w:rsidRPr="005820C7" w:rsidRDefault="00A83634" w:rsidP="00A83634">
      <w:pPr>
        <w:widowControl w:val="0"/>
        <w:tabs>
          <w:tab w:val="left" w:pos="1276"/>
        </w:tabs>
        <w:autoSpaceDE w:val="0"/>
        <w:autoSpaceDN w:val="0"/>
        <w:adjustRightInd w:val="0"/>
        <w:ind w:left="1211"/>
        <w:jc w:val="both"/>
        <w:rPr>
          <w:color w:val="000000" w:themeColor="text1"/>
        </w:rPr>
      </w:pPr>
      <w:r w:rsidRPr="005820C7">
        <w:rPr>
          <w:color w:val="000000" w:themeColor="text1"/>
        </w:rPr>
        <w:t xml:space="preserve"> по черчению, биологии, химии, физике – до 2,5%</w:t>
      </w:r>
    </w:p>
    <w:p w:rsidR="00A83634" w:rsidRPr="005820C7" w:rsidRDefault="00A83634" w:rsidP="00A83634">
      <w:pPr>
        <w:widowControl w:val="0"/>
        <w:tabs>
          <w:tab w:val="left" w:pos="1276"/>
        </w:tabs>
        <w:autoSpaceDE w:val="0"/>
        <w:autoSpaceDN w:val="0"/>
        <w:adjustRightInd w:val="0"/>
        <w:jc w:val="both"/>
        <w:rPr>
          <w:color w:val="000000" w:themeColor="text1"/>
        </w:rPr>
      </w:pPr>
      <w:r w:rsidRPr="005820C7">
        <w:rPr>
          <w:color w:val="000000" w:themeColor="text1"/>
        </w:rPr>
        <w:t xml:space="preserve">              - за индивидуальное обучение на дому больного ребенка (при наличии соответствующего медицинского заключения) – 1-20% . </w:t>
      </w:r>
    </w:p>
    <w:p w:rsidR="00A83634" w:rsidRPr="005820C7" w:rsidRDefault="00A83634" w:rsidP="00A83634">
      <w:pPr>
        <w:widowControl w:val="0"/>
        <w:tabs>
          <w:tab w:val="left" w:pos="1276"/>
        </w:tabs>
        <w:autoSpaceDE w:val="0"/>
        <w:autoSpaceDN w:val="0"/>
        <w:adjustRightInd w:val="0"/>
        <w:jc w:val="both"/>
        <w:rPr>
          <w:color w:val="000000" w:themeColor="text1"/>
        </w:rPr>
      </w:pPr>
      <w:r w:rsidRPr="005820C7">
        <w:rPr>
          <w:color w:val="000000" w:themeColor="text1"/>
        </w:rPr>
        <w:t xml:space="preserve">              - за руководство методическим объединением (предметно-цикловой комиссией) – до </w:t>
      </w:r>
      <w:r w:rsidRPr="005820C7">
        <w:rPr>
          <w:color w:val="000000" w:themeColor="text1"/>
        </w:rPr>
        <w:lastRenderedPageBreak/>
        <w:t>10%</w:t>
      </w:r>
    </w:p>
    <w:p w:rsidR="00A83634" w:rsidRPr="005820C7" w:rsidRDefault="00A83634" w:rsidP="00A83634">
      <w:pPr>
        <w:widowControl w:val="0"/>
        <w:tabs>
          <w:tab w:val="left" w:pos="1276"/>
        </w:tabs>
        <w:autoSpaceDE w:val="0"/>
        <w:autoSpaceDN w:val="0"/>
        <w:adjustRightInd w:val="0"/>
        <w:jc w:val="both"/>
        <w:rPr>
          <w:color w:val="000000" w:themeColor="text1"/>
        </w:rPr>
      </w:pPr>
      <w:r w:rsidRPr="005820C7">
        <w:rPr>
          <w:color w:val="000000" w:themeColor="text1"/>
        </w:rPr>
        <w:t xml:space="preserve">              -   за работу с детьми, имеющими отклонения в развитии речи  –  15%</w:t>
      </w:r>
    </w:p>
    <w:p w:rsidR="00A83634" w:rsidRPr="005820C7" w:rsidRDefault="00A83634" w:rsidP="00A83634">
      <w:pPr>
        <w:widowControl w:val="0"/>
        <w:tabs>
          <w:tab w:val="left" w:pos="1276"/>
        </w:tabs>
        <w:autoSpaceDE w:val="0"/>
        <w:autoSpaceDN w:val="0"/>
        <w:adjustRightInd w:val="0"/>
        <w:jc w:val="both"/>
        <w:rPr>
          <w:color w:val="000000" w:themeColor="text1"/>
        </w:rPr>
      </w:pPr>
      <w:r w:rsidRPr="005820C7">
        <w:rPr>
          <w:color w:val="000000" w:themeColor="text1"/>
        </w:rPr>
        <w:t xml:space="preserve">               - воспитателям дошкольных образовательных учреждений за проведение работы с родителями (консультирование, обеспечение преемственности воспитания в семье и дошкольным образовательным учреждением и т. д.) – 5-20%.</w:t>
      </w:r>
    </w:p>
    <w:p w:rsidR="00A83634" w:rsidRPr="005820C7" w:rsidRDefault="00A83634" w:rsidP="00A83634">
      <w:pPr>
        <w:widowControl w:val="0"/>
        <w:autoSpaceDE w:val="0"/>
        <w:autoSpaceDN w:val="0"/>
        <w:adjustRightInd w:val="0"/>
        <w:jc w:val="both"/>
        <w:rPr>
          <w:color w:val="000000" w:themeColor="text1"/>
        </w:rPr>
      </w:pPr>
      <w:r w:rsidRPr="005820C7">
        <w:rPr>
          <w:color w:val="000000" w:themeColor="text1"/>
        </w:rPr>
        <w:t xml:space="preserve">               2.3.9. Выплата за высокие результаты работы.</w:t>
      </w:r>
    </w:p>
    <w:p w:rsidR="00A83634" w:rsidRPr="005820C7" w:rsidRDefault="00A83634" w:rsidP="00A83634">
      <w:pPr>
        <w:pStyle w:val="11"/>
        <w:spacing w:after="0" w:line="240" w:lineRule="auto"/>
        <w:ind w:left="0" w:firstLine="851"/>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t xml:space="preserve">Выплата за качество и высокие результаты труда назначается сотрудникам в целях поощрения за работу, требующую максимально качественного и своевременного выполнения, инициативных решений.   </w:t>
      </w:r>
    </w:p>
    <w:p w:rsidR="00A83634" w:rsidRPr="005820C7" w:rsidRDefault="00A83634" w:rsidP="00A83634">
      <w:pPr>
        <w:ind w:firstLine="851"/>
        <w:jc w:val="both"/>
        <w:rPr>
          <w:color w:val="000000" w:themeColor="text1"/>
        </w:rPr>
      </w:pPr>
      <w:r w:rsidRPr="005820C7">
        <w:rPr>
          <w:color w:val="000000" w:themeColor="text1"/>
        </w:rPr>
        <w:t>Выплата за качество выполняемых работ и высокие результаты работы может быть назначена:</w:t>
      </w:r>
    </w:p>
    <w:p w:rsidR="00A83634" w:rsidRPr="005820C7" w:rsidRDefault="00A83634" w:rsidP="00A83634">
      <w:pPr>
        <w:pStyle w:val="2"/>
        <w:numPr>
          <w:ilvl w:val="0"/>
          <w:numId w:val="12"/>
        </w:numPr>
        <w:tabs>
          <w:tab w:val="left" w:pos="1276"/>
        </w:tabs>
        <w:spacing w:after="0" w:line="240" w:lineRule="auto"/>
        <w:ind w:left="0" w:firstLine="851"/>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t>за выполнение основных показателей деятельности учреждения;</w:t>
      </w:r>
    </w:p>
    <w:p w:rsidR="00A83634" w:rsidRPr="005820C7" w:rsidRDefault="00A83634" w:rsidP="00A83634">
      <w:pPr>
        <w:pStyle w:val="2"/>
        <w:numPr>
          <w:ilvl w:val="0"/>
          <w:numId w:val="12"/>
        </w:numPr>
        <w:tabs>
          <w:tab w:val="left" w:pos="1276"/>
        </w:tabs>
        <w:spacing w:after="0" w:line="240" w:lineRule="auto"/>
        <w:ind w:left="0" w:firstLine="851"/>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t>за внедрение новых форм и применение передовых методов работы, за использование новых технологий;</w:t>
      </w:r>
    </w:p>
    <w:p w:rsidR="00A83634" w:rsidRPr="005820C7" w:rsidRDefault="00A83634" w:rsidP="00A83634">
      <w:pPr>
        <w:pStyle w:val="2"/>
        <w:numPr>
          <w:ilvl w:val="0"/>
          <w:numId w:val="12"/>
        </w:numPr>
        <w:tabs>
          <w:tab w:val="left" w:pos="1276"/>
        </w:tabs>
        <w:spacing w:after="0" w:line="240" w:lineRule="auto"/>
        <w:ind w:left="0" w:firstLine="851"/>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t>за выполнение работ, не входящих в круг основных обязанностей работника, в том числе связанных с реализацией образовательной организацией краевых, целевых и ведомственных целевых программ;</w:t>
      </w:r>
    </w:p>
    <w:p w:rsidR="00A83634" w:rsidRPr="005820C7" w:rsidRDefault="00A83634" w:rsidP="00A83634">
      <w:pPr>
        <w:pStyle w:val="2"/>
        <w:numPr>
          <w:ilvl w:val="0"/>
          <w:numId w:val="12"/>
        </w:numPr>
        <w:tabs>
          <w:tab w:val="left" w:pos="1276"/>
        </w:tabs>
        <w:spacing w:after="0" w:line="240" w:lineRule="auto"/>
        <w:ind w:left="0" w:firstLine="851"/>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t>за организацию методической работы и т.п.</w:t>
      </w:r>
    </w:p>
    <w:p w:rsidR="00A83634" w:rsidRPr="005820C7" w:rsidRDefault="00A83634" w:rsidP="00A83634">
      <w:pPr>
        <w:ind w:firstLine="851"/>
        <w:jc w:val="both"/>
        <w:rPr>
          <w:color w:val="000000" w:themeColor="text1"/>
        </w:rPr>
      </w:pPr>
      <w:r w:rsidRPr="005820C7">
        <w:rPr>
          <w:color w:val="000000" w:themeColor="text1"/>
        </w:rPr>
        <w:t>Выплата устанавливается локальными нормативными актами муниципальных учреждений, в которых указываются критерии эффективности труда и размеры выплат. Общий объём выплат за высокие результаты работы по учреждению устанавливается в пределах утверждённого фонда оплаты труда, а также в пределах фонда оплаты труда педагогических работников с учётом списочной численности и установленных муниципальным органом управления образованием целевых показателей заработной платы.</w:t>
      </w:r>
    </w:p>
    <w:p w:rsidR="00A83634" w:rsidRPr="005820C7" w:rsidRDefault="00A83634" w:rsidP="00A83634">
      <w:pPr>
        <w:ind w:firstLine="851"/>
        <w:jc w:val="both"/>
        <w:rPr>
          <w:color w:val="000000" w:themeColor="text1"/>
        </w:rPr>
      </w:pPr>
      <w:r w:rsidRPr="005820C7">
        <w:rPr>
          <w:color w:val="000000" w:themeColor="text1"/>
        </w:rPr>
        <w:t>Размеры выплаты за высокие результаты работы устанавливаются в процентном отношении к окладу (должностному окладу), рассчитанному пропорционально отработанному времени, ставки заработной платы, по которой достигнуты эти результаты,  в соответствии с установленными критериями эффективности труда не более 100% от оклада (должностного оклада). Надбавка устанавливается на определённый срок, но не более чем на год.</w:t>
      </w:r>
    </w:p>
    <w:p w:rsidR="00A83634" w:rsidRPr="005820C7" w:rsidRDefault="00A83634" w:rsidP="00A83634">
      <w:pPr>
        <w:pStyle w:val="11"/>
        <w:spacing w:after="0" w:line="240" w:lineRule="auto"/>
        <w:ind w:left="0" w:firstLine="851"/>
        <w:rPr>
          <w:rFonts w:ascii="Times New Roman" w:hAnsi="Times New Roman"/>
          <w:color w:val="000000" w:themeColor="text1"/>
          <w:sz w:val="24"/>
          <w:szCs w:val="24"/>
        </w:rPr>
      </w:pPr>
      <w:r w:rsidRPr="005820C7">
        <w:rPr>
          <w:rFonts w:ascii="Times New Roman" w:hAnsi="Times New Roman"/>
          <w:color w:val="000000" w:themeColor="text1"/>
          <w:sz w:val="24"/>
          <w:szCs w:val="24"/>
        </w:rPr>
        <w:t>2.3.10. Система премирования</w:t>
      </w:r>
    </w:p>
    <w:p w:rsidR="00A83634" w:rsidRPr="005820C7" w:rsidRDefault="00A83634" w:rsidP="00A83634">
      <w:pPr>
        <w:ind w:firstLine="851"/>
        <w:jc w:val="both"/>
        <w:rPr>
          <w:color w:val="000000" w:themeColor="text1"/>
        </w:rPr>
      </w:pPr>
      <w:r w:rsidRPr="005820C7">
        <w:rPr>
          <w:color w:val="000000" w:themeColor="text1"/>
        </w:rPr>
        <w:t>Система премирования работников устанавливается локальными нормативными актами муниципальных образовательных учреждений в пределах утвержденного фонда оплаты труда, а также в пределах фонда оплаты труда педагогических работников с учётом списочной численности и установленных муниципальным органом управления образованием целевых показателей заработной платы с учетом показателей эффективности и результативности деятельности муниципальных учреждений.</w:t>
      </w:r>
    </w:p>
    <w:p w:rsidR="00A83634" w:rsidRPr="005820C7" w:rsidRDefault="00A83634" w:rsidP="00A83634">
      <w:pPr>
        <w:ind w:firstLine="851"/>
        <w:jc w:val="both"/>
        <w:rPr>
          <w:color w:val="000000" w:themeColor="text1"/>
        </w:rPr>
      </w:pPr>
      <w:r w:rsidRPr="005820C7">
        <w:rPr>
          <w:color w:val="000000" w:themeColor="text1"/>
        </w:rPr>
        <w:t>Выплата премии по итогам работы (за месяц, квартал и т.д.) осуществляется  по итогам оценки результативности и качества работы работников на основании показателей премирования работников. Примерный перечень показателей премирования приведен в приложении № 5 данного положения.</w:t>
      </w:r>
    </w:p>
    <w:p w:rsidR="00A83634" w:rsidRPr="005820C7" w:rsidRDefault="00A83634" w:rsidP="00A83634">
      <w:pPr>
        <w:ind w:firstLine="851"/>
        <w:jc w:val="both"/>
        <w:rPr>
          <w:color w:val="000000" w:themeColor="text1"/>
        </w:rPr>
      </w:pPr>
      <w:r w:rsidRPr="005820C7">
        <w:rPr>
          <w:color w:val="000000" w:themeColor="text1"/>
        </w:rPr>
        <w:t>Показатели премирования работников утверждаются локальным нормативным актом учреждения с учетом мнения выборного органа первичной профсоюзной организации. Показатели премирования работников должны отражать зависимость результатов и качества работы непосредственно от работника, быть конкретными, измеримыми и достижимыми в определенный период времени.</w:t>
      </w:r>
    </w:p>
    <w:p w:rsidR="00A83634" w:rsidRPr="005820C7" w:rsidRDefault="00A83634" w:rsidP="00A83634">
      <w:pPr>
        <w:ind w:firstLine="851"/>
        <w:jc w:val="both"/>
        <w:rPr>
          <w:color w:val="000000" w:themeColor="text1"/>
        </w:rPr>
      </w:pPr>
      <w:r w:rsidRPr="005820C7">
        <w:rPr>
          <w:color w:val="000000" w:themeColor="text1"/>
        </w:rPr>
        <w:t>Конкретные размеры, порядок и условия выплаты премии по итогам работы устанавливаются локальными нормативными актами учреждения с учетом мнения выборного органа первичной профсоюзной организации.</w:t>
      </w:r>
    </w:p>
    <w:p w:rsidR="00A83634" w:rsidRPr="005820C7" w:rsidRDefault="00A83634" w:rsidP="00A83634">
      <w:pPr>
        <w:ind w:firstLine="851"/>
        <w:jc w:val="both"/>
        <w:rPr>
          <w:color w:val="000000" w:themeColor="text1"/>
        </w:rPr>
      </w:pPr>
      <w:r w:rsidRPr="005820C7">
        <w:rPr>
          <w:color w:val="000000" w:themeColor="text1"/>
        </w:rPr>
        <w:t xml:space="preserve">Размер премирования не должен превышать 100% от оклада (должностного оклада), рассчитанного пропорционально отработанному времени, ставки заработной платы, которой выполняются представленные к премированию работы, исчисленной с учетом фактической нагрузки. </w:t>
      </w:r>
    </w:p>
    <w:p w:rsidR="00A83634" w:rsidRPr="005820C7" w:rsidRDefault="00A83634" w:rsidP="00A83634">
      <w:pPr>
        <w:ind w:firstLine="851"/>
        <w:jc w:val="both"/>
        <w:rPr>
          <w:color w:val="000000" w:themeColor="text1"/>
        </w:rPr>
      </w:pPr>
      <w:proofErr w:type="gramStart"/>
      <w:r w:rsidRPr="005820C7">
        <w:rPr>
          <w:color w:val="000000" w:themeColor="text1"/>
        </w:rPr>
        <w:lastRenderedPageBreak/>
        <w:t>Премия за выполнение особо важных и срочных работ выплачивается работникам единовременно по итогам выполнения особо важных и срочных работ в целях поощрения работников  за оперативность и качественный результат труда в пределах фонда оплаты труда, а также в пределах фонда оплаты труда педагогических работников с учётом списочной численности и установленных муниципальным органом управления образованием целевых показателей заработной платы в порядке, размерах</w:t>
      </w:r>
      <w:proofErr w:type="gramEnd"/>
      <w:r w:rsidRPr="005820C7">
        <w:rPr>
          <w:color w:val="000000" w:themeColor="text1"/>
        </w:rPr>
        <w:t xml:space="preserve"> и на условиях, установленных локальными нормативными актами учреждений с учетом мнения выборного органа первичной профсоюзной организации.</w:t>
      </w:r>
    </w:p>
    <w:p w:rsidR="00A83634" w:rsidRPr="005820C7" w:rsidRDefault="00A83634" w:rsidP="00A83634">
      <w:pPr>
        <w:ind w:firstLine="851"/>
        <w:jc w:val="both"/>
        <w:rPr>
          <w:color w:val="000000" w:themeColor="text1"/>
        </w:rPr>
      </w:pPr>
      <w:r w:rsidRPr="005820C7">
        <w:rPr>
          <w:color w:val="000000" w:themeColor="text1"/>
        </w:rPr>
        <w:t>2.3.11.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Забайкальского края</w:t>
      </w:r>
    </w:p>
    <w:p w:rsidR="00A83634" w:rsidRPr="005820C7" w:rsidRDefault="00A83634" w:rsidP="00A83634">
      <w:pPr>
        <w:pStyle w:val="ConsPlusNormal"/>
        <w:ind w:firstLine="540"/>
        <w:jc w:val="both"/>
        <w:rPr>
          <w:color w:val="000000" w:themeColor="text1"/>
        </w:rPr>
      </w:pPr>
      <w:r w:rsidRPr="005820C7">
        <w:rPr>
          <w:color w:val="000000" w:themeColor="text1"/>
        </w:rPr>
        <w:t>Размер денежного вознаграждения выплачивается в размере 5000 рублей ежемесячно за классное руководство педагогическим работникам общеобразовательных организаций, но не более 2-х выплат ежемесячного денежного вознаграждения одному педагогическому работнику при условии осуществления классного руководства в 2-х и более классах.</w:t>
      </w:r>
    </w:p>
    <w:p w:rsidR="00A83634" w:rsidRPr="005820C7" w:rsidRDefault="00A83634" w:rsidP="00A83634">
      <w:pPr>
        <w:pStyle w:val="ConsPlusNormal"/>
        <w:ind w:firstLine="540"/>
        <w:jc w:val="both"/>
        <w:rPr>
          <w:color w:val="000000" w:themeColor="text1"/>
        </w:rPr>
      </w:pPr>
      <w:r w:rsidRPr="005820C7">
        <w:rPr>
          <w:color w:val="000000" w:themeColor="text1"/>
        </w:rPr>
        <w:t>Из этого следует, что педагогические работники могут осуществлять классное руководство с выплатой соответствующего денежного вознаграждения не более чем в двух классах. При этом деятельность педагогического работника по классному руководству и в одном, и во втором классе осуществляется только с его письменного согласия с установлением денежного вознаграждения в размере 5000 рублей за каждый из двух классов.</w:t>
      </w:r>
    </w:p>
    <w:p w:rsidR="00A83634" w:rsidRPr="005820C7" w:rsidRDefault="00A83634" w:rsidP="00A83634">
      <w:pPr>
        <w:pStyle w:val="ConsPlusNormal"/>
        <w:ind w:firstLine="540"/>
        <w:jc w:val="both"/>
        <w:rPr>
          <w:color w:val="000000" w:themeColor="text1"/>
        </w:rPr>
      </w:pPr>
      <w:r w:rsidRPr="005820C7">
        <w:rPr>
          <w:color w:val="000000" w:themeColor="text1"/>
        </w:rPr>
        <w:t>Денежное вознаграждение в размере 5000 рублей выплачивается педагогическому работнику за классное руководство в классе (классах), а также в классе-комплекте, который принимается за один класс (далее - класс), независимо от количества обучающихся в каждом из классов, а также реализуемых в них общеобразовательных программ, включая адаптированные общеобразовательные программы.</w:t>
      </w:r>
    </w:p>
    <w:p w:rsidR="00A83634" w:rsidRPr="005820C7" w:rsidRDefault="00A83634" w:rsidP="00A83634">
      <w:pPr>
        <w:pStyle w:val="ConsPlusNormal"/>
        <w:ind w:firstLine="540"/>
        <w:jc w:val="both"/>
        <w:rPr>
          <w:color w:val="000000" w:themeColor="text1"/>
        </w:rPr>
      </w:pPr>
      <w:r w:rsidRPr="005820C7">
        <w:rPr>
          <w:color w:val="000000" w:themeColor="text1"/>
        </w:rPr>
        <w:t xml:space="preserve">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Забайкальского края производится начисление районного коэффициента, действующего на территории Забайкальского края, процентной надбавки к заработной плате за стаж работы в районах Крайнего Севера и приравненных к ним местностях.</w:t>
      </w:r>
    </w:p>
    <w:p w:rsidR="00A83634" w:rsidRPr="005820C7" w:rsidRDefault="00A83634" w:rsidP="00A83634">
      <w:pPr>
        <w:pStyle w:val="ConsPlusNormal"/>
        <w:ind w:firstLine="540"/>
        <w:jc w:val="both"/>
        <w:rPr>
          <w:color w:val="000000" w:themeColor="text1"/>
        </w:rPr>
      </w:pPr>
      <w:r w:rsidRPr="005820C7">
        <w:rPr>
          <w:color w:val="000000" w:themeColor="text1"/>
        </w:rPr>
        <w:t>При регулировании вопросов, связанных с классным руководством, рекомендуется руководствоваться тем же порядком, что и при распределении учебной нагрузки на новый учебный год, закрепляя соответствующие положения в коллективном договоре общеобразовательной организации.</w:t>
      </w:r>
    </w:p>
    <w:p w:rsidR="00A83634" w:rsidRPr="005820C7" w:rsidRDefault="00A83634" w:rsidP="00A83634">
      <w:pPr>
        <w:pStyle w:val="ConsPlusNormal"/>
        <w:ind w:firstLine="540"/>
        <w:jc w:val="both"/>
        <w:rPr>
          <w:color w:val="000000" w:themeColor="text1"/>
        </w:rPr>
      </w:pPr>
      <w:r w:rsidRPr="005820C7">
        <w:rPr>
          <w:color w:val="000000" w:themeColor="text1"/>
        </w:rPr>
        <w:t>Так, применительно к порядку, установленному при распределении учебной нагрузки на новый учебный год, в коллективном договоре могут быть предусмотрены следующие положения, связанные с осуществлением педагогическими работниками классного руководства в классах:</w:t>
      </w:r>
    </w:p>
    <w:p w:rsidR="00A83634" w:rsidRPr="005820C7" w:rsidRDefault="00A83634" w:rsidP="00A83634">
      <w:pPr>
        <w:pStyle w:val="ConsPlusNormal"/>
        <w:ind w:firstLine="540"/>
        <w:jc w:val="both"/>
        <w:rPr>
          <w:color w:val="000000" w:themeColor="text1"/>
        </w:rPr>
      </w:pPr>
      <w:r w:rsidRPr="005820C7">
        <w:rPr>
          <w:color w:val="000000" w:themeColor="text1"/>
        </w:rPr>
        <w:t>- недопущение в течение учебного года и в каникулярный период изменений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 за исключением случаев сокращения количества классов;</w:t>
      </w:r>
    </w:p>
    <w:p w:rsidR="00A83634" w:rsidRPr="005820C7" w:rsidRDefault="00A83634" w:rsidP="00A83634">
      <w:pPr>
        <w:pStyle w:val="ConsPlusNormal"/>
        <w:ind w:firstLine="540"/>
        <w:jc w:val="both"/>
        <w:rPr>
          <w:color w:val="000000" w:themeColor="text1"/>
        </w:rPr>
      </w:pPr>
      <w:r w:rsidRPr="005820C7">
        <w:rPr>
          <w:color w:val="000000" w:themeColor="text1"/>
        </w:rPr>
        <w:t>- преемственность осуществления классного руководства в классах на следующий учебный год;</w:t>
      </w:r>
    </w:p>
    <w:p w:rsidR="00A83634" w:rsidRPr="005820C7" w:rsidRDefault="00A83634" w:rsidP="00A83634">
      <w:pPr>
        <w:pStyle w:val="ConsPlusNormal"/>
        <w:ind w:firstLine="540"/>
        <w:jc w:val="both"/>
        <w:rPr>
          <w:color w:val="000000" w:themeColor="text1"/>
        </w:rPr>
      </w:pPr>
      <w:r w:rsidRPr="005820C7">
        <w:rPr>
          <w:color w:val="000000" w:themeColor="text1"/>
        </w:rPr>
        <w:t>- определение кандидатур педагогических работников,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 с тем, чтобы каждый педагогический работник знал, в каком классе в новом учебном году он будет осуществлять классное руководство;</w:t>
      </w:r>
    </w:p>
    <w:p w:rsidR="00A83634" w:rsidRPr="005820C7" w:rsidRDefault="00A83634" w:rsidP="00A83634">
      <w:pPr>
        <w:pStyle w:val="ConsPlusNormal"/>
        <w:ind w:firstLine="540"/>
        <w:jc w:val="both"/>
        <w:rPr>
          <w:color w:val="000000" w:themeColor="text1"/>
        </w:rPr>
      </w:pPr>
      <w:r w:rsidRPr="005820C7">
        <w:rPr>
          <w:color w:val="000000" w:themeColor="text1"/>
        </w:rPr>
        <w:t xml:space="preserve">- временное замещение длительно отсутствующего по болезни и другим причинам педагогического работника, осуществляющего классное руководство, другим педагогическим работником с установлением ему соответствующих выплат за классное руководство </w:t>
      </w:r>
      <w:r w:rsidRPr="005820C7">
        <w:rPr>
          <w:color w:val="000000" w:themeColor="text1"/>
        </w:rPr>
        <w:lastRenderedPageBreak/>
        <w:t>пропорционально времени замещения;</w:t>
      </w:r>
    </w:p>
    <w:p w:rsidR="00A83634" w:rsidRPr="005820C7" w:rsidRDefault="00A83634" w:rsidP="00A83634">
      <w:pPr>
        <w:pStyle w:val="ConsPlusNormal"/>
        <w:ind w:firstLine="540"/>
        <w:jc w:val="both"/>
        <w:rPr>
          <w:color w:val="000000" w:themeColor="text1"/>
        </w:rPr>
      </w:pPr>
      <w:r w:rsidRPr="005820C7">
        <w:rPr>
          <w:color w:val="000000" w:themeColor="text1"/>
        </w:rPr>
        <w:t>- возможность отмены выплат за классное руководство за неисполнение или ненадлежащее исполнение педагогическим работником по его вине работы по классному руководству.</w:t>
      </w:r>
    </w:p>
    <w:p w:rsidR="00A83634" w:rsidRPr="005820C7" w:rsidRDefault="00A83634" w:rsidP="00A83634">
      <w:pPr>
        <w:pStyle w:val="ConsPlusNormal"/>
        <w:ind w:firstLine="540"/>
        <w:jc w:val="both"/>
        <w:rPr>
          <w:color w:val="000000" w:themeColor="text1"/>
        </w:rPr>
      </w:pPr>
      <w:proofErr w:type="gramStart"/>
      <w:r w:rsidRPr="005820C7">
        <w:rPr>
          <w:color w:val="000000" w:themeColor="text1"/>
        </w:rPr>
        <w:t>При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 в двух классах.</w:t>
      </w:r>
      <w:proofErr w:type="gramEnd"/>
      <w:r w:rsidRPr="005820C7">
        <w:rPr>
          <w:color w:val="000000" w:themeColor="text1"/>
        </w:rPr>
        <w:t xml:space="preserve"> Классное руководство может быть также возложено </w:t>
      </w:r>
      <w:proofErr w:type="gramStart"/>
      <w:r w:rsidRPr="005820C7">
        <w:rPr>
          <w:color w:val="000000" w:themeColor="text1"/>
        </w:rPr>
        <w:t>на одного педагогического работника в двух классах временно в связи с заменой длительно отсутствующего другого педагогического работника по болезни</w:t>
      </w:r>
      <w:proofErr w:type="gramEnd"/>
      <w:r w:rsidRPr="005820C7">
        <w:rPr>
          <w:color w:val="000000" w:themeColor="text1"/>
        </w:rPr>
        <w:t xml:space="preserve"> или другим причинам.</w:t>
      </w:r>
    </w:p>
    <w:p w:rsidR="00A83634" w:rsidRPr="005820C7" w:rsidRDefault="00A83634" w:rsidP="00A83634">
      <w:pPr>
        <w:pStyle w:val="ConsPlusNormal"/>
        <w:ind w:firstLine="540"/>
        <w:jc w:val="both"/>
        <w:rPr>
          <w:color w:val="000000" w:themeColor="text1"/>
        </w:rPr>
      </w:pPr>
      <w:r w:rsidRPr="005820C7">
        <w:rPr>
          <w:color w:val="000000" w:themeColor="text1"/>
        </w:rPr>
        <w:t>В случае необходимости классное руководство может также осуществляться учителями из числа руководителей и других работников общеобразовательной организации, ведущих учебные занятия в данном классе.</w:t>
      </w:r>
    </w:p>
    <w:p w:rsidR="00A83634" w:rsidRPr="005820C7" w:rsidRDefault="00A83634" w:rsidP="00A83634">
      <w:pPr>
        <w:pStyle w:val="ConsPlusNormal"/>
        <w:ind w:firstLine="540"/>
        <w:jc w:val="both"/>
        <w:rPr>
          <w:color w:val="000000" w:themeColor="text1"/>
        </w:rPr>
      </w:pPr>
      <w:r w:rsidRPr="005820C7">
        <w:rPr>
          <w:color w:val="000000" w:themeColor="text1"/>
        </w:rPr>
        <w:t>Денежное вознаграждение за классное руководство учитывается при исчислении пособий по временной нетрудоспособности, по беременности и родам. Аналогичный порядок применяется также при определении размера пособия по временной нетрудоспособности за первые 3 дня временной нетрудоспособности, выплачиваемого за счет средств работодателя.</w:t>
      </w:r>
    </w:p>
    <w:p w:rsidR="00A83634" w:rsidRPr="005820C7" w:rsidRDefault="00A83634" w:rsidP="00A83634">
      <w:pPr>
        <w:pStyle w:val="ConsPlusNormal"/>
        <w:ind w:firstLine="540"/>
        <w:jc w:val="both"/>
        <w:rPr>
          <w:color w:val="000000" w:themeColor="text1"/>
        </w:rPr>
      </w:pPr>
      <w:r w:rsidRPr="005820C7">
        <w:rPr>
          <w:color w:val="000000" w:themeColor="text1"/>
        </w:rPr>
        <w:t xml:space="preserve"> Периоды осенних, зимних, весенних и летних каникул, установленные для обучающихся общеобразовательных организаций, а также периоды отмены (приостановки) для обучающихся занятий по санитарно-эпидемиологическим, климатическим и другим основаниям, не совпадающие с ежегодными основными удлиненными оплачиваемыми и ежегодными дополнительными оплачиваемыми отпусками педагогических работников, являются для работников рабочим временем.</w:t>
      </w:r>
    </w:p>
    <w:p w:rsidR="00A83634" w:rsidRPr="005820C7" w:rsidRDefault="00A83634" w:rsidP="00A83634">
      <w:pPr>
        <w:pStyle w:val="ConsPlusNormal"/>
        <w:ind w:firstLine="540"/>
        <w:jc w:val="both"/>
        <w:rPr>
          <w:color w:val="000000" w:themeColor="text1"/>
        </w:rPr>
      </w:pPr>
      <w:r w:rsidRPr="005820C7">
        <w:rPr>
          <w:color w:val="000000" w:themeColor="text1"/>
        </w:rPr>
        <w:t>За время работы в указанные периоды оплата труда педагогических работников производится из расчета заработной платы, установленной при тарификации, предшествующей началу каникул или периоду отмены (приостановки) для обучающихся занятий по указанным выше причинам с учетом денежного вознаграждения в размере 5000 рублей и других выплат за классное руководство.</w:t>
      </w:r>
    </w:p>
    <w:p w:rsidR="00A83634" w:rsidRPr="005820C7" w:rsidRDefault="00A83634" w:rsidP="00A83634">
      <w:pPr>
        <w:widowControl w:val="0"/>
        <w:autoSpaceDE w:val="0"/>
        <w:autoSpaceDN w:val="0"/>
        <w:adjustRightInd w:val="0"/>
        <w:ind w:firstLine="720"/>
        <w:jc w:val="both"/>
        <w:rPr>
          <w:color w:val="000000" w:themeColor="text1"/>
        </w:rPr>
      </w:pPr>
    </w:p>
    <w:p w:rsidR="00A83634" w:rsidRPr="005820C7" w:rsidRDefault="00A83634" w:rsidP="00A83634">
      <w:pPr>
        <w:pStyle w:val="11"/>
        <w:numPr>
          <w:ilvl w:val="0"/>
          <w:numId w:val="6"/>
        </w:numPr>
        <w:spacing w:after="0" w:line="240" w:lineRule="auto"/>
        <w:jc w:val="center"/>
        <w:rPr>
          <w:rFonts w:ascii="Times New Roman" w:hAnsi="Times New Roman"/>
          <w:color w:val="000000" w:themeColor="text1"/>
          <w:sz w:val="24"/>
          <w:szCs w:val="24"/>
        </w:rPr>
      </w:pPr>
      <w:r w:rsidRPr="005820C7">
        <w:rPr>
          <w:rFonts w:ascii="Times New Roman" w:hAnsi="Times New Roman"/>
          <w:color w:val="000000" w:themeColor="text1"/>
          <w:sz w:val="24"/>
          <w:szCs w:val="24"/>
        </w:rPr>
        <w:t>Условия оплаты труда руководителя учреждения, его заместителей, находящихся в ведении Комитета образования администрации муниципального района «</w:t>
      </w:r>
      <w:proofErr w:type="spellStart"/>
      <w:r w:rsidRPr="005820C7">
        <w:rPr>
          <w:rFonts w:ascii="Times New Roman" w:hAnsi="Times New Roman"/>
          <w:color w:val="000000" w:themeColor="text1"/>
          <w:sz w:val="24"/>
          <w:szCs w:val="24"/>
        </w:rPr>
        <w:t>Кыринский</w:t>
      </w:r>
      <w:proofErr w:type="spellEnd"/>
      <w:r w:rsidRPr="005820C7">
        <w:rPr>
          <w:rFonts w:ascii="Times New Roman" w:hAnsi="Times New Roman"/>
          <w:color w:val="000000" w:themeColor="text1"/>
          <w:sz w:val="24"/>
          <w:szCs w:val="24"/>
        </w:rPr>
        <w:t xml:space="preserve"> район»</w:t>
      </w:r>
    </w:p>
    <w:p w:rsidR="00A83634" w:rsidRPr="005820C7" w:rsidRDefault="00A83634" w:rsidP="00A83634">
      <w:pPr>
        <w:pStyle w:val="11"/>
        <w:spacing w:after="0" w:line="240" w:lineRule="auto"/>
        <w:ind w:left="1080"/>
        <w:rPr>
          <w:rFonts w:ascii="Times New Roman" w:hAnsi="Times New Roman"/>
          <w:color w:val="000000" w:themeColor="text1"/>
          <w:sz w:val="24"/>
          <w:szCs w:val="24"/>
        </w:rPr>
      </w:pPr>
    </w:p>
    <w:p w:rsidR="00A83634" w:rsidRPr="005820C7" w:rsidRDefault="00A83634" w:rsidP="00A83634">
      <w:pPr>
        <w:ind w:firstLine="709"/>
        <w:jc w:val="both"/>
        <w:rPr>
          <w:color w:val="000000" w:themeColor="text1"/>
        </w:rPr>
      </w:pPr>
      <w:r w:rsidRPr="005820C7">
        <w:rPr>
          <w:color w:val="000000" w:themeColor="text1"/>
        </w:rPr>
        <w:t>3.1. Порядок и размер оплаты труда руководителей муниципальных образовательных учреждений предусмотрены Примерным положением об оплате труда руководителей муниципальных образовательных учреждений, утвержденным  Постановлением администрации муниципального района «</w:t>
      </w:r>
      <w:proofErr w:type="spellStart"/>
      <w:r w:rsidRPr="005820C7">
        <w:rPr>
          <w:color w:val="000000" w:themeColor="text1"/>
        </w:rPr>
        <w:t>Кыринский</w:t>
      </w:r>
      <w:proofErr w:type="spellEnd"/>
      <w:r w:rsidRPr="005820C7">
        <w:rPr>
          <w:color w:val="000000" w:themeColor="text1"/>
        </w:rPr>
        <w:t xml:space="preserve"> район»  от __________________</w:t>
      </w:r>
      <w:proofErr w:type="gramStart"/>
      <w:r w:rsidRPr="005820C7">
        <w:rPr>
          <w:color w:val="000000" w:themeColor="text1"/>
        </w:rPr>
        <w:t xml:space="preserve">  ;</w:t>
      </w:r>
      <w:proofErr w:type="gramEnd"/>
      <w:r w:rsidRPr="005820C7">
        <w:rPr>
          <w:color w:val="000000" w:themeColor="text1"/>
        </w:rPr>
        <w:t>_________.</w:t>
      </w:r>
    </w:p>
    <w:p w:rsidR="00A83634" w:rsidRPr="005820C7" w:rsidRDefault="00A83634" w:rsidP="00A83634">
      <w:pPr>
        <w:pStyle w:val="11"/>
        <w:spacing w:after="0" w:line="240" w:lineRule="auto"/>
        <w:ind w:left="0" w:firstLine="709"/>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t>3.2. Заработная плата заместителей руководителя  за исполнение трудовых (должностных) обязанностей включает:</w:t>
      </w:r>
    </w:p>
    <w:p w:rsidR="00A83634" w:rsidRPr="005820C7" w:rsidRDefault="00A83634" w:rsidP="00A83634">
      <w:pPr>
        <w:pStyle w:val="11"/>
        <w:spacing w:after="0" w:line="240" w:lineRule="auto"/>
        <w:ind w:left="0" w:firstLine="709"/>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t>- должностной оклад,</w:t>
      </w:r>
    </w:p>
    <w:p w:rsidR="00A83634" w:rsidRPr="005820C7" w:rsidRDefault="00A83634" w:rsidP="00A83634">
      <w:pPr>
        <w:ind w:firstLine="709"/>
        <w:jc w:val="both"/>
        <w:rPr>
          <w:color w:val="000000" w:themeColor="text1"/>
        </w:rPr>
      </w:pPr>
      <w:r w:rsidRPr="005820C7">
        <w:rPr>
          <w:color w:val="000000" w:themeColor="text1"/>
        </w:rPr>
        <w:t>- компенсационные выплаты;</w:t>
      </w:r>
    </w:p>
    <w:p w:rsidR="00A83634" w:rsidRPr="005820C7" w:rsidRDefault="00A83634" w:rsidP="00A83634">
      <w:pPr>
        <w:pStyle w:val="11"/>
        <w:spacing w:after="0" w:line="240" w:lineRule="auto"/>
        <w:ind w:left="0" w:firstLine="709"/>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t>- стимулирующие выплаты.</w:t>
      </w:r>
    </w:p>
    <w:p w:rsidR="00A83634" w:rsidRPr="005820C7" w:rsidRDefault="00A83634" w:rsidP="00A83634">
      <w:pPr>
        <w:ind w:firstLine="709"/>
        <w:jc w:val="both"/>
        <w:rPr>
          <w:color w:val="000000" w:themeColor="text1"/>
        </w:rPr>
      </w:pPr>
      <w:r w:rsidRPr="005820C7">
        <w:rPr>
          <w:color w:val="000000" w:themeColor="text1"/>
        </w:rPr>
        <w:t>3.3. Должностные оклады заместителей руководителя определяются в процентном отношении от оклада руководителя учреждения.  Величина должностного оклада заместителя руководителя на 15 - 30 процентов ниже оклада руководителя.</w:t>
      </w:r>
    </w:p>
    <w:p w:rsidR="00A83634" w:rsidRPr="005820C7" w:rsidRDefault="00A83634" w:rsidP="00A83634">
      <w:pPr>
        <w:ind w:firstLine="709"/>
        <w:jc w:val="both"/>
        <w:rPr>
          <w:color w:val="000000" w:themeColor="text1"/>
        </w:rPr>
      </w:pPr>
      <w:r w:rsidRPr="005820C7">
        <w:rPr>
          <w:color w:val="000000" w:themeColor="text1"/>
        </w:rPr>
        <w:t xml:space="preserve">3.4. </w:t>
      </w:r>
      <w:proofErr w:type="gramStart"/>
      <w:r w:rsidRPr="005820C7">
        <w:rPr>
          <w:color w:val="000000" w:themeColor="text1"/>
        </w:rPr>
        <w:t>Выплаты компенсационного и стимулирующего характера заместителя руководителя   определяются в соответствии с пунктами 2.2. и 2.3. настоящего Положения в зависимости от условий труда и исполнения целевых показателей интенсивности работы, перечень которых устанавливается нормативно-правовым локальным актом Председателя Комитета образования администрации муниципального района «</w:t>
      </w:r>
      <w:proofErr w:type="spellStart"/>
      <w:r w:rsidRPr="005820C7">
        <w:rPr>
          <w:color w:val="000000" w:themeColor="text1"/>
        </w:rPr>
        <w:t>Кыринский</w:t>
      </w:r>
      <w:proofErr w:type="spellEnd"/>
      <w:r w:rsidRPr="005820C7">
        <w:rPr>
          <w:color w:val="000000" w:themeColor="text1"/>
        </w:rPr>
        <w:t xml:space="preserve"> район»</w:t>
      </w:r>
      <w:r w:rsidRPr="005820C7">
        <w:rPr>
          <w:b/>
          <w:color w:val="000000" w:themeColor="text1"/>
        </w:rPr>
        <w:t xml:space="preserve"> </w:t>
      </w:r>
      <w:r w:rsidRPr="005820C7">
        <w:rPr>
          <w:color w:val="000000" w:themeColor="text1"/>
        </w:rPr>
        <w:t xml:space="preserve">в процентах к должностному окладу в зависимости от достижения целевых показателей </w:t>
      </w:r>
      <w:r w:rsidRPr="005820C7">
        <w:rPr>
          <w:color w:val="000000" w:themeColor="text1"/>
        </w:rPr>
        <w:lastRenderedPageBreak/>
        <w:t>эффективности деятельности муниципального образовательного учреждения и её</w:t>
      </w:r>
      <w:proofErr w:type="gramEnd"/>
      <w:r w:rsidRPr="005820C7">
        <w:rPr>
          <w:color w:val="000000" w:themeColor="text1"/>
        </w:rPr>
        <w:t xml:space="preserve"> руководителя.</w:t>
      </w:r>
    </w:p>
    <w:p w:rsidR="00A83634" w:rsidRPr="005820C7" w:rsidRDefault="00A83634" w:rsidP="00A83634">
      <w:pPr>
        <w:ind w:firstLine="709"/>
        <w:jc w:val="both"/>
        <w:rPr>
          <w:color w:val="000000" w:themeColor="text1"/>
        </w:rPr>
      </w:pPr>
      <w:r w:rsidRPr="005820C7">
        <w:rPr>
          <w:color w:val="000000" w:themeColor="text1"/>
        </w:rPr>
        <w:t>3.5. Должностные оклады заместителей руководителя  в муниципальных учреждениях повышаются одновременно с увеличением базового оклада по профессионально квалификационной группе «Общеотраслевые профессии рабочих первого уровня первого квалификационного уровня» в организациях путем внесения изменений (дополнений) в трудовые договоры.</w:t>
      </w:r>
    </w:p>
    <w:p w:rsidR="00A83634" w:rsidRPr="005820C7" w:rsidRDefault="00A83634" w:rsidP="00A83634">
      <w:pPr>
        <w:ind w:firstLine="709"/>
        <w:jc w:val="both"/>
        <w:rPr>
          <w:color w:val="000000" w:themeColor="text1"/>
        </w:rPr>
      </w:pPr>
      <w:r w:rsidRPr="005820C7">
        <w:rPr>
          <w:color w:val="000000" w:themeColor="text1"/>
        </w:rPr>
        <w:t xml:space="preserve">   </w:t>
      </w:r>
    </w:p>
    <w:p w:rsidR="00A83634" w:rsidRPr="005820C7" w:rsidRDefault="00A83634" w:rsidP="00A83634">
      <w:pPr>
        <w:pStyle w:val="11"/>
        <w:numPr>
          <w:ilvl w:val="0"/>
          <w:numId w:val="6"/>
        </w:numPr>
        <w:spacing w:after="0" w:line="240" w:lineRule="auto"/>
        <w:jc w:val="center"/>
        <w:rPr>
          <w:rFonts w:ascii="Times New Roman" w:hAnsi="Times New Roman"/>
          <w:color w:val="000000" w:themeColor="text1"/>
          <w:sz w:val="24"/>
          <w:szCs w:val="24"/>
        </w:rPr>
      </w:pPr>
      <w:r w:rsidRPr="005820C7">
        <w:rPr>
          <w:rFonts w:ascii="Times New Roman" w:hAnsi="Times New Roman"/>
          <w:color w:val="000000" w:themeColor="text1"/>
          <w:sz w:val="24"/>
          <w:szCs w:val="24"/>
        </w:rPr>
        <w:t>Условия оплаты труда иных работников учреждения, находящихся в ведении Комитета образования администрации муниципального района «</w:t>
      </w:r>
      <w:proofErr w:type="spellStart"/>
      <w:r w:rsidRPr="005820C7">
        <w:rPr>
          <w:rFonts w:ascii="Times New Roman" w:hAnsi="Times New Roman"/>
          <w:color w:val="000000" w:themeColor="text1"/>
          <w:sz w:val="24"/>
          <w:szCs w:val="24"/>
        </w:rPr>
        <w:t>Кыринский</w:t>
      </w:r>
      <w:proofErr w:type="spellEnd"/>
      <w:r w:rsidRPr="005820C7">
        <w:rPr>
          <w:rFonts w:ascii="Times New Roman" w:hAnsi="Times New Roman"/>
          <w:color w:val="000000" w:themeColor="text1"/>
          <w:sz w:val="24"/>
          <w:szCs w:val="24"/>
        </w:rPr>
        <w:t xml:space="preserve"> район»</w:t>
      </w:r>
    </w:p>
    <w:p w:rsidR="00A83634" w:rsidRPr="005820C7" w:rsidRDefault="00A83634" w:rsidP="00A83634">
      <w:pPr>
        <w:ind w:left="851"/>
        <w:jc w:val="both"/>
        <w:rPr>
          <w:color w:val="000000" w:themeColor="text1"/>
        </w:rPr>
      </w:pPr>
    </w:p>
    <w:p w:rsidR="00A83634" w:rsidRPr="005820C7" w:rsidRDefault="00A83634" w:rsidP="00A83634">
      <w:pPr>
        <w:pStyle w:val="11"/>
        <w:numPr>
          <w:ilvl w:val="1"/>
          <w:numId w:val="6"/>
        </w:numPr>
        <w:spacing w:after="0" w:line="240" w:lineRule="auto"/>
        <w:ind w:left="0" w:firstLine="720"/>
        <w:rPr>
          <w:rFonts w:ascii="Times New Roman" w:hAnsi="Times New Roman"/>
          <w:color w:val="000000" w:themeColor="text1"/>
          <w:sz w:val="24"/>
          <w:szCs w:val="24"/>
        </w:rPr>
      </w:pPr>
      <w:r w:rsidRPr="005820C7">
        <w:rPr>
          <w:rFonts w:ascii="Times New Roman" w:hAnsi="Times New Roman"/>
          <w:color w:val="000000" w:themeColor="text1"/>
          <w:sz w:val="24"/>
          <w:szCs w:val="24"/>
        </w:rPr>
        <w:t>Основные условия оплаты труда работников учреждения</w:t>
      </w:r>
    </w:p>
    <w:p w:rsidR="00A83634" w:rsidRPr="005820C7" w:rsidRDefault="00A83634" w:rsidP="00A83634">
      <w:pPr>
        <w:pStyle w:val="11"/>
        <w:spacing w:after="0" w:line="240" w:lineRule="auto"/>
        <w:ind w:left="0" w:firstLine="709"/>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t>Заработная плата работников Учреждения, подведомственного Комитету образования администрации муниципального района «</w:t>
      </w:r>
      <w:proofErr w:type="spellStart"/>
      <w:r w:rsidRPr="005820C7">
        <w:rPr>
          <w:rFonts w:ascii="Times New Roman" w:hAnsi="Times New Roman"/>
          <w:color w:val="000000" w:themeColor="text1"/>
          <w:sz w:val="24"/>
          <w:szCs w:val="24"/>
        </w:rPr>
        <w:t>Кыринский</w:t>
      </w:r>
      <w:proofErr w:type="spellEnd"/>
      <w:r w:rsidRPr="005820C7">
        <w:rPr>
          <w:rFonts w:ascii="Times New Roman" w:hAnsi="Times New Roman"/>
          <w:color w:val="000000" w:themeColor="text1"/>
          <w:sz w:val="24"/>
          <w:szCs w:val="24"/>
        </w:rPr>
        <w:t xml:space="preserve"> район» за исполнение трудовых (должностных) обязанностей включает:</w:t>
      </w:r>
    </w:p>
    <w:p w:rsidR="00A83634" w:rsidRPr="005820C7" w:rsidRDefault="00A83634" w:rsidP="00A83634">
      <w:pPr>
        <w:pStyle w:val="11"/>
        <w:spacing w:after="0" w:line="240" w:lineRule="auto"/>
        <w:ind w:left="0" w:firstLine="709"/>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t>- базовые оклады (базовые должностные оклады), базовые ставки заработной платы по соответствующим профессиональным квалификационным группам и квалификационным уровням профессиональных квалификационных групп;</w:t>
      </w:r>
    </w:p>
    <w:p w:rsidR="00A83634" w:rsidRPr="005820C7" w:rsidRDefault="00A83634" w:rsidP="00A83634">
      <w:pPr>
        <w:ind w:firstLine="709"/>
        <w:jc w:val="both"/>
        <w:rPr>
          <w:color w:val="000000" w:themeColor="text1"/>
        </w:rPr>
      </w:pPr>
      <w:r w:rsidRPr="005820C7">
        <w:rPr>
          <w:color w:val="000000" w:themeColor="text1"/>
        </w:rPr>
        <w:t>- компенсационные выплаты;</w:t>
      </w:r>
    </w:p>
    <w:p w:rsidR="00A83634" w:rsidRPr="005820C7" w:rsidRDefault="00A83634" w:rsidP="00A83634">
      <w:pPr>
        <w:pStyle w:val="11"/>
        <w:spacing w:after="0" w:line="240" w:lineRule="auto"/>
        <w:ind w:left="0" w:firstLine="709"/>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t>- стимулирующие выплаты.</w:t>
      </w:r>
    </w:p>
    <w:p w:rsidR="00A83634" w:rsidRPr="005820C7" w:rsidRDefault="00A83634" w:rsidP="00A83634">
      <w:pPr>
        <w:ind w:firstLine="709"/>
        <w:jc w:val="both"/>
        <w:rPr>
          <w:color w:val="000000" w:themeColor="text1"/>
        </w:rPr>
      </w:pPr>
      <w:proofErr w:type="gramStart"/>
      <w:r w:rsidRPr="005820C7">
        <w:rPr>
          <w:color w:val="000000" w:themeColor="text1"/>
        </w:rPr>
        <w:t xml:space="preserve">Оклад (должностной оклад) иных работников учреждений, находящихся в ведении Комитета образования администрации «Муниципальный район </w:t>
      </w:r>
      <w:proofErr w:type="spellStart"/>
      <w:r w:rsidRPr="005820C7">
        <w:rPr>
          <w:color w:val="000000" w:themeColor="text1"/>
        </w:rPr>
        <w:t>Кыринский</w:t>
      </w:r>
      <w:proofErr w:type="spellEnd"/>
      <w:r w:rsidRPr="005820C7">
        <w:rPr>
          <w:color w:val="000000" w:themeColor="text1"/>
        </w:rPr>
        <w:t xml:space="preserve"> район» устанавливается на основании Постановления Правительства Забайкальского края от 30 июня 2014 года № 382 «О базовых окладах (базовых должностных окладах), базовых ставках заработной платы по профессионально-квалификационным группам работников государственных  учреждений Забайкальского края» (в редакции Постановления Правительства Забайкальского края №472 от 20 ноября 2018 года «О</w:t>
      </w:r>
      <w:proofErr w:type="gramEnd"/>
      <w:r w:rsidRPr="005820C7">
        <w:rPr>
          <w:color w:val="000000" w:themeColor="text1"/>
        </w:rPr>
        <w:t xml:space="preserve"> </w:t>
      </w:r>
      <w:proofErr w:type="gramStart"/>
      <w:r w:rsidRPr="005820C7">
        <w:rPr>
          <w:color w:val="000000" w:themeColor="text1"/>
        </w:rPr>
        <w:t>внесении</w:t>
      </w:r>
      <w:proofErr w:type="gramEnd"/>
      <w:r w:rsidRPr="005820C7">
        <w:rPr>
          <w:color w:val="000000" w:themeColor="text1"/>
        </w:rPr>
        <w:t xml:space="preserve"> изменений в Постановление Правительства Забайкальского края №382 от 30 июня 2014 года) в пределах фонда оплаты труда.</w:t>
      </w:r>
    </w:p>
    <w:p w:rsidR="00A83634" w:rsidRPr="005820C7" w:rsidRDefault="00A83634" w:rsidP="00A83634">
      <w:pPr>
        <w:ind w:firstLine="709"/>
        <w:jc w:val="both"/>
        <w:rPr>
          <w:color w:val="000000" w:themeColor="text1"/>
        </w:rPr>
      </w:pPr>
      <w:r w:rsidRPr="005820C7">
        <w:rPr>
          <w:color w:val="000000" w:themeColor="text1"/>
        </w:rPr>
        <w:t>Также оклад (должностной оклад) устанавливается с учетом сложности и объема выполняемой работы или профессиональных квалификационных групп в размерах не ниже базовых окладов (должностных окладов), ставок заработной платы по профессиональным квалификационным группам, установленных Правительством Забайкальского края.</w:t>
      </w:r>
    </w:p>
    <w:p w:rsidR="00A83634" w:rsidRPr="005820C7" w:rsidRDefault="00A83634" w:rsidP="00A83634">
      <w:pPr>
        <w:pStyle w:val="a3"/>
        <w:ind w:left="0" w:firstLine="709"/>
        <w:jc w:val="both"/>
        <w:rPr>
          <w:rFonts w:ascii="Times New Roman" w:hAnsi="Times New Roman" w:cs="Times New Roman"/>
          <w:color w:val="000000" w:themeColor="text1"/>
        </w:rPr>
      </w:pPr>
      <w:r w:rsidRPr="005820C7">
        <w:rPr>
          <w:rFonts w:ascii="Times New Roman" w:hAnsi="Times New Roman" w:cs="Times New Roman"/>
          <w:color w:val="000000" w:themeColor="text1"/>
        </w:rPr>
        <w:t>Компенсационные выплаты устанавливаются согласно пункту 2.2. «Компенсационные выплаты» Настоящего Положения, в пределах установленного фонда оплаты труда и бюджетных ассигнований.</w:t>
      </w:r>
    </w:p>
    <w:p w:rsidR="00A83634" w:rsidRPr="005820C7" w:rsidRDefault="00A83634" w:rsidP="00A83634">
      <w:pPr>
        <w:pStyle w:val="a3"/>
        <w:ind w:left="0" w:firstLine="709"/>
        <w:jc w:val="both"/>
        <w:rPr>
          <w:rFonts w:ascii="Times New Roman" w:hAnsi="Times New Roman" w:cs="Times New Roman"/>
          <w:color w:val="000000" w:themeColor="text1"/>
        </w:rPr>
      </w:pPr>
      <w:r w:rsidRPr="005820C7">
        <w:rPr>
          <w:rFonts w:ascii="Times New Roman" w:hAnsi="Times New Roman" w:cs="Times New Roman"/>
          <w:color w:val="000000" w:themeColor="text1"/>
        </w:rPr>
        <w:t xml:space="preserve">Стимулирующие </w:t>
      </w:r>
      <w:proofErr w:type="gramStart"/>
      <w:r w:rsidRPr="005820C7">
        <w:rPr>
          <w:rFonts w:ascii="Times New Roman" w:hAnsi="Times New Roman" w:cs="Times New Roman"/>
          <w:color w:val="000000" w:themeColor="text1"/>
        </w:rPr>
        <w:t>выплаты</w:t>
      </w:r>
      <w:proofErr w:type="gramEnd"/>
      <w:r w:rsidRPr="005820C7">
        <w:rPr>
          <w:rFonts w:ascii="Times New Roman" w:hAnsi="Times New Roman" w:cs="Times New Roman"/>
          <w:color w:val="000000" w:themeColor="text1"/>
        </w:rPr>
        <w:t xml:space="preserve"> иных работников включают в себя следующие доплаты:</w:t>
      </w:r>
    </w:p>
    <w:p w:rsidR="00A83634" w:rsidRPr="005820C7" w:rsidRDefault="00A83634" w:rsidP="00A83634">
      <w:pPr>
        <w:pStyle w:val="a3"/>
        <w:ind w:left="0" w:firstLine="709"/>
        <w:jc w:val="both"/>
        <w:rPr>
          <w:rFonts w:ascii="Times New Roman" w:hAnsi="Times New Roman" w:cs="Times New Roman"/>
          <w:color w:val="000000" w:themeColor="text1"/>
        </w:rPr>
      </w:pPr>
      <w:r w:rsidRPr="005820C7">
        <w:rPr>
          <w:rFonts w:ascii="Times New Roman" w:hAnsi="Times New Roman" w:cs="Times New Roman"/>
          <w:color w:val="000000" w:themeColor="text1"/>
        </w:rPr>
        <w:t>- Надбавка за выслугу лет;</w:t>
      </w:r>
    </w:p>
    <w:p w:rsidR="00A83634" w:rsidRPr="005820C7" w:rsidRDefault="00A83634" w:rsidP="00A83634">
      <w:pPr>
        <w:pStyle w:val="a3"/>
        <w:ind w:left="0" w:firstLine="709"/>
        <w:jc w:val="both"/>
        <w:rPr>
          <w:rFonts w:ascii="Times New Roman" w:hAnsi="Times New Roman" w:cs="Times New Roman"/>
          <w:color w:val="000000" w:themeColor="text1"/>
        </w:rPr>
      </w:pPr>
      <w:r w:rsidRPr="005820C7">
        <w:rPr>
          <w:rFonts w:ascii="Times New Roman" w:hAnsi="Times New Roman" w:cs="Times New Roman"/>
          <w:color w:val="000000" w:themeColor="text1"/>
        </w:rPr>
        <w:t>- Надбавка водителям за классность;</w:t>
      </w:r>
    </w:p>
    <w:p w:rsidR="00A83634" w:rsidRPr="005820C7" w:rsidRDefault="00A83634" w:rsidP="00A83634">
      <w:pPr>
        <w:pStyle w:val="a3"/>
        <w:ind w:left="0" w:firstLine="709"/>
        <w:jc w:val="both"/>
        <w:rPr>
          <w:rFonts w:ascii="Times New Roman" w:hAnsi="Times New Roman" w:cs="Times New Roman"/>
          <w:color w:val="000000" w:themeColor="text1"/>
        </w:rPr>
      </w:pPr>
      <w:r w:rsidRPr="005820C7">
        <w:rPr>
          <w:rFonts w:ascii="Times New Roman" w:hAnsi="Times New Roman" w:cs="Times New Roman"/>
          <w:color w:val="000000" w:themeColor="text1"/>
        </w:rPr>
        <w:t>- Система премирований.</w:t>
      </w:r>
    </w:p>
    <w:p w:rsidR="00A83634" w:rsidRPr="005820C7" w:rsidRDefault="00A83634" w:rsidP="00A83634">
      <w:pPr>
        <w:ind w:firstLine="993"/>
        <w:jc w:val="both"/>
        <w:rPr>
          <w:color w:val="000000" w:themeColor="text1"/>
        </w:rPr>
      </w:pPr>
      <w:r w:rsidRPr="005820C7">
        <w:rPr>
          <w:color w:val="000000" w:themeColor="text1"/>
        </w:rPr>
        <w:t xml:space="preserve">Надбавка за выслугу лет устанавливается на основании пунктов 2.3.5.1 «Условия выплаты ежемесячной надбавки за выслугу лет» и </w:t>
      </w:r>
      <w:r w:rsidRPr="005820C7">
        <w:rPr>
          <w:bCs/>
          <w:color w:val="000000" w:themeColor="text1"/>
        </w:rPr>
        <w:t xml:space="preserve">2.3.5.2 «Размеры выплаты ежемесячной надбавки за выслугу лет» </w:t>
      </w:r>
      <w:r w:rsidRPr="005820C7">
        <w:rPr>
          <w:color w:val="000000" w:themeColor="text1"/>
        </w:rPr>
        <w:t>Настоящего Положения.</w:t>
      </w:r>
    </w:p>
    <w:p w:rsidR="00A83634" w:rsidRPr="005820C7" w:rsidRDefault="00A83634" w:rsidP="00A83634">
      <w:pPr>
        <w:ind w:firstLine="993"/>
        <w:jc w:val="both"/>
        <w:rPr>
          <w:color w:val="000000" w:themeColor="text1"/>
        </w:rPr>
      </w:pPr>
      <w:r w:rsidRPr="005820C7">
        <w:rPr>
          <w:color w:val="000000" w:themeColor="text1"/>
        </w:rPr>
        <w:t>Надбавка водителям за классность устанавливается на основании Постановления Правительства Забайкальского края от 04 июня 2014 года №322 «Об утверждении положения о надбавке за классность водителям государственных учреждений Забайкальского края» в следующих размерах:</w:t>
      </w:r>
    </w:p>
    <w:p w:rsidR="00A83634" w:rsidRPr="005820C7" w:rsidRDefault="00A83634" w:rsidP="00A83634">
      <w:pPr>
        <w:pStyle w:val="formattext"/>
        <w:spacing w:before="0" w:beforeAutospacing="0" w:after="0" w:afterAutospacing="0"/>
        <w:rPr>
          <w:color w:val="000000" w:themeColor="text1"/>
        </w:rPr>
      </w:pPr>
      <w:r w:rsidRPr="005820C7">
        <w:rPr>
          <w:color w:val="000000" w:themeColor="text1"/>
        </w:rPr>
        <w:t xml:space="preserve">               - 2 класс – 10%;</w:t>
      </w:r>
    </w:p>
    <w:p w:rsidR="00A83634" w:rsidRPr="005820C7" w:rsidRDefault="00A83634" w:rsidP="00A83634">
      <w:pPr>
        <w:pStyle w:val="formattext"/>
        <w:spacing w:before="0" w:beforeAutospacing="0" w:after="0" w:afterAutospacing="0"/>
        <w:rPr>
          <w:color w:val="000000" w:themeColor="text1"/>
        </w:rPr>
      </w:pPr>
      <w:r w:rsidRPr="005820C7">
        <w:rPr>
          <w:color w:val="000000" w:themeColor="text1"/>
        </w:rPr>
        <w:t xml:space="preserve">               - 1 класс – 25%.</w:t>
      </w:r>
    </w:p>
    <w:p w:rsidR="00A83634" w:rsidRPr="005820C7" w:rsidRDefault="00A83634" w:rsidP="00A83634">
      <w:pPr>
        <w:ind w:firstLine="993"/>
        <w:jc w:val="both"/>
        <w:rPr>
          <w:bCs/>
          <w:color w:val="000000" w:themeColor="text1"/>
        </w:rPr>
      </w:pPr>
      <w:r w:rsidRPr="005820C7">
        <w:rPr>
          <w:bCs/>
          <w:color w:val="000000" w:themeColor="text1"/>
        </w:rPr>
        <w:t>Система премирования устанавливается согласно пункту 2.3.9 «Система премирования» в пределах фонда оплаты труда.</w:t>
      </w:r>
    </w:p>
    <w:p w:rsidR="00A83634" w:rsidRPr="005820C7" w:rsidRDefault="00A83634" w:rsidP="00A83634">
      <w:pPr>
        <w:pStyle w:val="a3"/>
        <w:ind w:left="0" w:firstLine="709"/>
        <w:jc w:val="both"/>
        <w:rPr>
          <w:rFonts w:ascii="Times New Roman" w:hAnsi="Times New Roman" w:cs="Times New Roman"/>
          <w:color w:val="000000" w:themeColor="text1"/>
        </w:rPr>
      </w:pPr>
    </w:p>
    <w:p w:rsidR="00A83634" w:rsidRPr="005820C7" w:rsidRDefault="00A83634" w:rsidP="00A83634">
      <w:pPr>
        <w:jc w:val="both"/>
        <w:rPr>
          <w:color w:val="000000" w:themeColor="text1"/>
        </w:rPr>
      </w:pPr>
    </w:p>
    <w:p w:rsidR="00A83634" w:rsidRPr="005820C7" w:rsidRDefault="00A83634" w:rsidP="00A83634">
      <w:pPr>
        <w:jc w:val="both"/>
        <w:rPr>
          <w:color w:val="000000" w:themeColor="text1"/>
        </w:rPr>
      </w:pPr>
    </w:p>
    <w:p w:rsidR="00A83634" w:rsidRPr="005820C7" w:rsidRDefault="00A83634" w:rsidP="00A83634">
      <w:pPr>
        <w:pStyle w:val="2"/>
        <w:numPr>
          <w:ilvl w:val="0"/>
          <w:numId w:val="6"/>
        </w:numPr>
        <w:tabs>
          <w:tab w:val="left" w:pos="1276"/>
        </w:tabs>
        <w:spacing w:after="0" w:line="240" w:lineRule="auto"/>
        <w:jc w:val="center"/>
        <w:rPr>
          <w:rFonts w:ascii="Times New Roman" w:hAnsi="Times New Roman"/>
          <w:color w:val="000000" w:themeColor="text1"/>
          <w:sz w:val="24"/>
          <w:szCs w:val="24"/>
        </w:rPr>
      </w:pPr>
      <w:r w:rsidRPr="005820C7">
        <w:rPr>
          <w:rFonts w:ascii="Times New Roman" w:hAnsi="Times New Roman"/>
          <w:color w:val="000000" w:themeColor="text1"/>
          <w:sz w:val="24"/>
          <w:szCs w:val="24"/>
        </w:rPr>
        <w:t>Условия почасовой оплаты труда работников</w:t>
      </w:r>
    </w:p>
    <w:p w:rsidR="00A83634" w:rsidRPr="005820C7" w:rsidRDefault="00A83634" w:rsidP="00A83634">
      <w:pPr>
        <w:pStyle w:val="2"/>
        <w:spacing w:after="0" w:line="240" w:lineRule="auto"/>
        <w:ind w:left="0" w:firstLine="709"/>
        <w:jc w:val="both"/>
        <w:rPr>
          <w:rFonts w:ascii="Times New Roman" w:hAnsi="Times New Roman"/>
          <w:color w:val="000000" w:themeColor="text1"/>
          <w:sz w:val="24"/>
          <w:szCs w:val="24"/>
        </w:rPr>
      </w:pPr>
    </w:p>
    <w:p w:rsidR="00A83634" w:rsidRPr="005820C7" w:rsidRDefault="00A83634" w:rsidP="00A83634">
      <w:pPr>
        <w:pStyle w:val="2"/>
        <w:spacing w:after="0" w:line="240" w:lineRule="auto"/>
        <w:ind w:left="0" w:firstLine="709"/>
        <w:jc w:val="both"/>
        <w:rPr>
          <w:rFonts w:ascii="Times New Roman" w:hAnsi="Times New Roman"/>
          <w:color w:val="000000" w:themeColor="text1"/>
          <w:sz w:val="24"/>
          <w:szCs w:val="24"/>
        </w:rPr>
      </w:pPr>
      <w:proofErr w:type="gramStart"/>
      <w:r w:rsidRPr="005820C7">
        <w:rPr>
          <w:rFonts w:ascii="Times New Roman" w:hAnsi="Times New Roman"/>
          <w:color w:val="000000" w:themeColor="text1"/>
          <w:sz w:val="24"/>
          <w:szCs w:val="24"/>
        </w:rPr>
        <w:t xml:space="preserve">5.1.При условии совместительства или неполной занятости педагогических работников всех типов и видов образовательных учреждений за педагогическую работу отдельных специалистов, специалистов предприятий, учреждений и организаций (в том числе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 а также участвующих в проведении учебных занятий, оплата труда производится в зависимости от объема отработанных часов. </w:t>
      </w:r>
      <w:proofErr w:type="gramEnd"/>
    </w:p>
    <w:p w:rsidR="00A83634" w:rsidRPr="005820C7" w:rsidRDefault="00A83634" w:rsidP="00A83634">
      <w:pPr>
        <w:pStyle w:val="2"/>
        <w:spacing w:after="0" w:line="240" w:lineRule="auto"/>
        <w:ind w:left="0" w:firstLine="709"/>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t>5.2. Размер оплаты за один час работы определяется путем деления месячной ставки заработной платы за установленную норму часов работы в неделю на среднемесячное количество рабочих часов, установленного по занимаемой должности.</w:t>
      </w:r>
    </w:p>
    <w:p w:rsidR="00A83634" w:rsidRPr="005820C7" w:rsidRDefault="00A83634" w:rsidP="00A83634">
      <w:pPr>
        <w:ind w:firstLine="709"/>
        <w:jc w:val="both"/>
        <w:rPr>
          <w:color w:val="000000" w:themeColor="text1"/>
        </w:rPr>
      </w:pPr>
      <w:proofErr w:type="gramStart"/>
      <w:r w:rsidRPr="005820C7">
        <w:rPr>
          <w:color w:val="000000" w:themeColor="text1"/>
        </w:rPr>
        <w:t>5.3 Норма часов преподавательской работы за ставку заработной платы, являющаяся нормируемой частью педагогической работы, устанавливается в соответствии с приказом Министерства образования и науки Российской Федерации приказом Министерства образования и науки Российской Федерации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w:t>
      </w:r>
      <w:proofErr w:type="gramEnd"/>
      <w:r w:rsidRPr="005820C7">
        <w:rPr>
          <w:color w:val="000000" w:themeColor="text1"/>
        </w:rPr>
        <w:t xml:space="preserve">, оговариваемой в трудовом договоре» с учетом условий, предусмотренных постановлением Министерства труда и социального развития Российской Федерации от 30 июня 2003 года № 41 </w:t>
      </w:r>
      <w:r w:rsidRPr="005820C7">
        <w:rPr>
          <w:color w:val="000000" w:themeColor="text1"/>
        </w:rPr>
        <w:br/>
        <w:t>«Об особенностях работы по совместительству педагогических, медицинских, фармацевтических работников и работников культуры».</w:t>
      </w:r>
    </w:p>
    <w:p w:rsidR="00A83634" w:rsidRPr="005820C7" w:rsidRDefault="00A83634" w:rsidP="00A83634">
      <w:pPr>
        <w:ind w:right="160" w:firstLine="709"/>
        <w:jc w:val="both"/>
        <w:rPr>
          <w:color w:val="000000" w:themeColor="text1"/>
        </w:rPr>
      </w:pPr>
      <w:r w:rsidRPr="005820C7">
        <w:rPr>
          <w:color w:val="000000" w:themeColor="text1"/>
        </w:rPr>
        <w:t xml:space="preserve">5.4. Если педагогический работник ведет несколько предметов, то его заработная плата рассчитывается по каждому предмету отдельно в соответствии с учебным планом, затем суммируется. </w:t>
      </w:r>
    </w:p>
    <w:p w:rsidR="00A83634" w:rsidRPr="005820C7" w:rsidRDefault="00A83634" w:rsidP="00A83634">
      <w:pPr>
        <w:tabs>
          <w:tab w:val="left" w:pos="1276"/>
          <w:tab w:val="left" w:pos="1560"/>
        </w:tabs>
        <w:ind w:right="160" w:firstLine="709"/>
        <w:jc w:val="both"/>
        <w:rPr>
          <w:color w:val="000000" w:themeColor="text1"/>
        </w:rPr>
      </w:pPr>
      <w:r w:rsidRPr="005820C7">
        <w:rPr>
          <w:color w:val="000000" w:themeColor="text1"/>
        </w:rPr>
        <w:t>5.5.</w:t>
      </w:r>
      <w:r w:rsidRPr="005820C7">
        <w:rPr>
          <w:color w:val="000000" w:themeColor="text1"/>
        </w:rPr>
        <w:tab/>
        <w:t>Учебный план разрабатывается образовательным учреждением самостоятельно и согласовывается с муниципальным органом управления образованием района. Учебная нагрузка на педагогического работника на учебный год определяется тарификационными списками. Максимальная учебная нагрузка не может превышать нормы, установленные учебным планом и санитарными правилами и нормами.</w:t>
      </w:r>
    </w:p>
    <w:p w:rsidR="00A83634" w:rsidRPr="005820C7" w:rsidRDefault="00A83634" w:rsidP="00A83634">
      <w:pPr>
        <w:ind w:right="160" w:firstLine="851"/>
        <w:jc w:val="both"/>
        <w:rPr>
          <w:color w:val="000000" w:themeColor="text1"/>
        </w:rPr>
      </w:pPr>
      <w:r w:rsidRPr="005820C7">
        <w:rPr>
          <w:color w:val="000000" w:themeColor="text1"/>
        </w:rPr>
        <w:t>При этом должна быть обеспечена в полном объеме реализация федерального государственного образовательного стандарта общего образования.</w:t>
      </w:r>
    </w:p>
    <w:p w:rsidR="00A83634" w:rsidRPr="005820C7" w:rsidRDefault="00A83634" w:rsidP="00A83634">
      <w:pPr>
        <w:ind w:right="160" w:firstLine="709"/>
        <w:jc w:val="both"/>
        <w:rPr>
          <w:color w:val="000000" w:themeColor="text1"/>
        </w:rPr>
      </w:pPr>
      <w:r w:rsidRPr="005820C7">
        <w:rPr>
          <w:color w:val="000000" w:themeColor="text1"/>
        </w:rPr>
        <w:t>5.6. Выплаты компенсационного и стимулирующего характера определяются в соответствии с пунктами 2.2. и 2.3. настоящего Положения в зависимости от условий труда и исполнения целевых показателей интенсивности работы.</w:t>
      </w:r>
    </w:p>
    <w:p w:rsidR="00A83634" w:rsidRPr="005820C7" w:rsidRDefault="00A83634" w:rsidP="00A83634">
      <w:pPr>
        <w:pStyle w:val="2"/>
        <w:tabs>
          <w:tab w:val="left" w:pos="1276"/>
          <w:tab w:val="left" w:pos="1560"/>
        </w:tabs>
        <w:spacing w:after="0" w:line="240" w:lineRule="auto"/>
        <w:ind w:left="0" w:firstLine="709"/>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t>5.7. Почасовая оплата труда работников в муниципальных образовательных учреждениях производится в пределах бюджетных ассигнований учреждения, а также средств от предпринимательской и иной приносящей доход деятельности.</w:t>
      </w:r>
    </w:p>
    <w:p w:rsidR="00A83634" w:rsidRPr="005820C7" w:rsidRDefault="00A83634" w:rsidP="00A83634">
      <w:pPr>
        <w:pStyle w:val="11"/>
        <w:spacing w:after="0" w:line="240" w:lineRule="auto"/>
        <w:ind w:left="0" w:firstLine="720"/>
        <w:rPr>
          <w:rFonts w:ascii="Times New Roman" w:hAnsi="Times New Roman"/>
          <w:color w:val="000000" w:themeColor="text1"/>
          <w:sz w:val="24"/>
          <w:szCs w:val="24"/>
        </w:rPr>
      </w:pPr>
    </w:p>
    <w:p w:rsidR="00A83634" w:rsidRPr="00A83634" w:rsidRDefault="00A83634" w:rsidP="00A83634">
      <w:pPr>
        <w:pStyle w:val="11"/>
        <w:spacing w:after="0" w:line="240" w:lineRule="auto"/>
        <w:ind w:left="0" w:firstLine="709"/>
        <w:jc w:val="center"/>
        <w:rPr>
          <w:rFonts w:ascii="Times New Roman" w:hAnsi="Times New Roman"/>
          <w:color w:val="000000" w:themeColor="text1"/>
          <w:sz w:val="24"/>
          <w:szCs w:val="24"/>
        </w:rPr>
      </w:pPr>
      <w:r w:rsidRPr="005820C7">
        <w:rPr>
          <w:rFonts w:ascii="Times New Roman" w:hAnsi="Times New Roman"/>
          <w:color w:val="000000" w:themeColor="text1"/>
          <w:sz w:val="24"/>
          <w:szCs w:val="24"/>
        </w:rPr>
        <w:t>6. Иные вопросы оплаты труда</w:t>
      </w:r>
    </w:p>
    <w:p w:rsidR="00A83634" w:rsidRPr="005820C7" w:rsidRDefault="00A83634" w:rsidP="00A83634">
      <w:pPr>
        <w:jc w:val="both"/>
        <w:rPr>
          <w:color w:val="000000" w:themeColor="text1"/>
        </w:rPr>
      </w:pPr>
      <w:r w:rsidRPr="005820C7">
        <w:rPr>
          <w:color w:val="000000" w:themeColor="text1"/>
        </w:rPr>
        <w:t xml:space="preserve">           6.1.</w:t>
      </w:r>
      <w:r w:rsidRPr="005820C7">
        <w:rPr>
          <w:color w:val="000000" w:themeColor="text1"/>
        </w:rPr>
        <w:tab/>
      </w:r>
      <w:proofErr w:type="gramStart"/>
      <w:r w:rsidRPr="005820C7">
        <w:rPr>
          <w:color w:val="000000" w:themeColor="text1"/>
        </w:rPr>
        <w:t>Порядок формирования фонда оплаты труда учреждений, находящихся в ведении Комитета образования администрации муниципального района «</w:t>
      </w:r>
      <w:proofErr w:type="spellStart"/>
      <w:r w:rsidRPr="005820C7">
        <w:rPr>
          <w:color w:val="000000" w:themeColor="text1"/>
        </w:rPr>
        <w:t>Кыринский</w:t>
      </w:r>
      <w:proofErr w:type="spellEnd"/>
      <w:r w:rsidRPr="005820C7">
        <w:rPr>
          <w:color w:val="000000" w:themeColor="text1"/>
        </w:rPr>
        <w:t xml:space="preserve"> район», оплата труда которых производится из средств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w:t>
      </w:r>
      <w:proofErr w:type="gramEnd"/>
      <w:r w:rsidRPr="005820C7">
        <w:rPr>
          <w:color w:val="000000" w:themeColor="text1"/>
        </w:rPr>
        <w:t xml:space="preserve"> в муниципальных общеобразовательных организациях</w:t>
      </w:r>
    </w:p>
    <w:p w:rsidR="00A83634" w:rsidRPr="005820C7" w:rsidRDefault="00A83634" w:rsidP="00A83634">
      <w:pPr>
        <w:pStyle w:val="11"/>
        <w:tabs>
          <w:tab w:val="left" w:pos="1560"/>
        </w:tabs>
        <w:spacing w:after="0" w:line="240" w:lineRule="auto"/>
        <w:ind w:left="0" w:firstLine="851"/>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lastRenderedPageBreak/>
        <w:t>6.1.1.</w:t>
      </w:r>
      <w:r w:rsidRPr="005820C7">
        <w:rPr>
          <w:rFonts w:ascii="Times New Roman" w:hAnsi="Times New Roman"/>
          <w:color w:val="000000" w:themeColor="text1"/>
          <w:sz w:val="24"/>
          <w:szCs w:val="24"/>
        </w:rPr>
        <w:tab/>
        <w:t>Фонд оплаты труда работников муниципальных образовательных учреждений формируется исходя из размеров окладов (должностных окладов), ставок заработной платы, компенсационных, стимулирующих выплат в пределах объема средств, поступающих в установленном порядке муниципальному образовательному учреждению из бюджета края, и средств, поступающих от приносящей доход деятельности.</w:t>
      </w:r>
    </w:p>
    <w:p w:rsidR="00A83634" w:rsidRPr="005820C7" w:rsidRDefault="00A83634" w:rsidP="00A83634">
      <w:pPr>
        <w:pStyle w:val="11"/>
        <w:tabs>
          <w:tab w:val="left" w:pos="1560"/>
        </w:tabs>
        <w:spacing w:after="0" w:line="240" w:lineRule="auto"/>
        <w:ind w:left="0" w:firstLine="851"/>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t>6.1.2.</w:t>
      </w:r>
      <w:r w:rsidRPr="005820C7">
        <w:rPr>
          <w:rFonts w:ascii="Times New Roman" w:hAnsi="Times New Roman"/>
          <w:color w:val="000000" w:themeColor="text1"/>
          <w:sz w:val="24"/>
          <w:szCs w:val="24"/>
        </w:rPr>
        <w:tab/>
        <w:t>Фонд оплаты труда муниципальных образовательных учреждений формируется исходя из размеров окладов (должностных окладов), компенсационных, стимулирующих выплат в пределах соответствующих лимитов бюджетных обязательств.</w:t>
      </w:r>
    </w:p>
    <w:p w:rsidR="00A83634" w:rsidRPr="005820C7" w:rsidRDefault="00A83634" w:rsidP="00A83634">
      <w:pPr>
        <w:tabs>
          <w:tab w:val="left" w:pos="1560"/>
        </w:tabs>
        <w:autoSpaceDE w:val="0"/>
        <w:autoSpaceDN w:val="0"/>
        <w:adjustRightInd w:val="0"/>
        <w:ind w:firstLine="851"/>
        <w:jc w:val="both"/>
        <w:rPr>
          <w:color w:val="000000" w:themeColor="text1"/>
        </w:rPr>
      </w:pPr>
      <w:r w:rsidRPr="005820C7">
        <w:rPr>
          <w:color w:val="000000" w:themeColor="text1"/>
        </w:rPr>
        <w:t>6.1.3.</w:t>
      </w:r>
      <w:r w:rsidRPr="005820C7">
        <w:rPr>
          <w:color w:val="000000" w:themeColor="text1"/>
        </w:rPr>
        <w:tab/>
        <w:t>Фонд оплаты труда для образовательных учреждений формируется следующим образом:</w:t>
      </w:r>
    </w:p>
    <w:p w:rsidR="00A83634" w:rsidRPr="005820C7" w:rsidRDefault="00A83634" w:rsidP="00A83634">
      <w:pPr>
        <w:autoSpaceDE w:val="0"/>
        <w:autoSpaceDN w:val="0"/>
        <w:adjustRightInd w:val="0"/>
        <w:ind w:firstLine="851"/>
        <w:rPr>
          <w:color w:val="000000" w:themeColor="text1"/>
        </w:rPr>
      </w:pPr>
      <w:r w:rsidRPr="005820C7">
        <w:rPr>
          <w:color w:val="000000" w:themeColor="text1"/>
        </w:rPr>
        <w:t>ФОТ (У) = ФОТ (АУП)+ФОТ (УВП)+ФОТ (</w:t>
      </w:r>
      <w:proofErr w:type="gramStart"/>
      <w:r w:rsidRPr="005820C7">
        <w:rPr>
          <w:color w:val="000000" w:themeColor="text1"/>
        </w:rPr>
        <w:t>ПР</w:t>
      </w:r>
      <w:proofErr w:type="gramEnd"/>
      <w:r w:rsidRPr="005820C7">
        <w:rPr>
          <w:color w:val="000000" w:themeColor="text1"/>
        </w:rPr>
        <w:t>),</w:t>
      </w:r>
    </w:p>
    <w:p w:rsidR="00A83634" w:rsidRPr="005820C7" w:rsidRDefault="00A83634" w:rsidP="00A83634">
      <w:pPr>
        <w:autoSpaceDE w:val="0"/>
        <w:autoSpaceDN w:val="0"/>
        <w:adjustRightInd w:val="0"/>
        <w:ind w:firstLine="142"/>
        <w:rPr>
          <w:color w:val="000000" w:themeColor="text1"/>
        </w:rPr>
      </w:pPr>
      <w:r w:rsidRPr="005820C7">
        <w:rPr>
          <w:color w:val="000000" w:themeColor="text1"/>
        </w:rPr>
        <w:t>где</w:t>
      </w:r>
    </w:p>
    <w:p w:rsidR="00A83634" w:rsidRPr="005820C7" w:rsidRDefault="00A83634" w:rsidP="00A83634">
      <w:pPr>
        <w:autoSpaceDE w:val="0"/>
        <w:autoSpaceDN w:val="0"/>
        <w:adjustRightInd w:val="0"/>
        <w:ind w:firstLine="851"/>
        <w:rPr>
          <w:color w:val="000000" w:themeColor="text1"/>
        </w:rPr>
      </w:pPr>
      <w:r w:rsidRPr="005820C7">
        <w:rPr>
          <w:color w:val="000000" w:themeColor="text1"/>
        </w:rPr>
        <w:t>ФОТ (У) – фонд оплаты труда образовательных учреждений;</w:t>
      </w:r>
    </w:p>
    <w:p w:rsidR="00A83634" w:rsidRPr="005820C7" w:rsidRDefault="00A83634" w:rsidP="00A83634">
      <w:pPr>
        <w:autoSpaceDE w:val="0"/>
        <w:autoSpaceDN w:val="0"/>
        <w:adjustRightInd w:val="0"/>
        <w:jc w:val="both"/>
        <w:rPr>
          <w:color w:val="000000" w:themeColor="text1"/>
        </w:rPr>
      </w:pPr>
      <w:r w:rsidRPr="005820C7">
        <w:rPr>
          <w:color w:val="000000" w:themeColor="text1"/>
        </w:rPr>
        <w:t xml:space="preserve">ФОТ (АУП) – фонда оплаты труда административно-управленческого персонала (директора, </w:t>
      </w:r>
      <w:r w:rsidRPr="005820C7">
        <w:rPr>
          <w:color w:val="000000" w:themeColor="text1"/>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7.25pt" o:ole="">
            <v:imagedata r:id="rId12" o:title=""/>
          </v:shape>
          <o:OLEObject Type="Embed" ProgID="Equation.3" ShapeID="_x0000_i1025" DrawAspect="Content" ObjectID="_1739883821" r:id="rId13"/>
        </w:object>
      </w:r>
      <w:r w:rsidRPr="005820C7">
        <w:rPr>
          <w:color w:val="000000" w:themeColor="text1"/>
        </w:rPr>
        <w:t>заместителей директора, главного бухгалтера, руководителей структурных подразделений);</w:t>
      </w:r>
    </w:p>
    <w:p w:rsidR="00A83634" w:rsidRPr="005820C7" w:rsidRDefault="00A83634" w:rsidP="00A83634">
      <w:pPr>
        <w:autoSpaceDE w:val="0"/>
        <w:autoSpaceDN w:val="0"/>
        <w:adjustRightInd w:val="0"/>
        <w:ind w:firstLine="851"/>
        <w:jc w:val="both"/>
        <w:rPr>
          <w:color w:val="000000" w:themeColor="text1"/>
        </w:rPr>
      </w:pPr>
      <w:r w:rsidRPr="005820C7">
        <w:rPr>
          <w:color w:val="000000" w:themeColor="text1"/>
        </w:rPr>
        <w:t>ФОТ (УВП) – фонда оплаты труда учебно-вспомогательного персонал;</w:t>
      </w:r>
    </w:p>
    <w:p w:rsidR="00A83634" w:rsidRPr="005820C7" w:rsidRDefault="00A83634" w:rsidP="00A83634">
      <w:pPr>
        <w:autoSpaceDE w:val="0"/>
        <w:autoSpaceDN w:val="0"/>
        <w:adjustRightInd w:val="0"/>
        <w:ind w:firstLine="851"/>
        <w:jc w:val="both"/>
        <w:rPr>
          <w:color w:val="000000" w:themeColor="text1"/>
        </w:rPr>
      </w:pPr>
      <w:r w:rsidRPr="005820C7">
        <w:rPr>
          <w:color w:val="000000" w:themeColor="text1"/>
        </w:rPr>
        <w:t xml:space="preserve"> ФОТ (</w:t>
      </w:r>
      <w:proofErr w:type="gramStart"/>
      <w:r w:rsidRPr="005820C7">
        <w:rPr>
          <w:color w:val="000000" w:themeColor="text1"/>
        </w:rPr>
        <w:t>ПР</w:t>
      </w:r>
      <w:proofErr w:type="gramEnd"/>
      <w:r w:rsidRPr="005820C7">
        <w:rPr>
          <w:color w:val="000000" w:themeColor="text1"/>
        </w:rPr>
        <w:t>) – фонда оплаты труда педагогических работников;</w:t>
      </w:r>
    </w:p>
    <w:p w:rsidR="00A83634" w:rsidRPr="005820C7" w:rsidRDefault="00A83634" w:rsidP="00A83634">
      <w:pPr>
        <w:autoSpaceDE w:val="0"/>
        <w:autoSpaceDN w:val="0"/>
        <w:adjustRightInd w:val="0"/>
        <w:ind w:firstLine="851"/>
        <w:jc w:val="both"/>
        <w:rPr>
          <w:color w:val="000000" w:themeColor="text1"/>
        </w:rPr>
      </w:pPr>
      <w:r w:rsidRPr="005820C7">
        <w:rPr>
          <w:color w:val="000000" w:themeColor="text1"/>
        </w:rPr>
        <w:t xml:space="preserve">ФОТ (У) = 100%; </w:t>
      </w:r>
    </w:p>
    <w:p w:rsidR="00A83634" w:rsidRPr="005820C7" w:rsidRDefault="00A83634" w:rsidP="00A83634">
      <w:pPr>
        <w:tabs>
          <w:tab w:val="left" w:pos="1276"/>
          <w:tab w:val="left" w:pos="1701"/>
        </w:tabs>
        <w:autoSpaceDE w:val="0"/>
        <w:autoSpaceDN w:val="0"/>
        <w:adjustRightInd w:val="0"/>
        <w:ind w:firstLine="851"/>
        <w:jc w:val="both"/>
        <w:rPr>
          <w:color w:val="000000" w:themeColor="text1"/>
        </w:rPr>
      </w:pPr>
      <w:r w:rsidRPr="005820C7">
        <w:rPr>
          <w:color w:val="000000" w:themeColor="text1"/>
        </w:rPr>
        <w:t>6.1.4.</w:t>
      </w:r>
      <w:r w:rsidRPr="005820C7">
        <w:rPr>
          <w:color w:val="000000" w:themeColor="text1"/>
        </w:rPr>
        <w:tab/>
        <w:t>При формировании фонда оплаты труда предусматриваются следующие средства для выплаты:</w:t>
      </w:r>
    </w:p>
    <w:p w:rsidR="00A83634" w:rsidRPr="005820C7" w:rsidRDefault="00A83634" w:rsidP="00A83634">
      <w:pPr>
        <w:autoSpaceDE w:val="0"/>
        <w:autoSpaceDN w:val="0"/>
        <w:adjustRightInd w:val="0"/>
        <w:ind w:firstLine="851"/>
        <w:rPr>
          <w:color w:val="000000" w:themeColor="text1"/>
        </w:rPr>
      </w:pPr>
      <w:r w:rsidRPr="005820C7">
        <w:rPr>
          <w:color w:val="000000" w:themeColor="text1"/>
        </w:rPr>
        <w:t>1)</w:t>
      </w:r>
      <w:r w:rsidRPr="005820C7">
        <w:rPr>
          <w:color w:val="000000" w:themeColor="text1"/>
        </w:rPr>
        <w:tab/>
        <w:t>на выплаты должностных окладов (ставок заработной платы);</w:t>
      </w:r>
    </w:p>
    <w:p w:rsidR="00A83634" w:rsidRPr="005820C7" w:rsidRDefault="00A83634" w:rsidP="00A83634">
      <w:pPr>
        <w:autoSpaceDE w:val="0"/>
        <w:autoSpaceDN w:val="0"/>
        <w:adjustRightInd w:val="0"/>
        <w:ind w:firstLine="851"/>
        <w:rPr>
          <w:color w:val="000000" w:themeColor="text1"/>
        </w:rPr>
      </w:pPr>
      <w:r w:rsidRPr="005820C7">
        <w:rPr>
          <w:color w:val="000000" w:themeColor="text1"/>
        </w:rPr>
        <w:t>2)</w:t>
      </w:r>
      <w:r w:rsidRPr="005820C7">
        <w:rPr>
          <w:color w:val="000000" w:themeColor="text1"/>
        </w:rPr>
        <w:tab/>
        <w:t>компенсационные выплаты;</w:t>
      </w:r>
    </w:p>
    <w:p w:rsidR="00A83634" w:rsidRPr="005820C7" w:rsidRDefault="00A83634" w:rsidP="00A83634">
      <w:pPr>
        <w:ind w:firstLine="851"/>
        <w:jc w:val="both"/>
        <w:rPr>
          <w:color w:val="000000" w:themeColor="text1"/>
        </w:rPr>
      </w:pPr>
      <w:r w:rsidRPr="005820C7">
        <w:rPr>
          <w:color w:val="000000" w:themeColor="text1"/>
        </w:rPr>
        <w:t>3)</w:t>
      </w:r>
      <w:r w:rsidRPr="005820C7">
        <w:rPr>
          <w:color w:val="000000" w:themeColor="text1"/>
        </w:rPr>
        <w:tab/>
        <w:t>стимулирующие выплаты;</w:t>
      </w:r>
    </w:p>
    <w:p w:rsidR="00A83634" w:rsidRPr="005820C7" w:rsidRDefault="00A83634" w:rsidP="00A83634">
      <w:pPr>
        <w:ind w:firstLine="851"/>
        <w:jc w:val="both"/>
        <w:rPr>
          <w:color w:val="000000" w:themeColor="text1"/>
        </w:rPr>
      </w:pPr>
    </w:p>
    <w:p w:rsidR="00A83634" w:rsidRPr="005820C7" w:rsidRDefault="00A83634" w:rsidP="00A83634">
      <w:pPr>
        <w:ind w:firstLine="720"/>
        <w:jc w:val="center"/>
        <w:rPr>
          <w:color w:val="000000" w:themeColor="text1"/>
        </w:rPr>
      </w:pPr>
      <w:r w:rsidRPr="005820C7">
        <w:rPr>
          <w:color w:val="000000" w:themeColor="text1"/>
        </w:rPr>
        <w:t xml:space="preserve">7. Заключительные положения </w:t>
      </w:r>
    </w:p>
    <w:p w:rsidR="00A83634" w:rsidRPr="005820C7" w:rsidRDefault="00A83634" w:rsidP="00A83634">
      <w:pPr>
        <w:tabs>
          <w:tab w:val="left" w:pos="1134"/>
          <w:tab w:val="left" w:pos="1276"/>
        </w:tabs>
        <w:ind w:firstLine="720"/>
        <w:jc w:val="both"/>
        <w:rPr>
          <w:color w:val="000000" w:themeColor="text1"/>
        </w:rPr>
      </w:pPr>
      <w:r w:rsidRPr="005820C7">
        <w:rPr>
          <w:color w:val="000000" w:themeColor="text1"/>
        </w:rPr>
        <w:t>7.1.</w:t>
      </w:r>
      <w:r w:rsidRPr="005820C7">
        <w:rPr>
          <w:color w:val="000000" w:themeColor="text1"/>
        </w:rPr>
        <w:tab/>
        <w:t>Настоящее Положение является примерным. На его основе Учреждение разрабатывает локальные нормативные акты по оплате труда в порядке, установленном трудовым законодательством.</w:t>
      </w:r>
    </w:p>
    <w:p w:rsidR="00A83634" w:rsidRPr="005820C7" w:rsidRDefault="00A83634" w:rsidP="00A83634">
      <w:pPr>
        <w:tabs>
          <w:tab w:val="left" w:pos="1701"/>
        </w:tabs>
        <w:ind w:left="4536" w:firstLine="11"/>
        <w:jc w:val="center"/>
        <w:rPr>
          <w:b/>
          <w:color w:val="000000" w:themeColor="text1"/>
        </w:rPr>
      </w:pPr>
    </w:p>
    <w:p w:rsidR="00A83634" w:rsidRPr="005820C7" w:rsidRDefault="00A83634" w:rsidP="00A83634">
      <w:pPr>
        <w:tabs>
          <w:tab w:val="left" w:pos="1701"/>
        </w:tabs>
        <w:ind w:left="4536" w:firstLine="11"/>
        <w:jc w:val="right"/>
        <w:rPr>
          <w:b/>
          <w:color w:val="000000" w:themeColor="text1"/>
        </w:rPr>
      </w:pPr>
    </w:p>
    <w:p w:rsidR="00A83634" w:rsidRPr="005820C7" w:rsidRDefault="00A83634" w:rsidP="00A83634">
      <w:pPr>
        <w:tabs>
          <w:tab w:val="left" w:pos="1701"/>
        </w:tabs>
        <w:ind w:left="4536" w:firstLine="11"/>
        <w:jc w:val="right"/>
        <w:rPr>
          <w:b/>
          <w:color w:val="000000" w:themeColor="text1"/>
        </w:rPr>
      </w:pPr>
    </w:p>
    <w:p w:rsidR="00A83634" w:rsidRPr="005820C7" w:rsidRDefault="00A83634" w:rsidP="00A83634">
      <w:pPr>
        <w:tabs>
          <w:tab w:val="left" w:pos="1701"/>
        </w:tabs>
        <w:ind w:left="4536" w:firstLine="11"/>
        <w:jc w:val="right"/>
        <w:rPr>
          <w:b/>
          <w:color w:val="000000" w:themeColor="text1"/>
        </w:rPr>
      </w:pPr>
    </w:p>
    <w:p w:rsidR="00A83634" w:rsidRPr="005820C7" w:rsidRDefault="00A83634" w:rsidP="00A83634">
      <w:pPr>
        <w:tabs>
          <w:tab w:val="left" w:pos="1701"/>
        </w:tabs>
        <w:ind w:left="4536" w:firstLine="11"/>
        <w:jc w:val="right"/>
        <w:rPr>
          <w:b/>
          <w:color w:val="000000" w:themeColor="text1"/>
        </w:rPr>
      </w:pPr>
    </w:p>
    <w:p w:rsidR="00A83634" w:rsidRPr="005820C7" w:rsidRDefault="00A83634" w:rsidP="00A83634">
      <w:pPr>
        <w:tabs>
          <w:tab w:val="left" w:pos="1701"/>
        </w:tabs>
        <w:ind w:left="4536" w:firstLine="11"/>
        <w:jc w:val="right"/>
        <w:rPr>
          <w:b/>
          <w:color w:val="000000" w:themeColor="text1"/>
        </w:rPr>
      </w:pPr>
    </w:p>
    <w:p w:rsidR="00A83634" w:rsidRPr="005820C7" w:rsidRDefault="00A83634" w:rsidP="00A83634">
      <w:pPr>
        <w:tabs>
          <w:tab w:val="left" w:pos="1701"/>
        </w:tabs>
        <w:ind w:left="4536" w:firstLine="11"/>
        <w:jc w:val="right"/>
        <w:rPr>
          <w:b/>
          <w:color w:val="000000" w:themeColor="text1"/>
        </w:rPr>
      </w:pPr>
    </w:p>
    <w:p w:rsidR="00A83634" w:rsidRPr="005820C7" w:rsidRDefault="00A83634" w:rsidP="00A83634">
      <w:pPr>
        <w:tabs>
          <w:tab w:val="left" w:pos="1701"/>
        </w:tabs>
        <w:ind w:left="4536" w:firstLine="11"/>
        <w:jc w:val="right"/>
        <w:rPr>
          <w:b/>
          <w:color w:val="000000" w:themeColor="text1"/>
        </w:rPr>
      </w:pPr>
    </w:p>
    <w:p w:rsidR="00A83634" w:rsidRPr="005820C7" w:rsidRDefault="00A83634" w:rsidP="00A83634">
      <w:pPr>
        <w:tabs>
          <w:tab w:val="left" w:pos="1701"/>
        </w:tabs>
        <w:ind w:left="4536" w:firstLine="11"/>
        <w:jc w:val="right"/>
        <w:rPr>
          <w:b/>
          <w:color w:val="000000" w:themeColor="text1"/>
        </w:rPr>
      </w:pPr>
    </w:p>
    <w:p w:rsidR="00A83634" w:rsidRPr="005820C7" w:rsidRDefault="00A83634" w:rsidP="00A83634">
      <w:pPr>
        <w:tabs>
          <w:tab w:val="left" w:pos="1701"/>
        </w:tabs>
        <w:ind w:left="4536" w:firstLine="11"/>
        <w:jc w:val="right"/>
        <w:rPr>
          <w:b/>
          <w:color w:val="000000" w:themeColor="text1"/>
        </w:rPr>
      </w:pPr>
    </w:p>
    <w:p w:rsidR="00A83634" w:rsidRPr="005820C7" w:rsidRDefault="00A83634" w:rsidP="00A83634">
      <w:pPr>
        <w:tabs>
          <w:tab w:val="left" w:pos="1701"/>
        </w:tabs>
        <w:ind w:left="4536" w:firstLine="11"/>
        <w:jc w:val="right"/>
        <w:rPr>
          <w:b/>
          <w:color w:val="000000" w:themeColor="text1"/>
        </w:rPr>
      </w:pPr>
    </w:p>
    <w:p w:rsidR="00A83634" w:rsidRPr="005820C7" w:rsidRDefault="00A83634" w:rsidP="00A83634">
      <w:pPr>
        <w:tabs>
          <w:tab w:val="left" w:pos="1701"/>
        </w:tabs>
        <w:ind w:left="4536" w:firstLine="11"/>
        <w:jc w:val="right"/>
        <w:rPr>
          <w:b/>
          <w:color w:val="000000" w:themeColor="text1"/>
        </w:rPr>
      </w:pPr>
    </w:p>
    <w:p w:rsidR="00A83634" w:rsidRPr="005820C7" w:rsidRDefault="00A83634" w:rsidP="00A83634">
      <w:pPr>
        <w:tabs>
          <w:tab w:val="left" w:pos="1701"/>
        </w:tabs>
        <w:ind w:left="4536" w:firstLine="11"/>
        <w:jc w:val="right"/>
        <w:rPr>
          <w:b/>
          <w:color w:val="000000" w:themeColor="text1"/>
        </w:rPr>
      </w:pPr>
    </w:p>
    <w:p w:rsidR="00A83634" w:rsidRPr="005820C7" w:rsidRDefault="00A83634" w:rsidP="00A83634">
      <w:pPr>
        <w:tabs>
          <w:tab w:val="left" w:pos="1701"/>
        </w:tabs>
        <w:ind w:left="4536" w:firstLine="11"/>
        <w:jc w:val="right"/>
        <w:rPr>
          <w:b/>
          <w:color w:val="000000" w:themeColor="text1"/>
        </w:rPr>
      </w:pPr>
    </w:p>
    <w:p w:rsidR="00A83634" w:rsidRPr="005820C7" w:rsidRDefault="00A83634" w:rsidP="00A83634">
      <w:pPr>
        <w:tabs>
          <w:tab w:val="left" w:pos="1701"/>
        </w:tabs>
        <w:ind w:left="4536" w:firstLine="11"/>
        <w:jc w:val="right"/>
        <w:rPr>
          <w:b/>
          <w:color w:val="000000" w:themeColor="text1"/>
        </w:rPr>
      </w:pPr>
    </w:p>
    <w:p w:rsidR="00A83634" w:rsidRPr="005820C7" w:rsidRDefault="00A83634" w:rsidP="00A83634">
      <w:pPr>
        <w:tabs>
          <w:tab w:val="left" w:pos="1701"/>
        </w:tabs>
        <w:ind w:left="4536" w:firstLine="11"/>
        <w:jc w:val="right"/>
        <w:rPr>
          <w:b/>
          <w:color w:val="000000" w:themeColor="text1"/>
        </w:rPr>
      </w:pPr>
    </w:p>
    <w:p w:rsidR="00A83634" w:rsidRPr="005820C7" w:rsidRDefault="00A83634" w:rsidP="00A83634">
      <w:pPr>
        <w:tabs>
          <w:tab w:val="left" w:pos="1701"/>
        </w:tabs>
        <w:ind w:left="4536" w:firstLine="11"/>
        <w:jc w:val="right"/>
        <w:rPr>
          <w:b/>
          <w:color w:val="000000" w:themeColor="text1"/>
        </w:rPr>
      </w:pPr>
    </w:p>
    <w:p w:rsidR="00A83634" w:rsidRPr="005820C7" w:rsidRDefault="00A83634" w:rsidP="00A83634">
      <w:pPr>
        <w:tabs>
          <w:tab w:val="left" w:pos="1701"/>
        </w:tabs>
        <w:ind w:left="4536" w:firstLine="11"/>
        <w:jc w:val="right"/>
        <w:rPr>
          <w:b/>
          <w:color w:val="000000" w:themeColor="text1"/>
        </w:rPr>
      </w:pPr>
    </w:p>
    <w:p w:rsidR="00A83634" w:rsidRPr="005820C7" w:rsidRDefault="00A83634" w:rsidP="00A83634">
      <w:pPr>
        <w:tabs>
          <w:tab w:val="left" w:pos="1701"/>
        </w:tabs>
        <w:ind w:left="4536" w:firstLine="11"/>
        <w:jc w:val="right"/>
        <w:rPr>
          <w:b/>
          <w:color w:val="000000" w:themeColor="text1"/>
        </w:rPr>
      </w:pPr>
    </w:p>
    <w:p w:rsidR="00A83634" w:rsidRPr="005820C7" w:rsidRDefault="00A83634" w:rsidP="00A83634">
      <w:pPr>
        <w:tabs>
          <w:tab w:val="left" w:pos="1701"/>
        </w:tabs>
        <w:ind w:left="4536" w:firstLine="11"/>
        <w:jc w:val="right"/>
        <w:rPr>
          <w:b/>
          <w:color w:val="000000" w:themeColor="text1"/>
        </w:rPr>
      </w:pPr>
    </w:p>
    <w:p w:rsidR="00A83634" w:rsidRPr="005820C7" w:rsidRDefault="00A83634" w:rsidP="00A83634">
      <w:pPr>
        <w:tabs>
          <w:tab w:val="left" w:pos="1701"/>
        </w:tabs>
        <w:ind w:left="4536" w:firstLine="11"/>
        <w:jc w:val="right"/>
        <w:rPr>
          <w:b/>
          <w:color w:val="000000" w:themeColor="text1"/>
        </w:rPr>
      </w:pPr>
    </w:p>
    <w:p w:rsidR="00A83634" w:rsidRPr="005820C7" w:rsidRDefault="00A83634" w:rsidP="00A83634">
      <w:pPr>
        <w:tabs>
          <w:tab w:val="left" w:pos="1701"/>
        </w:tabs>
        <w:ind w:left="4536" w:firstLine="11"/>
        <w:jc w:val="right"/>
        <w:rPr>
          <w:b/>
          <w:color w:val="000000" w:themeColor="text1"/>
        </w:rPr>
      </w:pPr>
    </w:p>
    <w:p w:rsidR="00A83634" w:rsidRPr="005820C7" w:rsidRDefault="00A83634" w:rsidP="00A83634">
      <w:pPr>
        <w:tabs>
          <w:tab w:val="left" w:pos="1701"/>
        </w:tabs>
        <w:ind w:left="4536" w:firstLine="11"/>
        <w:jc w:val="right"/>
        <w:rPr>
          <w:b/>
          <w:color w:val="000000" w:themeColor="text1"/>
        </w:rPr>
      </w:pPr>
    </w:p>
    <w:p w:rsidR="00A83634" w:rsidRPr="005820C7" w:rsidRDefault="00A83634" w:rsidP="00A83634">
      <w:pPr>
        <w:tabs>
          <w:tab w:val="left" w:pos="1701"/>
        </w:tabs>
        <w:ind w:left="4536" w:firstLine="11"/>
        <w:jc w:val="right"/>
        <w:rPr>
          <w:b/>
          <w:color w:val="000000" w:themeColor="text1"/>
        </w:rPr>
      </w:pPr>
    </w:p>
    <w:p w:rsidR="00A83634" w:rsidRPr="005820C7" w:rsidRDefault="00A83634" w:rsidP="00A83634">
      <w:pPr>
        <w:tabs>
          <w:tab w:val="left" w:pos="1701"/>
        </w:tabs>
        <w:ind w:left="4536" w:firstLine="11"/>
        <w:jc w:val="right"/>
        <w:rPr>
          <w:b/>
          <w:color w:val="000000" w:themeColor="text1"/>
        </w:rPr>
      </w:pPr>
    </w:p>
    <w:p w:rsidR="00A83634" w:rsidRPr="0041349D" w:rsidRDefault="00A83634" w:rsidP="00A83634">
      <w:pPr>
        <w:tabs>
          <w:tab w:val="left" w:pos="1701"/>
        </w:tabs>
        <w:ind w:left="4536" w:firstLine="11"/>
        <w:jc w:val="right"/>
        <w:rPr>
          <w:color w:val="000000" w:themeColor="text1"/>
        </w:rPr>
      </w:pPr>
      <w:r w:rsidRPr="0041349D">
        <w:rPr>
          <w:color w:val="000000" w:themeColor="text1"/>
        </w:rPr>
        <w:t>Приложение № 1</w:t>
      </w:r>
    </w:p>
    <w:p w:rsidR="00A83634" w:rsidRPr="0041349D" w:rsidRDefault="00A83634" w:rsidP="00A83634">
      <w:pPr>
        <w:tabs>
          <w:tab w:val="left" w:pos="1701"/>
        </w:tabs>
        <w:ind w:left="4536" w:firstLine="11"/>
        <w:jc w:val="right"/>
        <w:rPr>
          <w:color w:val="000000" w:themeColor="text1"/>
        </w:rPr>
      </w:pPr>
      <w:r w:rsidRPr="0041349D">
        <w:rPr>
          <w:color w:val="000000" w:themeColor="text1"/>
        </w:rPr>
        <w:t>к Примерному положению об оплате труда работников муниципальных образовательных учреждений, оплата труда которых производится из средств субвенций</w:t>
      </w:r>
    </w:p>
    <w:p w:rsidR="00A83634" w:rsidRPr="005820C7" w:rsidRDefault="00A83634" w:rsidP="00A83634">
      <w:pPr>
        <w:ind w:firstLine="720"/>
        <w:jc w:val="right"/>
        <w:rPr>
          <w:b/>
          <w:color w:val="000000" w:themeColor="text1"/>
        </w:rPr>
      </w:pPr>
    </w:p>
    <w:p w:rsidR="00A83634" w:rsidRPr="005820C7" w:rsidRDefault="00A83634" w:rsidP="00A83634">
      <w:pPr>
        <w:ind w:firstLine="720"/>
        <w:jc w:val="center"/>
        <w:rPr>
          <w:b/>
          <w:color w:val="000000" w:themeColor="text1"/>
        </w:rPr>
      </w:pPr>
    </w:p>
    <w:p w:rsidR="00A83634" w:rsidRPr="005820C7" w:rsidRDefault="00A83634" w:rsidP="00A83634">
      <w:pPr>
        <w:pStyle w:val="ConsPlusNonformat"/>
        <w:jc w:val="center"/>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Примерная форма</w:t>
      </w:r>
    </w:p>
    <w:p w:rsidR="00A83634" w:rsidRPr="005820C7" w:rsidRDefault="00A83634" w:rsidP="00A83634">
      <w:pPr>
        <w:pStyle w:val="ConsPlusNonformat"/>
        <w:jc w:val="center"/>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трудового договора с работником муниципального учреждения</w:t>
      </w:r>
    </w:p>
    <w:p w:rsidR="00A83634" w:rsidRPr="005820C7" w:rsidRDefault="00A83634" w:rsidP="00A83634">
      <w:pPr>
        <w:pStyle w:val="ConsPlusNonformat"/>
        <w:rPr>
          <w:rFonts w:ascii="Times New Roman" w:hAnsi="Times New Roman" w:cs="Times New Roman"/>
          <w:color w:val="000000" w:themeColor="text1"/>
          <w:sz w:val="24"/>
          <w:szCs w:val="24"/>
        </w:rPr>
      </w:pPr>
    </w:p>
    <w:p w:rsidR="00A83634" w:rsidRPr="005820C7" w:rsidRDefault="00A83634" w:rsidP="00A83634">
      <w:pPr>
        <w:pStyle w:val="ConsPlusNonformat"/>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 xml:space="preserve">___________________________                  </w:t>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t>"___" ___________ 20__ г.</w:t>
      </w:r>
    </w:p>
    <w:p w:rsidR="00A83634" w:rsidRPr="005820C7" w:rsidRDefault="00A83634" w:rsidP="00A83634">
      <w:pPr>
        <w:pStyle w:val="ConsPlusNonformat"/>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(город, населенный пункт)</w:t>
      </w:r>
    </w:p>
    <w:p w:rsidR="00A83634" w:rsidRPr="005820C7" w:rsidRDefault="00A83634" w:rsidP="00A83634">
      <w:pPr>
        <w:pStyle w:val="ConsPlusNonformat"/>
        <w:jc w:val="both"/>
        <w:rPr>
          <w:rFonts w:ascii="Times New Roman" w:hAnsi="Times New Roman" w:cs="Times New Roman"/>
          <w:color w:val="000000" w:themeColor="text1"/>
          <w:sz w:val="24"/>
          <w:szCs w:val="24"/>
        </w:rPr>
      </w:pPr>
    </w:p>
    <w:p w:rsidR="00A83634" w:rsidRPr="005820C7" w:rsidRDefault="00A83634" w:rsidP="00A83634">
      <w:pPr>
        <w:pStyle w:val="ConsPlusNonformat"/>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_____________________________________________________________________________,</w:t>
      </w:r>
    </w:p>
    <w:p w:rsidR="00A83634" w:rsidRPr="005820C7" w:rsidRDefault="00A83634" w:rsidP="00A83634">
      <w:pPr>
        <w:pStyle w:val="ConsPlusNonformat"/>
        <w:jc w:val="center"/>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(наименование учреждения в соответствии с уставом)</w:t>
      </w:r>
    </w:p>
    <w:p w:rsidR="00A83634" w:rsidRPr="005820C7" w:rsidRDefault="00A83634" w:rsidP="00A83634">
      <w:pPr>
        <w:pStyle w:val="ConsPlusNonformat"/>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в лице _______________________________________________________________________,</w:t>
      </w:r>
    </w:p>
    <w:p w:rsidR="00A83634" w:rsidRPr="005820C7" w:rsidRDefault="00A83634" w:rsidP="00A83634">
      <w:pPr>
        <w:pStyle w:val="ConsPlusNonformat"/>
        <w:jc w:val="center"/>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(должность, ф.и.о.)</w:t>
      </w:r>
    </w:p>
    <w:p w:rsidR="00A83634" w:rsidRPr="005820C7" w:rsidRDefault="00A83634" w:rsidP="00A83634">
      <w:pPr>
        <w:pStyle w:val="ConsPlusNonformat"/>
        <w:jc w:val="both"/>
        <w:rPr>
          <w:rFonts w:ascii="Times New Roman" w:hAnsi="Times New Roman" w:cs="Times New Roman"/>
          <w:color w:val="000000" w:themeColor="text1"/>
          <w:sz w:val="24"/>
          <w:szCs w:val="24"/>
        </w:rPr>
      </w:pPr>
      <w:proofErr w:type="gramStart"/>
      <w:r w:rsidRPr="005820C7">
        <w:rPr>
          <w:rFonts w:ascii="Times New Roman" w:hAnsi="Times New Roman" w:cs="Times New Roman"/>
          <w:color w:val="000000" w:themeColor="text1"/>
          <w:sz w:val="24"/>
          <w:szCs w:val="24"/>
        </w:rPr>
        <w:t>действующего</w:t>
      </w:r>
      <w:proofErr w:type="gramEnd"/>
      <w:r w:rsidRPr="005820C7">
        <w:rPr>
          <w:rFonts w:ascii="Times New Roman" w:hAnsi="Times New Roman" w:cs="Times New Roman"/>
          <w:color w:val="000000" w:themeColor="text1"/>
          <w:sz w:val="24"/>
          <w:szCs w:val="24"/>
        </w:rPr>
        <w:t xml:space="preserve"> на основании _____________________________________________________</w:t>
      </w:r>
    </w:p>
    <w:p w:rsidR="00A83634" w:rsidRPr="005820C7" w:rsidRDefault="00A83634" w:rsidP="00A83634">
      <w:pPr>
        <w:pStyle w:val="ConsPlusNonformat"/>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(устав, доверенность)</w:t>
      </w:r>
    </w:p>
    <w:p w:rsidR="00A83634" w:rsidRPr="005820C7" w:rsidRDefault="00A83634" w:rsidP="00A83634">
      <w:pPr>
        <w:pStyle w:val="ConsPlusNonformat"/>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 xml:space="preserve">______________________________________________________, </w:t>
      </w:r>
      <w:proofErr w:type="gramStart"/>
      <w:r w:rsidRPr="005820C7">
        <w:rPr>
          <w:rFonts w:ascii="Times New Roman" w:hAnsi="Times New Roman" w:cs="Times New Roman"/>
          <w:color w:val="000000" w:themeColor="text1"/>
          <w:sz w:val="24"/>
          <w:szCs w:val="24"/>
        </w:rPr>
        <w:t>именуемый</w:t>
      </w:r>
      <w:proofErr w:type="gramEnd"/>
      <w:r w:rsidRPr="005820C7">
        <w:rPr>
          <w:rFonts w:ascii="Times New Roman" w:hAnsi="Times New Roman" w:cs="Times New Roman"/>
          <w:color w:val="000000" w:themeColor="text1"/>
          <w:sz w:val="24"/>
          <w:szCs w:val="24"/>
        </w:rPr>
        <w:t xml:space="preserve"> в дальнейшем</w:t>
      </w:r>
    </w:p>
    <w:p w:rsidR="00A83634" w:rsidRPr="005820C7" w:rsidRDefault="00A83634" w:rsidP="00A83634">
      <w:pPr>
        <w:pStyle w:val="ConsPlusNonformat"/>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работодателем, с одной стороны, и _______________________________________________,</w:t>
      </w:r>
    </w:p>
    <w:p w:rsidR="00A83634" w:rsidRPr="005820C7" w:rsidRDefault="00A83634" w:rsidP="00A83634">
      <w:pPr>
        <w:pStyle w:val="ConsPlusNonformat"/>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 xml:space="preserve">   (ф.и.о.)</w:t>
      </w:r>
    </w:p>
    <w:p w:rsidR="00A83634" w:rsidRPr="005820C7" w:rsidRDefault="00A83634" w:rsidP="00A83634">
      <w:pPr>
        <w:pStyle w:val="ConsPlusNonformat"/>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Именуемы</w:t>
      </w:r>
      <w:proofErr w:type="gramStart"/>
      <w:r w:rsidRPr="005820C7">
        <w:rPr>
          <w:rFonts w:ascii="Times New Roman" w:hAnsi="Times New Roman" w:cs="Times New Roman"/>
          <w:color w:val="000000" w:themeColor="text1"/>
          <w:sz w:val="24"/>
          <w:szCs w:val="24"/>
        </w:rPr>
        <w:t>й(</w:t>
      </w:r>
      <w:proofErr w:type="spellStart"/>
      <w:proofErr w:type="gramEnd"/>
      <w:r w:rsidRPr="005820C7">
        <w:rPr>
          <w:rFonts w:ascii="Times New Roman" w:hAnsi="Times New Roman" w:cs="Times New Roman"/>
          <w:color w:val="000000" w:themeColor="text1"/>
          <w:sz w:val="24"/>
          <w:szCs w:val="24"/>
        </w:rPr>
        <w:t>ая</w:t>
      </w:r>
      <w:proofErr w:type="spellEnd"/>
      <w:r w:rsidRPr="005820C7">
        <w:rPr>
          <w:rFonts w:ascii="Times New Roman" w:hAnsi="Times New Roman" w:cs="Times New Roman"/>
          <w:color w:val="000000" w:themeColor="text1"/>
          <w:sz w:val="24"/>
          <w:szCs w:val="24"/>
        </w:rPr>
        <w:t>) в дальнейшем работником, с другой  стороны  (далее - стороны)заключили настоящий трудовой договор о нижеследующем:</w:t>
      </w:r>
    </w:p>
    <w:p w:rsidR="00A83634" w:rsidRPr="005820C7" w:rsidRDefault="00A83634" w:rsidP="00A83634">
      <w:pPr>
        <w:pStyle w:val="ConsPlusNonformat"/>
        <w:jc w:val="both"/>
        <w:rPr>
          <w:rFonts w:ascii="Times New Roman" w:hAnsi="Times New Roman" w:cs="Times New Roman"/>
          <w:color w:val="000000" w:themeColor="text1"/>
          <w:sz w:val="24"/>
          <w:szCs w:val="24"/>
        </w:rPr>
      </w:pPr>
    </w:p>
    <w:p w:rsidR="00A83634" w:rsidRPr="005820C7" w:rsidRDefault="00A83634" w:rsidP="00A83634">
      <w:pPr>
        <w:pStyle w:val="ConsPlusNonformat"/>
        <w:jc w:val="center"/>
        <w:rPr>
          <w:rFonts w:ascii="Times New Roman" w:hAnsi="Times New Roman" w:cs="Times New Roman"/>
          <w:b/>
          <w:color w:val="000000" w:themeColor="text1"/>
          <w:sz w:val="24"/>
          <w:szCs w:val="24"/>
        </w:rPr>
      </w:pPr>
      <w:r w:rsidRPr="005820C7">
        <w:rPr>
          <w:rFonts w:ascii="Times New Roman" w:hAnsi="Times New Roman" w:cs="Times New Roman"/>
          <w:b/>
          <w:color w:val="000000" w:themeColor="text1"/>
          <w:sz w:val="24"/>
          <w:szCs w:val="24"/>
        </w:rPr>
        <w:t>I. Общие положения</w:t>
      </w:r>
    </w:p>
    <w:p w:rsidR="00A83634" w:rsidRPr="005820C7" w:rsidRDefault="00A83634" w:rsidP="00A83634">
      <w:pPr>
        <w:pStyle w:val="ConsPlusNonformat"/>
        <w:jc w:val="both"/>
        <w:rPr>
          <w:rFonts w:ascii="Times New Roman" w:hAnsi="Times New Roman" w:cs="Times New Roman"/>
          <w:color w:val="000000" w:themeColor="text1"/>
          <w:sz w:val="24"/>
          <w:szCs w:val="24"/>
        </w:rPr>
      </w:pPr>
    </w:p>
    <w:p w:rsidR="00A83634" w:rsidRPr="005820C7" w:rsidRDefault="00A83634" w:rsidP="00A83634">
      <w:pPr>
        <w:pStyle w:val="ConsPlusNonformat"/>
        <w:numPr>
          <w:ilvl w:val="0"/>
          <w:numId w:val="9"/>
        </w:numPr>
        <w:tabs>
          <w:tab w:val="left" w:pos="1134"/>
        </w:tabs>
        <w:ind w:left="0" w:firstLine="709"/>
        <w:jc w:val="both"/>
        <w:rPr>
          <w:rFonts w:ascii="Times New Roman" w:hAnsi="Times New Roman" w:cs="Times New Roman"/>
          <w:color w:val="000000" w:themeColor="text1"/>
          <w:sz w:val="24"/>
          <w:szCs w:val="24"/>
        </w:rPr>
      </w:pPr>
      <w:bookmarkStart w:id="7" w:name="Par644"/>
      <w:bookmarkEnd w:id="7"/>
      <w:r w:rsidRPr="005820C7">
        <w:rPr>
          <w:rFonts w:ascii="Times New Roman" w:hAnsi="Times New Roman" w:cs="Times New Roman"/>
          <w:color w:val="000000" w:themeColor="text1"/>
          <w:sz w:val="24"/>
          <w:szCs w:val="24"/>
        </w:rPr>
        <w:t xml:space="preserve">По настоящему трудовому договору работодатель предоставляет работнику работу </w:t>
      </w:r>
      <w:proofErr w:type="gramStart"/>
      <w:r w:rsidRPr="005820C7">
        <w:rPr>
          <w:rFonts w:ascii="Times New Roman" w:hAnsi="Times New Roman" w:cs="Times New Roman"/>
          <w:color w:val="000000" w:themeColor="text1"/>
          <w:sz w:val="24"/>
          <w:szCs w:val="24"/>
        </w:rPr>
        <w:t>по</w:t>
      </w:r>
      <w:proofErr w:type="gramEnd"/>
      <w:r w:rsidRPr="005820C7">
        <w:rPr>
          <w:rFonts w:ascii="Times New Roman" w:hAnsi="Times New Roman" w:cs="Times New Roman"/>
          <w:color w:val="000000" w:themeColor="text1"/>
          <w:sz w:val="24"/>
          <w:szCs w:val="24"/>
        </w:rPr>
        <w:t xml:space="preserve"> _____________________________________________________________________</w:t>
      </w:r>
    </w:p>
    <w:p w:rsidR="00A83634" w:rsidRPr="005820C7" w:rsidRDefault="00A83634" w:rsidP="00A83634">
      <w:pPr>
        <w:pStyle w:val="ConsPlusNonformat"/>
        <w:ind w:left="708" w:firstLine="708"/>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(наименование должности, профессии или специальности с указанием квалификации)</w:t>
      </w:r>
    </w:p>
    <w:p w:rsidR="00A83634" w:rsidRPr="005820C7" w:rsidRDefault="00A83634" w:rsidP="00A83634">
      <w:pPr>
        <w:pStyle w:val="ConsPlusNonformat"/>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_____________________________________________________________________________,</w:t>
      </w:r>
    </w:p>
    <w:p w:rsidR="00A83634" w:rsidRPr="005820C7" w:rsidRDefault="00A83634" w:rsidP="00A83634">
      <w:pPr>
        <w:pStyle w:val="ConsPlusNonformat"/>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а работник обязуется лично выполнять следующую работу в соответствии с условиями настоящего трудового договора:</w:t>
      </w:r>
    </w:p>
    <w:p w:rsidR="00A83634" w:rsidRPr="005820C7" w:rsidRDefault="00A83634" w:rsidP="00A83634">
      <w:pPr>
        <w:pStyle w:val="ConsPlusNonformat"/>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_____________________________________________________________________________</w:t>
      </w:r>
    </w:p>
    <w:p w:rsidR="00A83634" w:rsidRPr="005820C7" w:rsidRDefault="00A83634" w:rsidP="00A83634">
      <w:pPr>
        <w:pStyle w:val="ConsPlusNonformat"/>
        <w:ind w:firstLine="708"/>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(указать конкретные виды работ, которые работник должен выполнять по трудовому договору)</w:t>
      </w:r>
    </w:p>
    <w:p w:rsidR="00A83634" w:rsidRPr="005820C7" w:rsidRDefault="00A83634" w:rsidP="00A83634">
      <w:pPr>
        <w:pStyle w:val="ConsPlusNonformat"/>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_____________________________________________________________________________.</w:t>
      </w:r>
    </w:p>
    <w:p w:rsidR="00A83634" w:rsidRPr="005820C7" w:rsidRDefault="00A83634" w:rsidP="00A83634">
      <w:pPr>
        <w:pStyle w:val="ConsPlusNonformat"/>
        <w:numPr>
          <w:ilvl w:val="0"/>
          <w:numId w:val="9"/>
        </w:numPr>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Работник принимается на работу:</w:t>
      </w:r>
    </w:p>
    <w:p w:rsidR="00A83634" w:rsidRPr="005820C7" w:rsidRDefault="00A83634" w:rsidP="00A83634">
      <w:pPr>
        <w:pStyle w:val="ConsPlusNonformat"/>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_____________________________________________________________________________.</w:t>
      </w:r>
    </w:p>
    <w:p w:rsidR="00A83634" w:rsidRPr="005820C7" w:rsidRDefault="00A83634" w:rsidP="00A83634">
      <w:pPr>
        <w:pStyle w:val="ConsPlusNonformat"/>
        <w:jc w:val="both"/>
        <w:rPr>
          <w:rFonts w:ascii="Times New Roman" w:hAnsi="Times New Roman" w:cs="Times New Roman"/>
          <w:color w:val="000000" w:themeColor="text1"/>
          <w:sz w:val="24"/>
          <w:szCs w:val="24"/>
        </w:rPr>
      </w:pPr>
      <w:proofErr w:type="gramStart"/>
      <w:r w:rsidRPr="005820C7">
        <w:rPr>
          <w:rFonts w:ascii="Times New Roman" w:hAnsi="Times New Roman" w:cs="Times New Roman"/>
          <w:color w:val="000000" w:themeColor="text1"/>
          <w:sz w:val="24"/>
          <w:szCs w:val="24"/>
        </w:rPr>
        <w:t>(полное наименование филиала, представительства, иного обособленного структурного подразделения работодателя, если работник принимается на работу в конкретные филиал, представительство или иное обособленное структурное подразделение работодателя с указанием его местонахождения)</w:t>
      </w:r>
      <w:proofErr w:type="gramEnd"/>
    </w:p>
    <w:p w:rsidR="00A83634" w:rsidRPr="005820C7" w:rsidRDefault="00A83634" w:rsidP="00A83634">
      <w:pPr>
        <w:pStyle w:val="ConsPlusNonformat"/>
        <w:numPr>
          <w:ilvl w:val="0"/>
          <w:numId w:val="9"/>
        </w:numPr>
        <w:tabs>
          <w:tab w:val="left" w:pos="1134"/>
        </w:tabs>
        <w:ind w:left="0"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Работник осуществляет работу в структурном подразделении работодателя _____________________________________________________________________________.</w:t>
      </w:r>
    </w:p>
    <w:p w:rsidR="00A83634" w:rsidRPr="005820C7" w:rsidRDefault="00A83634" w:rsidP="00A83634">
      <w:pPr>
        <w:pStyle w:val="ConsPlusNonformat"/>
        <w:ind w:left="708" w:firstLine="708"/>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(наименование необособленного отделения, отдела, участка, лаборатории, цеха и пр.)</w:t>
      </w:r>
    </w:p>
    <w:p w:rsidR="00A83634" w:rsidRPr="005820C7" w:rsidRDefault="00A83634" w:rsidP="00A83634">
      <w:pPr>
        <w:pStyle w:val="ConsPlusNonformat"/>
        <w:numPr>
          <w:ilvl w:val="0"/>
          <w:numId w:val="9"/>
        </w:numPr>
        <w:tabs>
          <w:tab w:val="left" w:pos="1134"/>
        </w:tabs>
        <w:ind w:left="0"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Работа у работодателя является для работника: ___________________________</w:t>
      </w:r>
    </w:p>
    <w:p w:rsidR="00A83634" w:rsidRPr="005820C7" w:rsidRDefault="00A83634" w:rsidP="00A83634">
      <w:pPr>
        <w:pStyle w:val="ConsPlusNonformat"/>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t>(</w:t>
      </w:r>
      <w:proofErr w:type="gramStart"/>
      <w:r w:rsidRPr="005820C7">
        <w:rPr>
          <w:rFonts w:ascii="Times New Roman" w:hAnsi="Times New Roman" w:cs="Times New Roman"/>
          <w:color w:val="000000" w:themeColor="text1"/>
          <w:sz w:val="24"/>
          <w:szCs w:val="24"/>
        </w:rPr>
        <w:t>основной</w:t>
      </w:r>
      <w:proofErr w:type="gramEnd"/>
      <w:r w:rsidRPr="005820C7">
        <w:rPr>
          <w:rFonts w:ascii="Times New Roman" w:hAnsi="Times New Roman" w:cs="Times New Roman"/>
          <w:color w:val="000000" w:themeColor="text1"/>
          <w:sz w:val="24"/>
          <w:szCs w:val="24"/>
        </w:rPr>
        <w:t>, по совместительству)</w:t>
      </w:r>
    </w:p>
    <w:p w:rsidR="00A83634" w:rsidRPr="005820C7" w:rsidRDefault="00A83634" w:rsidP="00A83634">
      <w:pPr>
        <w:pStyle w:val="ConsPlusNonformat"/>
        <w:numPr>
          <w:ilvl w:val="0"/>
          <w:numId w:val="9"/>
        </w:numPr>
        <w:tabs>
          <w:tab w:val="left" w:pos="1134"/>
        </w:tabs>
        <w:ind w:left="0"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 xml:space="preserve">Настоящий трудовой договор заключается </w:t>
      </w:r>
      <w:proofErr w:type="gramStart"/>
      <w:r w:rsidRPr="005820C7">
        <w:rPr>
          <w:rFonts w:ascii="Times New Roman" w:hAnsi="Times New Roman" w:cs="Times New Roman"/>
          <w:color w:val="000000" w:themeColor="text1"/>
          <w:sz w:val="24"/>
          <w:szCs w:val="24"/>
        </w:rPr>
        <w:t>на</w:t>
      </w:r>
      <w:proofErr w:type="gramEnd"/>
      <w:r w:rsidRPr="005820C7">
        <w:rPr>
          <w:rFonts w:ascii="Times New Roman" w:hAnsi="Times New Roman" w:cs="Times New Roman"/>
          <w:color w:val="000000" w:themeColor="text1"/>
          <w:sz w:val="24"/>
          <w:szCs w:val="24"/>
        </w:rPr>
        <w:t>____________________________</w:t>
      </w:r>
    </w:p>
    <w:p w:rsidR="00A83634" w:rsidRPr="005820C7" w:rsidRDefault="00A83634" w:rsidP="00A83634">
      <w:pPr>
        <w:pStyle w:val="ConsPlusNonformat"/>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lastRenderedPageBreak/>
        <w:t>_____________________________________________________________________________.</w:t>
      </w:r>
    </w:p>
    <w:p w:rsidR="00A83634" w:rsidRPr="005820C7" w:rsidRDefault="00A83634" w:rsidP="00A83634">
      <w:pPr>
        <w:pStyle w:val="ConsPlusNonformat"/>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(неопределенный срок, определенный срок (указать продолжительность), на время выполнения определенной работы с указанием причины (основания</w:t>
      </w:r>
      <w:proofErr w:type="gramStart"/>
      <w:r w:rsidRPr="005820C7">
        <w:rPr>
          <w:rFonts w:ascii="Times New Roman" w:hAnsi="Times New Roman" w:cs="Times New Roman"/>
          <w:color w:val="000000" w:themeColor="text1"/>
          <w:sz w:val="24"/>
          <w:szCs w:val="24"/>
        </w:rPr>
        <w:t>)з</w:t>
      </w:r>
      <w:proofErr w:type="gramEnd"/>
      <w:r w:rsidRPr="005820C7">
        <w:rPr>
          <w:rFonts w:ascii="Times New Roman" w:hAnsi="Times New Roman" w:cs="Times New Roman"/>
          <w:color w:val="000000" w:themeColor="text1"/>
          <w:sz w:val="24"/>
          <w:szCs w:val="24"/>
        </w:rPr>
        <w:t>аключения срочного трудового договора в соответствии со статьей 59Трудового кодекса Российской Федерации)</w:t>
      </w:r>
    </w:p>
    <w:p w:rsidR="00A83634" w:rsidRPr="005820C7" w:rsidRDefault="00A83634" w:rsidP="00A83634">
      <w:pPr>
        <w:pStyle w:val="ConsPlusNonformat"/>
        <w:tabs>
          <w:tab w:val="left" w:pos="1134"/>
        </w:tabs>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6.</w:t>
      </w:r>
      <w:r w:rsidRPr="005820C7">
        <w:rPr>
          <w:rFonts w:ascii="Times New Roman" w:hAnsi="Times New Roman" w:cs="Times New Roman"/>
          <w:color w:val="000000" w:themeColor="text1"/>
          <w:sz w:val="24"/>
          <w:szCs w:val="24"/>
        </w:rPr>
        <w:tab/>
        <w:t>Настоящий трудовой договор вступает в силу с "___" __________ 20__ г.</w:t>
      </w:r>
    </w:p>
    <w:p w:rsidR="00A83634" w:rsidRPr="005820C7" w:rsidRDefault="00A83634" w:rsidP="00A83634">
      <w:pPr>
        <w:pStyle w:val="ConsPlusNonformat"/>
        <w:tabs>
          <w:tab w:val="left" w:pos="1134"/>
        </w:tabs>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7.</w:t>
      </w:r>
      <w:r w:rsidRPr="005820C7">
        <w:rPr>
          <w:rFonts w:ascii="Times New Roman" w:hAnsi="Times New Roman" w:cs="Times New Roman"/>
          <w:color w:val="000000" w:themeColor="text1"/>
          <w:sz w:val="24"/>
          <w:szCs w:val="24"/>
        </w:rPr>
        <w:tab/>
        <w:t>Дата начала работы "___" ____________ 20__ г.</w:t>
      </w:r>
    </w:p>
    <w:p w:rsidR="00A83634" w:rsidRPr="005820C7" w:rsidRDefault="00A83634" w:rsidP="00A83634">
      <w:pPr>
        <w:pStyle w:val="ConsPlusNonformat"/>
        <w:tabs>
          <w:tab w:val="left" w:pos="1134"/>
        </w:tabs>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8.</w:t>
      </w:r>
      <w:r w:rsidRPr="005820C7">
        <w:rPr>
          <w:rFonts w:ascii="Times New Roman" w:hAnsi="Times New Roman" w:cs="Times New Roman"/>
          <w:color w:val="000000" w:themeColor="text1"/>
          <w:sz w:val="24"/>
          <w:szCs w:val="24"/>
        </w:rPr>
        <w:tab/>
        <w:t>Работнику устанавливается срок испытания продолжительностью ___________</w:t>
      </w:r>
    </w:p>
    <w:p w:rsidR="00A83634" w:rsidRPr="005820C7" w:rsidRDefault="00A83634" w:rsidP="00A83634">
      <w:pPr>
        <w:pStyle w:val="ConsPlusNonformat"/>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месяцев (недель, дней) с целью проверки соответствия работника поручаемой работе.</w:t>
      </w:r>
    </w:p>
    <w:p w:rsidR="00A83634" w:rsidRPr="005820C7" w:rsidRDefault="00A83634" w:rsidP="00A83634">
      <w:pPr>
        <w:pStyle w:val="ConsPlusNonformat"/>
        <w:jc w:val="both"/>
        <w:rPr>
          <w:rFonts w:ascii="Times New Roman" w:hAnsi="Times New Roman" w:cs="Times New Roman"/>
          <w:color w:val="000000" w:themeColor="text1"/>
          <w:sz w:val="24"/>
          <w:szCs w:val="24"/>
        </w:rPr>
      </w:pPr>
    </w:p>
    <w:p w:rsidR="00A83634" w:rsidRPr="005820C7" w:rsidRDefault="00A83634" w:rsidP="00A83634">
      <w:pPr>
        <w:pStyle w:val="ConsPlusNonformat"/>
        <w:jc w:val="center"/>
        <w:rPr>
          <w:rFonts w:ascii="Times New Roman" w:hAnsi="Times New Roman" w:cs="Times New Roman"/>
          <w:b/>
          <w:color w:val="000000" w:themeColor="text1"/>
          <w:sz w:val="24"/>
          <w:szCs w:val="24"/>
        </w:rPr>
      </w:pPr>
      <w:r w:rsidRPr="005820C7">
        <w:rPr>
          <w:rFonts w:ascii="Times New Roman" w:hAnsi="Times New Roman" w:cs="Times New Roman"/>
          <w:b/>
          <w:color w:val="000000" w:themeColor="text1"/>
          <w:sz w:val="24"/>
          <w:szCs w:val="24"/>
        </w:rPr>
        <w:t>II. Права и обязанности работника</w:t>
      </w:r>
    </w:p>
    <w:p w:rsidR="00A83634" w:rsidRPr="005820C7" w:rsidRDefault="00A83634" w:rsidP="00A83634">
      <w:pPr>
        <w:pStyle w:val="ConsPlusNonformat"/>
        <w:jc w:val="both"/>
        <w:rPr>
          <w:rFonts w:ascii="Times New Roman" w:hAnsi="Times New Roman" w:cs="Times New Roman"/>
          <w:color w:val="000000" w:themeColor="text1"/>
          <w:sz w:val="24"/>
          <w:szCs w:val="24"/>
        </w:rPr>
      </w:pPr>
    </w:p>
    <w:p w:rsidR="00A83634" w:rsidRPr="005820C7" w:rsidRDefault="00A83634" w:rsidP="00A83634">
      <w:pPr>
        <w:pStyle w:val="ConsPlusNonformat"/>
        <w:tabs>
          <w:tab w:val="left" w:pos="1134"/>
        </w:tabs>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9.</w:t>
      </w:r>
      <w:r w:rsidRPr="005820C7">
        <w:rPr>
          <w:rFonts w:ascii="Times New Roman" w:hAnsi="Times New Roman" w:cs="Times New Roman"/>
          <w:color w:val="000000" w:themeColor="text1"/>
          <w:sz w:val="24"/>
          <w:szCs w:val="24"/>
        </w:rPr>
        <w:tab/>
        <w:t xml:space="preserve">Работник имеет право </w:t>
      </w:r>
      <w:proofErr w:type="gramStart"/>
      <w:r w:rsidRPr="005820C7">
        <w:rPr>
          <w:rFonts w:ascii="Times New Roman" w:hAnsi="Times New Roman" w:cs="Times New Roman"/>
          <w:color w:val="000000" w:themeColor="text1"/>
          <w:sz w:val="24"/>
          <w:szCs w:val="24"/>
        </w:rPr>
        <w:t>на</w:t>
      </w:r>
      <w:proofErr w:type="gramEnd"/>
      <w:r w:rsidRPr="005820C7">
        <w:rPr>
          <w:rFonts w:ascii="Times New Roman" w:hAnsi="Times New Roman" w:cs="Times New Roman"/>
          <w:color w:val="000000" w:themeColor="text1"/>
          <w:sz w:val="24"/>
          <w:szCs w:val="24"/>
        </w:rPr>
        <w:t>:</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а)</w:t>
      </w:r>
      <w:r w:rsidRPr="005820C7">
        <w:rPr>
          <w:rFonts w:ascii="Times New Roman" w:hAnsi="Times New Roman" w:cs="Times New Roman"/>
          <w:color w:val="000000" w:themeColor="text1"/>
          <w:sz w:val="24"/>
          <w:szCs w:val="24"/>
        </w:rPr>
        <w:tab/>
        <w:t>предоставление ему работы, обусловленной настоящим трудовым договором;</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б)</w:t>
      </w:r>
      <w:r w:rsidRPr="005820C7">
        <w:rPr>
          <w:rFonts w:ascii="Times New Roman" w:hAnsi="Times New Roman" w:cs="Times New Roman"/>
          <w:color w:val="000000" w:themeColor="text1"/>
          <w:sz w:val="24"/>
          <w:szCs w:val="24"/>
        </w:rPr>
        <w:tab/>
        <w:t>обеспечение безопасности и условий труда, соответствующих государственным нормативным требованиям охраны труда;</w:t>
      </w:r>
    </w:p>
    <w:p w:rsidR="00A83634" w:rsidRPr="005820C7" w:rsidRDefault="00A83634" w:rsidP="00A83634">
      <w:pPr>
        <w:pStyle w:val="ConsPlusNonformat"/>
        <w:tabs>
          <w:tab w:val="left" w:pos="1418"/>
        </w:tabs>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в)</w:t>
      </w:r>
      <w:r w:rsidRPr="005820C7">
        <w:rPr>
          <w:rFonts w:ascii="Times New Roman" w:hAnsi="Times New Roman" w:cs="Times New Roman"/>
          <w:color w:val="000000" w:themeColor="text1"/>
          <w:sz w:val="24"/>
          <w:szCs w:val="24"/>
        </w:rPr>
        <w:tab/>
        <w:t>своевременную и в полном объеме выплату заработной платы, размер и условия получения которой определяются настоящим трудовым договором, с учетом квалификации работника, сложности труда, количества и качества выполненной работы;</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г)</w:t>
      </w:r>
      <w:r w:rsidRPr="005820C7">
        <w:rPr>
          <w:rFonts w:ascii="Times New Roman" w:hAnsi="Times New Roman" w:cs="Times New Roman"/>
          <w:color w:val="000000" w:themeColor="text1"/>
          <w:sz w:val="24"/>
          <w:szCs w:val="24"/>
        </w:rPr>
        <w:tab/>
        <w:t>иные права, предусмотренные трудовым законодательством Российской Федерации, настоящим трудовым договором.</w:t>
      </w:r>
    </w:p>
    <w:p w:rsidR="00A83634" w:rsidRPr="005820C7" w:rsidRDefault="00A83634" w:rsidP="00A83634">
      <w:pPr>
        <w:pStyle w:val="ConsPlusNonformat"/>
        <w:tabs>
          <w:tab w:val="left" w:pos="1134"/>
        </w:tabs>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10.</w:t>
      </w:r>
      <w:r w:rsidRPr="005820C7">
        <w:rPr>
          <w:rFonts w:ascii="Times New Roman" w:hAnsi="Times New Roman" w:cs="Times New Roman"/>
          <w:color w:val="000000" w:themeColor="text1"/>
          <w:sz w:val="24"/>
          <w:szCs w:val="24"/>
        </w:rPr>
        <w:tab/>
        <w:t>Работник обязан:</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а)</w:t>
      </w:r>
      <w:r w:rsidRPr="005820C7">
        <w:rPr>
          <w:rFonts w:ascii="Times New Roman" w:hAnsi="Times New Roman" w:cs="Times New Roman"/>
          <w:color w:val="000000" w:themeColor="text1"/>
          <w:sz w:val="24"/>
          <w:szCs w:val="24"/>
        </w:rPr>
        <w:tab/>
        <w:t>добросовестно выполнять свои трудовые обязанности, возложенные на него пунктом 1 настоящего трудового договора;</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б)</w:t>
      </w:r>
      <w:r w:rsidRPr="005820C7">
        <w:rPr>
          <w:rFonts w:ascii="Times New Roman" w:hAnsi="Times New Roman" w:cs="Times New Roman"/>
          <w:color w:val="000000" w:themeColor="text1"/>
          <w:sz w:val="24"/>
          <w:szCs w:val="24"/>
        </w:rPr>
        <w:tab/>
        <w:t>соблюдать правила внутреннего трудового распорядка, действующие у работодателя, требования по охране труда и обеспечению безопасности труда;</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в)</w:t>
      </w:r>
      <w:r w:rsidRPr="005820C7">
        <w:rPr>
          <w:rFonts w:ascii="Times New Roman" w:hAnsi="Times New Roman" w:cs="Times New Roman"/>
          <w:color w:val="000000" w:themeColor="text1"/>
          <w:sz w:val="24"/>
          <w:szCs w:val="24"/>
        </w:rPr>
        <w:tab/>
        <w:t>соблюдать трудовую дисциплину;</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г)</w:t>
      </w:r>
      <w:r w:rsidRPr="005820C7">
        <w:rPr>
          <w:rFonts w:ascii="Times New Roman" w:hAnsi="Times New Roman" w:cs="Times New Roman"/>
          <w:color w:val="000000" w:themeColor="text1"/>
          <w:sz w:val="24"/>
          <w:szCs w:val="24"/>
        </w:rPr>
        <w:tab/>
        <w:t>бережно относиться к имуществу работодателя, в том числе находящемуся у работодателя имуществу третьих лиц, если работодатель несет ответственность за сохранность этого имущества, и других работников;</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proofErr w:type="spellStart"/>
      <w:r w:rsidRPr="005820C7">
        <w:rPr>
          <w:rFonts w:ascii="Times New Roman" w:hAnsi="Times New Roman" w:cs="Times New Roman"/>
          <w:color w:val="000000" w:themeColor="text1"/>
          <w:sz w:val="24"/>
          <w:szCs w:val="24"/>
        </w:rPr>
        <w:t>д</w:t>
      </w:r>
      <w:proofErr w:type="spellEnd"/>
      <w:r w:rsidRPr="005820C7">
        <w:rPr>
          <w:rFonts w:ascii="Times New Roman" w:hAnsi="Times New Roman" w:cs="Times New Roman"/>
          <w:color w:val="000000" w:themeColor="text1"/>
          <w:sz w:val="24"/>
          <w:szCs w:val="24"/>
        </w:rPr>
        <w:t>)</w:t>
      </w:r>
      <w:r w:rsidRPr="005820C7">
        <w:rPr>
          <w:rFonts w:ascii="Times New Roman" w:hAnsi="Times New Roman" w:cs="Times New Roman"/>
          <w:color w:val="000000" w:themeColor="text1"/>
          <w:sz w:val="24"/>
          <w:szCs w:val="24"/>
        </w:rPr>
        <w:tab/>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находящемуся у работодателя имуществу третьих лиц, если работодатель несет ответственность за сохранность этого имущества, имуществу других работников.</w:t>
      </w:r>
    </w:p>
    <w:p w:rsidR="00A83634" w:rsidRPr="005820C7" w:rsidRDefault="00A83634" w:rsidP="00A83634">
      <w:pPr>
        <w:pStyle w:val="ConsPlusNonformat"/>
        <w:jc w:val="both"/>
        <w:rPr>
          <w:rFonts w:ascii="Times New Roman" w:hAnsi="Times New Roman" w:cs="Times New Roman"/>
          <w:color w:val="000000" w:themeColor="text1"/>
          <w:sz w:val="24"/>
          <w:szCs w:val="24"/>
        </w:rPr>
      </w:pPr>
    </w:p>
    <w:p w:rsidR="00A83634" w:rsidRPr="005820C7" w:rsidRDefault="00A83634" w:rsidP="00A83634">
      <w:pPr>
        <w:pStyle w:val="ConsPlusNonformat"/>
        <w:jc w:val="center"/>
        <w:rPr>
          <w:rFonts w:ascii="Times New Roman" w:hAnsi="Times New Roman" w:cs="Times New Roman"/>
          <w:b/>
          <w:color w:val="000000" w:themeColor="text1"/>
          <w:sz w:val="24"/>
          <w:szCs w:val="24"/>
        </w:rPr>
      </w:pPr>
      <w:r w:rsidRPr="005820C7">
        <w:rPr>
          <w:rFonts w:ascii="Times New Roman" w:hAnsi="Times New Roman" w:cs="Times New Roman"/>
          <w:b/>
          <w:color w:val="000000" w:themeColor="text1"/>
          <w:sz w:val="24"/>
          <w:szCs w:val="24"/>
        </w:rPr>
        <w:t>III. Права и обязанности работодателя</w:t>
      </w:r>
    </w:p>
    <w:p w:rsidR="00A83634" w:rsidRPr="005820C7" w:rsidRDefault="00A83634" w:rsidP="00A83634">
      <w:pPr>
        <w:pStyle w:val="ConsPlusNonformat"/>
        <w:jc w:val="both"/>
        <w:rPr>
          <w:rFonts w:ascii="Times New Roman" w:hAnsi="Times New Roman" w:cs="Times New Roman"/>
          <w:color w:val="000000" w:themeColor="text1"/>
          <w:sz w:val="24"/>
          <w:szCs w:val="24"/>
        </w:rPr>
      </w:pPr>
    </w:p>
    <w:p w:rsidR="00A83634" w:rsidRPr="005820C7" w:rsidRDefault="00A83634" w:rsidP="00A83634">
      <w:pPr>
        <w:pStyle w:val="ConsPlusNonformat"/>
        <w:tabs>
          <w:tab w:val="left" w:pos="1134"/>
        </w:tabs>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11.</w:t>
      </w:r>
      <w:r w:rsidRPr="005820C7">
        <w:rPr>
          <w:rFonts w:ascii="Times New Roman" w:hAnsi="Times New Roman" w:cs="Times New Roman"/>
          <w:color w:val="000000" w:themeColor="text1"/>
          <w:sz w:val="24"/>
          <w:szCs w:val="24"/>
        </w:rPr>
        <w:tab/>
        <w:t xml:space="preserve"> Работодатель имеет право:</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а)</w:t>
      </w:r>
      <w:r w:rsidRPr="005820C7">
        <w:rPr>
          <w:rFonts w:ascii="Times New Roman" w:hAnsi="Times New Roman" w:cs="Times New Roman"/>
          <w:color w:val="000000" w:themeColor="text1"/>
          <w:sz w:val="24"/>
          <w:szCs w:val="24"/>
        </w:rPr>
        <w:tab/>
        <w:t>требовать от работника добросовестного исполнения обязанностей по настоящему трудовому договору;</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б)</w:t>
      </w:r>
      <w:r w:rsidRPr="005820C7">
        <w:rPr>
          <w:rFonts w:ascii="Times New Roman" w:hAnsi="Times New Roman" w:cs="Times New Roman"/>
          <w:color w:val="000000" w:themeColor="text1"/>
          <w:sz w:val="24"/>
          <w:szCs w:val="24"/>
        </w:rPr>
        <w:tab/>
        <w:t>принимать локальные нормативные акты, в том числе правила внутреннего трудового распорядка, требования по охране труда и обеспечению безопасности труда;</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в)</w:t>
      </w:r>
      <w:r w:rsidRPr="005820C7">
        <w:rPr>
          <w:rFonts w:ascii="Times New Roman" w:hAnsi="Times New Roman" w:cs="Times New Roman"/>
          <w:color w:val="000000" w:themeColor="text1"/>
          <w:sz w:val="24"/>
          <w:szCs w:val="24"/>
        </w:rPr>
        <w:tab/>
        <w:t>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г)</w:t>
      </w:r>
      <w:r w:rsidRPr="005820C7">
        <w:rPr>
          <w:rFonts w:ascii="Times New Roman" w:hAnsi="Times New Roman" w:cs="Times New Roman"/>
          <w:color w:val="000000" w:themeColor="text1"/>
          <w:sz w:val="24"/>
          <w:szCs w:val="24"/>
        </w:rPr>
        <w:tab/>
        <w:t>поощрять работника за добросовестный эффективный труд;</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proofErr w:type="spellStart"/>
      <w:r w:rsidRPr="005820C7">
        <w:rPr>
          <w:rFonts w:ascii="Times New Roman" w:hAnsi="Times New Roman" w:cs="Times New Roman"/>
          <w:color w:val="000000" w:themeColor="text1"/>
          <w:sz w:val="24"/>
          <w:szCs w:val="24"/>
        </w:rPr>
        <w:t>д</w:t>
      </w:r>
      <w:proofErr w:type="spellEnd"/>
      <w:r w:rsidRPr="005820C7">
        <w:rPr>
          <w:rFonts w:ascii="Times New Roman" w:hAnsi="Times New Roman" w:cs="Times New Roman"/>
          <w:color w:val="000000" w:themeColor="text1"/>
          <w:sz w:val="24"/>
          <w:szCs w:val="24"/>
        </w:rPr>
        <w:t>)</w:t>
      </w:r>
      <w:r w:rsidRPr="005820C7">
        <w:rPr>
          <w:rFonts w:ascii="Times New Roman" w:hAnsi="Times New Roman" w:cs="Times New Roman"/>
          <w:color w:val="000000" w:themeColor="text1"/>
          <w:sz w:val="24"/>
          <w:szCs w:val="24"/>
        </w:rPr>
        <w:tab/>
        <w:t>иные права, предусмотренные трудовым законодательством Российской Федерации и настоящим трудовым договором.</w:t>
      </w:r>
    </w:p>
    <w:p w:rsidR="00A83634" w:rsidRPr="005820C7" w:rsidRDefault="00A83634" w:rsidP="00A83634">
      <w:pPr>
        <w:pStyle w:val="ConsPlusNonformat"/>
        <w:tabs>
          <w:tab w:val="left" w:pos="1276"/>
        </w:tabs>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12.</w:t>
      </w:r>
      <w:r w:rsidRPr="005820C7">
        <w:rPr>
          <w:rFonts w:ascii="Times New Roman" w:hAnsi="Times New Roman" w:cs="Times New Roman"/>
          <w:color w:val="000000" w:themeColor="text1"/>
          <w:sz w:val="24"/>
          <w:szCs w:val="24"/>
        </w:rPr>
        <w:tab/>
        <w:t>Работодатель обязан:</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а)</w:t>
      </w:r>
      <w:r w:rsidRPr="005820C7">
        <w:rPr>
          <w:rFonts w:ascii="Times New Roman" w:hAnsi="Times New Roman" w:cs="Times New Roman"/>
          <w:color w:val="000000" w:themeColor="text1"/>
          <w:sz w:val="24"/>
          <w:szCs w:val="24"/>
        </w:rPr>
        <w:tab/>
        <w:t>предоставить работнику работу, обусловленную настоящим трудовым договором;</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б)</w:t>
      </w:r>
      <w:r w:rsidRPr="005820C7">
        <w:rPr>
          <w:rFonts w:ascii="Times New Roman" w:hAnsi="Times New Roman" w:cs="Times New Roman"/>
          <w:color w:val="000000" w:themeColor="text1"/>
          <w:sz w:val="24"/>
          <w:szCs w:val="24"/>
        </w:rPr>
        <w:tab/>
        <w:t xml:space="preserve">обеспечить безопасность и условия труда работника, соответствующие </w:t>
      </w:r>
      <w:r w:rsidRPr="005820C7">
        <w:rPr>
          <w:rFonts w:ascii="Times New Roman" w:hAnsi="Times New Roman" w:cs="Times New Roman"/>
          <w:color w:val="000000" w:themeColor="text1"/>
          <w:sz w:val="24"/>
          <w:szCs w:val="24"/>
        </w:rPr>
        <w:lastRenderedPageBreak/>
        <w:t>государственным нормативным требованиям охраны труда;</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в)</w:t>
      </w:r>
      <w:r w:rsidRPr="005820C7">
        <w:rPr>
          <w:rFonts w:ascii="Times New Roman" w:hAnsi="Times New Roman" w:cs="Times New Roman"/>
          <w:color w:val="000000" w:themeColor="text1"/>
          <w:sz w:val="24"/>
          <w:szCs w:val="24"/>
        </w:rPr>
        <w:tab/>
        <w:t>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г)</w:t>
      </w:r>
      <w:r w:rsidRPr="005820C7">
        <w:rPr>
          <w:rFonts w:ascii="Times New Roman" w:hAnsi="Times New Roman" w:cs="Times New Roman"/>
          <w:color w:val="000000" w:themeColor="text1"/>
          <w:sz w:val="24"/>
          <w:szCs w:val="24"/>
        </w:rPr>
        <w:tab/>
        <w:t>выплачивать в полном размере причитающуюся работнику заработную плату в установленные сроки;</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proofErr w:type="spellStart"/>
      <w:r w:rsidRPr="005820C7">
        <w:rPr>
          <w:rFonts w:ascii="Times New Roman" w:hAnsi="Times New Roman" w:cs="Times New Roman"/>
          <w:color w:val="000000" w:themeColor="text1"/>
          <w:sz w:val="24"/>
          <w:szCs w:val="24"/>
        </w:rPr>
        <w:t>д</w:t>
      </w:r>
      <w:proofErr w:type="spellEnd"/>
      <w:r w:rsidRPr="005820C7">
        <w:rPr>
          <w:rFonts w:ascii="Times New Roman" w:hAnsi="Times New Roman" w:cs="Times New Roman"/>
          <w:color w:val="000000" w:themeColor="text1"/>
          <w:sz w:val="24"/>
          <w:szCs w:val="24"/>
        </w:rPr>
        <w:t>)</w:t>
      </w:r>
      <w:r w:rsidRPr="005820C7">
        <w:rPr>
          <w:rFonts w:ascii="Times New Roman" w:hAnsi="Times New Roman" w:cs="Times New Roman"/>
          <w:color w:val="000000" w:themeColor="text1"/>
          <w:sz w:val="24"/>
          <w:szCs w:val="24"/>
        </w:rPr>
        <w:tab/>
        <w:t>осуществлять обработку и обеспечивать защиту персональных данных работника в соответствии с законодательством Российской Федерации;</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е)</w:t>
      </w:r>
      <w:r w:rsidRPr="005820C7">
        <w:rPr>
          <w:rFonts w:ascii="Times New Roman" w:hAnsi="Times New Roman" w:cs="Times New Roman"/>
          <w:color w:val="000000" w:themeColor="text1"/>
          <w:sz w:val="24"/>
          <w:szCs w:val="24"/>
        </w:rPr>
        <w:tab/>
        <w:t>знакомить работника под роспись с принимаемыми локальными нормативными актами, непосредственно связанными с его трудовой деятельностью;</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ж)</w:t>
      </w:r>
      <w:r w:rsidRPr="005820C7">
        <w:rPr>
          <w:rFonts w:ascii="Times New Roman" w:hAnsi="Times New Roman" w:cs="Times New Roman"/>
          <w:color w:val="000000" w:themeColor="text1"/>
          <w:sz w:val="24"/>
          <w:szCs w:val="24"/>
        </w:rPr>
        <w:tab/>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трудовым договором.</w:t>
      </w:r>
    </w:p>
    <w:p w:rsidR="00A83634" w:rsidRPr="005820C7" w:rsidRDefault="00A83634" w:rsidP="00A83634">
      <w:pPr>
        <w:pStyle w:val="ConsPlusNonformat"/>
        <w:jc w:val="both"/>
        <w:rPr>
          <w:rFonts w:ascii="Times New Roman" w:hAnsi="Times New Roman" w:cs="Times New Roman"/>
          <w:color w:val="000000" w:themeColor="text1"/>
          <w:sz w:val="24"/>
          <w:szCs w:val="24"/>
        </w:rPr>
      </w:pPr>
    </w:p>
    <w:p w:rsidR="00A83634" w:rsidRPr="005820C7" w:rsidRDefault="00A83634" w:rsidP="00A83634">
      <w:pPr>
        <w:pStyle w:val="ConsPlusNonformat"/>
        <w:jc w:val="center"/>
        <w:rPr>
          <w:rFonts w:ascii="Times New Roman" w:hAnsi="Times New Roman" w:cs="Times New Roman"/>
          <w:b/>
          <w:color w:val="000000" w:themeColor="text1"/>
          <w:sz w:val="24"/>
          <w:szCs w:val="24"/>
        </w:rPr>
      </w:pPr>
      <w:r w:rsidRPr="005820C7">
        <w:rPr>
          <w:rFonts w:ascii="Times New Roman" w:hAnsi="Times New Roman" w:cs="Times New Roman"/>
          <w:b/>
          <w:color w:val="000000" w:themeColor="text1"/>
          <w:sz w:val="24"/>
          <w:szCs w:val="24"/>
        </w:rPr>
        <w:t>IV. Оплата труда</w:t>
      </w:r>
    </w:p>
    <w:p w:rsidR="00A83634" w:rsidRPr="005820C7" w:rsidRDefault="00A83634" w:rsidP="00A83634">
      <w:pPr>
        <w:pStyle w:val="ConsPlusNonformat"/>
        <w:tabs>
          <w:tab w:val="left" w:pos="1407"/>
        </w:tabs>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ab/>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13.</w:t>
      </w:r>
      <w:r w:rsidRPr="005820C7">
        <w:rPr>
          <w:rFonts w:ascii="Times New Roman" w:hAnsi="Times New Roman" w:cs="Times New Roman"/>
          <w:color w:val="000000" w:themeColor="text1"/>
          <w:sz w:val="24"/>
          <w:szCs w:val="24"/>
        </w:rPr>
        <w:tab/>
        <w:t>За выполнение трудовых обязанностей, предусмотренных настоящим трудовым договором, работнику устанавливается заработная плата в размере:</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а)</w:t>
      </w:r>
      <w:r w:rsidRPr="005820C7">
        <w:rPr>
          <w:rFonts w:ascii="Times New Roman" w:hAnsi="Times New Roman" w:cs="Times New Roman"/>
          <w:color w:val="000000" w:themeColor="text1"/>
          <w:sz w:val="24"/>
          <w:szCs w:val="24"/>
        </w:rPr>
        <w:tab/>
        <w:t>должностной оклад, ставка заработной платы ___________ рублей в месяц;</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б)</w:t>
      </w:r>
      <w:r w:rsidRPr="005820C7">
        <w:rPr>
          <w:rFonts w:ascii="Times New Roman" w:hAnsi="Times New Roman" w:cs="Times New Roman"/>
          <w:color w:val="000000" w:themeColor="text1"/>
          <w:sz w:val="24"/>
          <w:szCs w:val="24"/>
        </w:rPr>
        <w:tab/>
        <w:t>работнику производятся выплаты компенсационного характера:</w:t>
      </w:r>
    </w:p>
    <w:p w:rsidR="00A83634" w:rsidRPr="005820C7" w:rsidRDefault="00A83634" w:rsidP="00A83634">
      <w:pPr>
        <w:widowControl w:val="0"/>
        <w:autoSpaceDE w:val="0"/>
        <w:autoSpaceDN w:val="0"/>
        <w:adjustRightInd w:val="0"/>
        <w:jc w:val="both"/>
        <w:rPr>
          <w:color w:val="000000" w:themeColor="text1"/>
        </w:rPr>
      </w:pPr>
      <w:r w:rsidRPr="005820C7">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в)</w:t>
      </w:r>
      <w:r w:rsidRPr="005820C7">
        <w:rPr>
          <w:rFonts w:ascii="Times New Roman" w:hAnsi="Times New Roman" w:cs="Times New Roman"/>
          <w:color w:val="000000" w:themeColor="text1"/>
          <w:sz w:val="24"/>
          <w:szCs w:val="24"/>
        </w:rPr>
        <w:tab/>
        <w:t>работнику производятся выплаты стимулирующего характера:</w:t>
      </w:r>
    </w:p>
    <w:p w:rsidR="00A83634" w:rsidRPr="005820C7" w:rsidRDefault="00A83634" w:rsidP="00A83634">
      <w:pPr>
        <w:widowControl w:val="0"/>
        <w:autoSpaceDE w:val="0"/>
        <w:autoSpaceDN w:val="0"/>
        <w:adjustRightInd w:val="0"/>
        <w:jc w:val="both"/>
        <w:rPr>
          <w:color w:val="000000" w:themeColor="text1"/>
        </w:rPr>
      </w:pPr>
      <w:r w:rsidRPr="005820C7">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3634" w:rsidRPr="005820C7" w:rsidRDefault="00A83634" w:rsidP="00A83634">
      <w:pPr>
        <w:pStyle w:val="ConsPlusNonformat"/>
        <w:tabs>
          <w:tab w:val="left" w:pos="1418"/>
        </w:tabs>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14.</w:t>
      </w:r>
      <w:r w:rsidRPr="005820C7">
        <w:rPr>
          <w:rFonts w:ascii="Times New Roman" w:hAnsi="Times New Roman" w:cs="Times New Roman"/>
          <w:color w:val="000000" w:themeColor="text1"/>
          <w:sz w:val="24"/>
          <w:szCs w:val="24"/>
        </w:rPr>
        <w:tab/>
        <w:t xml:space="preserve">Выплата заработной платы работнику производится в сроки и </w:t>
      </w:r>
      <w:proofErr w:type="gramStart"/>
      <w:r w:rsidRPr="005820C7">
        <w:rPr>
          <w:rFonts w:ascii="Times New Roman" w:hAnsi="Times New Roman" w:cs="Times New Roman"/>
          <w:color w:val="000000" w:themeColor="text1"/>
          <w:sz w:val="24"/>
          <w:szCs w:val="24"/>
        </w:rPr>
        <w:t>порядке</w:t>
      </w:r>
      <w:proofErr w:type="gramEnd"/>
      <w:r w:rsidRPr="005820C7">
        <w:rPr>
          <w:rFonts w:ascii="Times New Roman" w:hAnsi="Times New Roman" w:cs="Times New Roman"/>
          <w:color w:val="000000" w:themeColor="text1"/>
          <w:sz w:val="24"/>
          <w:szCs w:val="24"/>
        </w:rPr>
        <w:t>, которые установлены трудовым договором, коллективным договором и правилами внутреннего трудового распорядка.</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15.</w:t>
      </w:r>
      <w:r w:rsidRPr="005820C7">
        <w:rPr>
          <w:rFonts w:ascii="Times New Roman" w:hAnsi="Times New Roman" w:cs="Times New Roman"/>
          <w:color w:val="000000" w:themeColor="text1"/>
          <w:sz w:val="24"/>
          <w:szCs w:val="24"/>
        </w:rPr>
        <w:tab/>
        <w:t>На работника распространяются льготы, гарантии и компенсации, установленные законодательством Российской Федерации, нормативными правовыми актами субъектов Российской Федерации, коллективным договором и локальными нормативными актами.</w:t>
      </w:r>
    </w:p>
    <w:p w:rsidR="00A83634" w:rsidRPr="005820C7" w:rsidRDefault="00A83634" w:rsidP="00A83634">
      <w:pPr>
        <w:pStyle w:val="ConsPlusNonformat"/>
        <w:jc w:val="both"/>
        <w:rPr>
          <w:rFonts w:ascii="Times New Roman" w:hAnsi="Times New Roman" w:cs="Times New Roman"/>
          <w:color w:val="000000" w:themeColor="text1"/>
          <w:sz w:val="24"/>
          <w:szCs w:val="24"/>
        </w:rPr>
      </w:pPr>
    </w:p>
    <w:p w:rsidR="00A83634" w:rsidRPr="005820C7" w:rsidRDefault="00A83634" w:rsidP="00A83634">
      <w:pPr>
        <w:pStyle w:val="ConsPlusNonformat"/>
        <w:jc w:val="center"/>
        <w:rPr>
          <w:rFonts w:ascii="Times New Roman" w:hAnsi="Times New Roman" w:cs="Times New Roman"/>
          <w:b/>
          <w:color w:val="000000" w:themeColor="text1"/>
          <w:sz w:val="24"/>
          <w:szCs w:val="24"/>
        </w:rPr>
      </w:pPr>
      <w:r w:rsidRPr="005820C7">
        <w:rPr>
          <w:rFonts w:ascii="Times New Roman" w:hAnsi="Times New Roman" w:cs="Times New Roman"/>
          <w:b/>
          <w:color w:val="000000" w:themeColor="text1"/>
          <w:sz w:val="24"/>
          <w:szCs w:val="24"/>
        </w:rPr>
        <w:t>V. Рабочее время и время отдыха</w:t>
      </w:r>
    </w:p>
    <w:p w:rsidR="00A83634" w:rsidRPr="005820C7" w:rsidRDefault="00A83634" w:rsidP="00A83634">
      <w:pPr>
        <w:pStyle w:val="ConsPlusNonformat"/>
        <w:jc w:val="both"/>
        <w:rPr>
          <w:rFonts w:ascii="Times New Roman" w:hAnsi="Times New Roman" w:cs="Times New Roman"/>
          <w:color w:val="000000" w:themeColor="text1"/>
          <w:sz w:val="24"/>
          <w:szCs w:val="24"/>
        </w:rPr>
      </w:pPr>
    </w:p>
    <w:p w:rsidR="00A83634" w:rsidRPr="005820C7" w:rsidRDefault="00A83634" w:rsidP="00A83634">
      <w:pPr>
        <w:pStyle w:val="ConsPlusNonformat"/>
        <w:tabs>
          <w:tab w:val="left" w:pos="1418"/>
        </w:tabs>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16.</w:t>
      </w:r>
      <w:r w:rsidRPr="005820C7">
        <w:rPr>
          <w:rFonts w:ascii="Times New Roman" w:hAnsi="Times New Roman" w:cs="Times New Roman"/>
          <w:color w:val="000000" w:themeColor="text1"/>
          <w:sz w:val="24"/>
          <w:szCs w:val="24"/>
        </w:rPr>
        <w:tab/>
        <w:t>Работнику устанавливается следующая продолжительность рабочего времени (нормы часов педагогической работы за ставку) ____________________________.</w:t>
      </w:r>
    </w:p>
    <w:p w:rsidR="00A83634" w:rsidRPr="005820C7" w:rsidRDefault="00A83634" w:rsidP="00A83634">
      <w:pPr>
        <w:pStyle w:val="ConsPlusNonformat"/>
        <w:ind w:left="4248"/>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w:t>
      </w:r>
      <w:proofErr w:type="gramStart"/>
      <w:r w:rsidRPr="005820C7">
        <w:rPr>
          <w:rFonts w:ascii="Times New Roman" w:hAnsi="Times New Roman" w:cs="Times New Roman"/>
          <w:color w:val="000000" w:themeColor="text1"/>
          <w:sz w:val="24"/>
          <w:szCs w:val="24"/>
        </w:rPr>
        <w:t>нормальная</w:t>
      </w:r>
      <w:proofErr w:type="gramEnd"/>
      <w:r w:rsidRPr="005820C7">
        <w:rPr>
          <w:rFonts w:ascii="Times New Roman" w:hAnsi="Times New Roman" w:cs="Times New Roman"/>
          <w:color w:val="000000" w:themeColor="text1"/>
          <w:sz w:val="24"/>
          <w:szCs w:val="24"/>
        </w:rPr>
        <w:t>, сокращенная, неполное рабочее время)</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17.</w:t>
      </w:r>
      <w:r w:rsidRPr="005820C7">
        <w:rPr>
          <w:rFonts w:ascii="Times New Roman" w:hAnsi="Times New Roman" w:cs="Times New Roman"/>
          <w:color w:val="000000" w:themeColor="text1"/>
          <w:sz w:val="24"/>
          <w:szCs w:val="24"/>
        </w:rPr>
        <w:tab/>
        <w:t>Режим работы (рабочие дни и выходные дни, время начала и окончания работы) определяется правилами внутреннего трудового распорядка либо настоящим трудовым договором.</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18.  Работнику  устанавливаются  следующие  особенности  режима  работ</w:t>
      </w:r>
      <w:proofErr w:type="gramStart"/>
      <w:r w:rsidRPr="005820C7">
        <w:rPr>
          <w:rFonts w:ascii="Times New Roman" w:hAnsi="Times New Roman" w:cs="Times New Roman"/>
          <w:color w:val="000000" w:themeColor="text1"/>
          <w:sz w:val="24"/>
          <w:szCs w:val="24"/>
        </w:rPr>
        <w:t>ы(</w:t>
      </w:r>
      <w:proofErr w:type="gramEnd"/>
      <w:r w:rsidRPr="005820C7">
        <w:rPr>
          <w:rFonts w:ascii="Times New Roman" w:hAnsi="Times New Roman" w:cs="Times New Roman"/>
          <w:color w:val="000000" w:themeColor="text1"/>
          <w:sz w:val="24"/>
          <w:szCs w:val="24"/>
        </w:rPr>
        <w:t>указать) ________________________________________________________________.</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19.</w:t>
      </w:r>
      <w:r w:rsidRPr="005820C7">
        <w:rPr>
          <w:rFonts w:ascii="Times New Roman" w:hAnsi="Times New Roman" w:cs="Times New Roman"/>
          <w:color w:val="000000" w:themeColor="text1"/>
          <w:sz w:val="24"/>
          <w:szCs w:val="24"/>
        </w:rPr>
        <w:tab/>
        <w:t>Работнику предоставляется ежегодный основной оплачиваемый отпуск продолжительностью ____________ календарных дней.</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20.</w:t>
      </w:r>
      <w:r w:rsidRPr="005820C7">
        <w:rPr>
          <w:rFonts w:ascii="Times New Roman" w:hAnsi="Times New Roman" w:cs="Times New Roman"/>
          <w:color w:val="000000" w:themeColor="text1"/>
          <w:sz w:val="24"/>
          <w:szCs w:val="24"/>
        </w:rPr>
        <w:tab/>
        <w:t xml:space="preserve">Работнику предоставляется ежегодный дополнительный оплачиваемый отпуск продолжительностью ______________ в связи </w:t>
      </w:r>
      <w:r w:rsidRPr="005820C7">
        <w:rPr>
          <w:rFonts w:ascii="Times New Roman" w:hAnsi="Times New Roman" w:cs="Times New Roman"/>
          <w:color w:val="000000" w:themeColor="text1"/>
          <w:sz w:val="24"/>
          <w:szCs w:val="24"/>
        </w:rPr>
        <w:lastRenderedPageBreak/>
        <w:t>_______________________________________________________________________________________________________.</w:t>
      </w:r>
    </w:p>
    <w:p w:rsidR="00A83634" w:rsidRPr="005820C7" w:rsidRDefault="00A83634" w:rsidP="00A83634">
      <w:pPr>
        <w:pStyle w:val="ConsPlusNonformat"/>
        <w:jc w:val="center"/>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(указать основание установления дополнительного отпуска)</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21.</w:t>
      </w:r>
      <w:r w:rsidRPr="005820C7">
        <w:rPr>
          <w:rFonts w:ascii="Times New Roman" w:hAnsi="Times New Roman" w:cs="Times New Roman"/>
          <w:color w:val="000000" w:themeColor="text1"/>
          <w:sz w:val="24"/>
          <w:szCs w:val="24"/>
        </w:rPr>
        <w:tab/>
        <w:t>Ежегодный оплачиваемый отпуск (основной, дополнительный</w:t>
      </w:r>
      <w:proofErr w:type="gramStart"/>
      <w:r w:rsidRPr="005820C7">
        <w:rPr>
          <w:rFonts w:ascii="Times New Roman" w:hAnsi="Times New Roman" w:cs="Times New Roman"/>
          <w:color w:val="000000" w:themeColor="text1"/>
          <w:sz w:val="24"/>
          <w:szCs w:val="24"/>
        </w:rPr>
        <w:t>)п</w:t>
      </w:r>
      <w:proofErr w:type="gramEnd"/>
      <w:r w:rsidRPr="005820C7">
        <w:rPr>
          <w:rFonts w:ascii="Times New Roman" w:hAnsi="Times New Roman" w:cs="Times New Roman"/>
          <w:color w:val="000000" w:themeColor="text1"/>
          <w:sz w:val="24"/>
          <w:szCs w:val="24"/>
        </w:rPr>
        <w:t>редоставляется в соответствии с графиком отпусков.</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p>
    <w:p w:rsidR="00A83634" w:rsidRPr="005820C7" w:rsidRDefault="00A83634" w:rsidP="00A83634">
      <w:pPr>
        <w:pStyle w:val="ConsPlusNonformat"/>
        <w:jc w:val="center"/>
        <w:rPr>
          <w:rFonts w:ascii="Times New Roman" w:hAnsi="Times New Roman" w:cs="Times New Roman"/>
          <w:b/>
          <w:color w:val="000000" w:themeColor="text1"/>
          <w:sz w:val="24"/>
          <w:szCs w:val="24"/>
        </w:rPr>
      </w:pPr>
      <w:r w:rsidRPr="005820C7">
        <w:rPr>
          <w:rFonts w:ascii="Times New Roman" w:hAnsi="Times New Roman" w:cs="Times New Roman"/>
          <w:b/>
          <w:color w:val="000000" w:themeColor="text1"/>
          <w:sz w:val="24"/>
          <w:szCs w:val="24"/>
        </w:rPr>
        <w:t>VI. Социальное страхование и меры социальной поддержки работника, предусмотренные законодательством, отраслевым соглашением, коллективным договором, настоящим трудовым договором</w:t>
      </w:r>
    </w:p>
    <w:p w:rsidR="00A83634" w:rsidRPr="005820C7" w:rsidRDefault="00A83634" w:rsidP="00A83634">
      <w:pPr>
        <w:pStyle w:val="ConsPlusNonformat"/>
        <w:jc w:val="both"/>
        <w:rPr>
          <w:rFonts w:ascii="Times New Roman" w:hAnsi="Times New Roman" w:cs="Times New Roman"/>
          <w:b/>
          <w:color w:val="000000" w:themeColor="text1"/>
          <w:sz w:val="24"/>
          <w:szCs w:val="24"/>
        </w:rPr>
      </w:pP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22.</w:t>
      </w:r>
      <w:r w:rsidRPr="005820C7">
        <w:rPr>
          <w:rFonts w:ascii="Times New Roman" w:hAnsi="Times New Roman" w:cs="Times New Roman"/>
          <w:color w:val="000000" w:themeColor="text1"/>
          <w:sz w:val="24"/>
          <w:szCs w:val="24"/>
        </w:rPr>
        <w:tab/>
        <w:t>Работник подлежит обязательному социальному страхованию в соответствии с законодательством Российской Федерации.</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23.</w:t>
      </w:r>
      <w:r w:rsidRPr="005820C7">
        <w:rPr>
          <w:rFonts w:ascii="Times New Roman" w:hAnsi="Times New Roman" w:cs="Times New Roman"/>
          <w:color w:val="000000" w:themeColor="text1"/>
          <w:sz w:val="24"/>
          <w:szCs w:val="24"/>
        </w:rPr>
        <w:tab/>
        <w:t>Работник имеет право на дополнительное страхование на условиях и в порядке, которые установлены ___________________________________________________________________________________________________________________________.</w:t>
      </w:r>
    </w:p>
    <w:p w:rsidR="00A83634" w:rsidRPr="005820C7" w:rsidRDefault="00A83634" w:rsidP="00A83634">
      <w:pPr>
        <w:pStyle w:val="ConsPlusNonformat"/>
        <w:jc w:val="center"/>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(вид страхования, наименование локального нормативного акта)</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24.</w:t>
      </w:r>
      <w:r w:rsidRPr="005820C7">
        <w:rPr>
          <w:rFonts w:ascii="Times New Roman" w:hAnsi="Times New Roman" w:cs="Times New Roman"/>
          <w:color w:val="000000" w:themeColor="text1"/>
          <w:sz w:val="24"/>
          <w:szCs w:val="24"/>
        </w:rPr>
        <w:tab/>
        <w:t>Работнику предоставляются следующие меры социальной поддержки, предусмотренные законодательством Российской Федерации, законодательством субъектов Российской Федерации, отраслевым соглашением, коллективным договором, настоящим трудовым договором (указать):_____________________________.</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p>
    <w:p w:rsidR="00A83634" w:rsidRPr="005820C7" w:rsidRDefault="00A83634" w:rsidP="00A83634">
      <w:pPr>
        <w:pStyle w:val="ConsPlusNonformat"/>
        <w:jc w:val="center"/>
        <w:rPr>
          <w:rFonts w:ascii="Times New Roman" w:hAnsi="Times New Roman" w:cs="Times New Roman"/>
          <w:b/>
          <w:color w:val="000000" w:themeColor="text1"/>
          <w:sz w:val="24"/>
          <w:szCs w:val="24"/>
        </w:rPr>
      </w:pPr>
      <w:r w:rsidRPr="005820C7">
        <w:rPr>
          <w:rFonts w:ascii="Times New Roman" w:hAnsi="Times New Roman" w:cs="Times New Roman"/>
          <w:b/>
          <w:color w:val="000000" w:themeColor="text1"/>
          <w:sz w:val="24"/>
          <w:szCs w:val="24"/>
        </w:rPr>
        <w:t>VII. Иные условия трудового договора</w:t>
      </w:r>
    </w:p>
    <w:p w:rsidR="00A83634" w:rsidRPr="005820C7" w:rsidRDefault="00A83634" w:rsidP="00A83634">
      <w:pPr>
        <w:pStyle w:val="ConsPlusNonformat"/>
        <w:jc w:val="both"/>
        <w:rPr>
          <w:rFonts w:ascii="Times New Roman" w:hAnsi="Times New Roman" w:cs="Times New Roman"/>
          <w:color w:val="000000" w:themeColor="text1"/>
          <w:sz w:val="24"/>
          <w:szCs w:val="24"/>
        </w:rPr>
      </w:pP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25.</w:t>
      </w:r>
      <w:r w:rsidRPr="005820C7">
        <w:rPr>
          <w:rFonts w:ascii="Times New Roman" w:hAnsi="Times New Roman" w:cs="Times New Roman"/>
          <w:color w:val="000000" w:themeColor="text1"/>
          <w:sz w:val="24"/>
          <w:szCs w:val="24"/>
        </w:rPr>
        <w:tab/>
        <w:t>Работник обязуется не разглашать охраняемую законом тайн</w:t>
      </w:r>
      <w:proofErr w:type="gramStart"/>
      <w:r w:rsidRPr="005820C7">
        <w:rPr>
          <w:rFonts w:ascii="Times New Roman" w:hAnsi="Times New Roman" w:cs="Times New Roman"/>
          <w:color w:val="000000" w:themeColor="text1"/>
          <w:sz w:val="24"/>
          <w:szCs w:val="24"/>
        </w:rPr>
        <w:t>у(</w:t>
      </w:r>
      <w:proofErr w:type="gramEnd"/>
      <w:r w:rsidRPr="005820C7">
        <w:rPr>
          <w:rFonts w:ascii="Times New Roman" w:hAnsi="Times New Roman" w:cs="Times New Roman"/>
          <w:color w:val="000000" w:themeColor="text1"/>
          <w:sz w:val="24"/>
          <w:szCs w:val="24"/>
        </w:rPr>
        <w:t>государственную, коммерческую, служебную и иную тайну), ставшую известной работнику в связи с исполнением им трудовых обязанностей. С перечнем информации, составляющей охраняемую законом тайну, работник должен быть ознакомлен под роспись.</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26.</w:t>
      </w:r>
      <w:r w:rsidRPr="005820C7">
        <w:rPr>
          <w:rFonts w:ascii="Times New Roman" w:hAnsi="Times New Roman" w:cs="Times New Roman"/>
          <w:color w:val="000000" w:themeColor="text1"/>
          <w:sz w:val="24"/>
          <w:szCs w:val="24"/>
        </w:rPr>
        <w:tab/>
        <w:t>Иные условия трудового договора __________________________________.</w:t>
      </w:r>
    </w:p>
    <w:p w:rsidR="00A83634" w:rsidRPr="005820C7" w:rsidRDefault="00A83634" w:rsidP="00A83634">
      <w:pPr>
        <w:pStyle w:val="ConsPlusNonformat"/>
        <w:jc w:val="both"/>
        <w:rPr>
          <w:rFonts w:ascii="Times New Roman" w:hAnsi="Times New Roman" w:cs="Times New Roman"/>
          <w:color w:val="000000" w:themeColor="text1"/>
          <w:sz w:val="24"/>
          <w:szCs w:val="24"/>
        </w:rPr>
      </w:pPr>
    </w:p>
    <w:p w:rsidR="00A83634" w:rsidRPr="005820C7" w:rsidRDefault="00A83634" w:rsidP="00A83634">
      <w:pPr>
        <w:pStyle w:val="ConsPlusNonformat"/>
        <w:jc w:val="center"/>
        <w:rPr>
          <w:rFonts w:ascii="Times New Roman" w:hAnsi="Times New Roman" w:cs="Times New Roman"/>
          <w:b/>
          <w:color w:val="000000" w:themeColor="text1"/>
          <w:sz w:val="24"/>
          <w:szCs w:val="24"/>
        </w:rPr>
      </w:pPr>
      <w:r w:rsidRPr="005820C7">
        <w:rPr>
          <w:rFonts w:ascii="Times New Roman" w:hAnsi="Times New Roman" w:cs="Times New Roman"/>
          <w:b/>
          <w:color w:val="000000" w:themeColor="text1"/>
          <w:sz w:val="24"/>
          <w:szCs w:val="24"/>
        </w:rPr>
        <w:t>VIII. Ответственность сторон трудового договора</w:t>
      </w:r>
    </w:p>
    <w:p w:rsidR="00A83634" w:rsidRPr="005820C7" w:rsidRDefault="00A83634" w:rsidP="00A83634">
      <w:pPr>
        <w:pStyle w:val="ConsPlusNonformat"/>
        <w:jc w:val="both"/>
        <w:rPr>
          <w:rFonts w:ascii="Times New Roman" w:hAnsi="Times New Roman" w:cs="Times New Roman"/>
          <w:color w:val="000000" w:themeColor="text1"/>
          <w:sz w:val="24"/>
          <w:szCs w:val="24"/>
        </w:rPr>
      </w:pP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27.</w:t>
      </w:r>
      <w:r w:rsidRPr="005820C7">
        <w:rPr>
          <w:rFonts w:ascii="Times New Roman" w:hAnsi="Times New Roman" w:cs="Times New Roman"/>
          <w:color w:val="000000" w:themeColor="text1"/>
          <w:sz w:val="24"/>
          <w:szCs w:val="24"/>
        </w:rPr>
        <w:tab/>
        <w:t>Работодатель и работник несут ответственность за неисполнение или ненадлежащее исполнение взятых на себя обязанностей и обязательств, установленных законодательством Российской Федерации, локальными нормативными актами и настоящим трудовым договором.</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28.</w:t>
      </w:r>
      <w:r w:rsidRPr="005820C7">
        <w:rPr>
          <w:rFonts w:ascii="Times New Roman" w:hAnsi="Times New Roman" w:cs="Times New Roman"/>
          <w:color w:val="000000" w:themeColor="text1"/>
          <w:sz w:val="24"/>
          <w:szCs w:val="24"/>
        </w:rPr>
        <w:tab/>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 предусмотренные Трудовым кодексом Российской Федерации.</w:t>
      </w:r>
    </w:p>
    <w:p w:rsidR="00A83634" w:rsidRPr="005820C7" w:rsidRDefault="00A83634" w:rsidP="00A83634">
      <w:pPr>
        <w:pStyle w:val="ConsPlusNonformat"/>
        <w:jc w:val="both"/>
        <w:rPr>
          <w:rFonts w:ascii="Times New Roman" w:hAnsi="Times New Roman" w:cs="Times New Roman"/>
          <w:color w:val="000000" w:themeColor="text1"/>
          <w:sz w:val="24"/>
          <w:szCs w:val="24"/>
        </w:rPr>
      </w:pPr>
    </w:p>
    <w:p w:rsidR="00A83634" w:rsidRPr="005820C7" w:rsidRDefault="00A83634" w:rsidP="00A83634">
      <w:pPr>
        <w:pStyle w:val="ConsPlusNonformat"/>
        <w:jc w:val="center"/>
        <w:rPr>
          <w:rFonts w:ascii="Times New Roman" w:hAnsi="Times New Roman" w:cs="Times New Roman"/>
          <w:b/>
          <w:color w:val="000000" w:themeColor="text1"/>
          <w:sz w:val="24"/>
          <w:szCs w:val="24"/>
        </w:rPr>
      </w:pPr>
      <w:r w:rsidRPr="005820C7">
        <w:rPr>
          <w:rFonts w:ascii="Times New Roman" w:hAnsi="Times New Roman" w:cs="Times New Roman"/>
          <w:b/>
          <w:color w:val="000000" w:themeColor="text1"/>
          <w:sz w:val="24"/>
          <w:szCs w:val="24"/>
        </w:rPr>
        <w:t>IX. Изменение и прекращение трудового договора</w:t>
      </w:r>
    </w:p>
    <w:p w:rsidR="00A83634" w:rsidRPr="005820C7" w:rsidRDefault="00A83634" w:rsidP="00A83634">
      <w:pPr>
        <w:pStyle w:val="ConsPlusNonformat"/>
        <w:jc w:val="both"/>
        <w:rPr>
          <w:rFonts w:ascii="Times New Roman" w:hAnsi="Times New Roman" w:cs="Times New Roman"/>
          <w:color w:val="000000" w:themeColor="text1"/>
          <w:sz w:val="24"/>
          <w:szCs w:val="24"/>
        </w:rPr>
      </w:pP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29.</w:t>
      </w:r>
      <w:r w:rsidRPr="005820C7">
        <w:rPr>
          <w:rFonts w:ascii="Times New Roman" w:hAnsi="Times New Roman" w:cs="Times New Roman"/>
          <w:color w:val="000000" w:themeColor="text1"/>
          <w:sz w:val="24"/>
          <w:szCs w:val="24"/>
        </w:rPr>
        <w:tab/>
        <w:t>Изменения могут быть внесены в настоящий трудовой договор: по соглашению сторон, при изменении законодательства Российской Федерации в части, затрагивающей права, обязанности и интересы сторон, по инициативе сторон, а также в других случаях, предусмотренных Трудовым кодексом Российской Федерации.</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30.</w:t>
      </w:r>
      <w:r w:rsidRPr="005820C7">
        <w:rPr>
          <w:rFonts w:ascii="Times New Roman" w:hAnsi="Times New Roman" w:cs="Times New Roman"/>
          <w:color w:val="000000" w:themeColor="text1"/>
          <w:sz w:val="24"/>
          <w:szCs w:val="24"/>
        </w:rPr>
        <w:tab/>
        <w:t>При изменении работодателем условий настоящего трудового договора (за  исключением трудовой функции) по причинам, связанным с изменением организационных или технологических условий труда, работодатель обязан уведомить об этом работника в письменной форме не позднее чем за 2 месяц</w:t>
      </w:r>
      <w:proofErr w:type="gramStart"/>
      <w:r w:rsidRPr="005820C7">
        <w:rPr>
          <w:rFonts w:ascii="Times New Roman" w:hAnsi="Times New Roman" w:cs="Times New Roman"/>
          <w:color w:val="000000" w:themeColor="text1"/>
          <w:sz w:val="24"/>
          <w:szCs w:val="24"/>
        </w:rPr>
        <w:t>а(</w:t>
      </w:r>
      <w:proofErr w:type="gramEnd"/>
      <w:r w:rsidRPr="005820C7">
        <w:rPr>
          <w:rFonts w:ascii="Times New Roman" w:hAnsi="Times New Roman" w:cs="Times New Roman"/>
          <w:color w:val="000000" w:themeColor="text1"/>
          <w:sz w:val="24"/>
          <w:szCs w:val="24"/>
        </w:rPr>
        <w:t>статья 74 Трудового кодекса Российской Федерации).</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lastRenderedPageBreak/>
        <w:t>О предстоящем увольнении в связи с ликвидацией учреждения,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(статья 180 Трудового кодекса Российской Федерации).</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31.</w:t>
      </w:r>
      <w:r w:rsidRPr="005820C7">
        <w:rPr>
          <w:rFonts w:ascii="Times New Roman" w:hAnsi="Times New Roman" w:cs="Times New Roman"/>
          <w:color w:val="000000" w:themeColor="text1"/>
          <w:sz w:val="24"/>
          <w:szCs w:val="24"/>
        </w:rPr>
        <w:tab/>
        <w:t>Настоящий трудовой договор прекращается по основаниям, установленным Трудовым кодексом Российской Федерации и иными федеральными законами. При расторжении трудового договора работнику предоставляются гарантии и компенсации, предусмотренные Трудовым кодексом Российской Федерации и иными федеральными законами.</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p>
    <w:p w:rsidR="00A83634" w:rsidRPr="005820C7" w:rsidRDefault="00A83634" w:rsidP="00A83634">
      <w:pPr>
        <w:pStyle w:val="ConsPlusNonformat"/>
        <w:jc w:val="center"/>
        <w:rPr>
          <w:rFonts w:ascii="Times New Roman" w:hAnsi="Times New Roman" w:cs="Times New Roman"/>
          <w:b/>
          <w:color w:val="000000" w:themeColor="text1"/>
          <w:sz w:val="24"/>
          <w:szCs w:val="24"/>
        </w:rPr>
      </w:pPr>
      <w:r w:rsidRPr="005820C7">
        <w:rPr>
          <w:rFonts w:ascii="Times New Roman" w:hAnsi="Times New Roman" w:cs="Times New Roman"/>
          <w:b/>
          <w:color w:val="000000" w:themeColor="text1"/>
          <w:sz w:val="24"/>
          <w:szCs w:val="24"/>
        </w:rPr>
        <w:t>X. Заключительные положения</w:t>
      </w:r>
    </w:p>
    <w:p w:rsidR="00A83634" w:rsidRPr="005820C7" w:rsidRDefault="00A83634" w:rsidP="00A83634">
      <w:pPr>
        <w:pStyle w:val="ConsPlusNonformat"/>
        <w:jc w:val="both"/>
        <w:rPr>
          <w:rFonts w:ascii="Times New Roman" w:hAnsi="Times New Roman" w:cs="Times New Roman"/>
          <w:color w:val="000000" w:themeColor="text1"/>
          <w:sz w:val="24"/>
          <w:szCs w:val="24"/>
        </w:rPr>
      </w:pP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32.</w:t>
      </w:r>
      <w:r w:rsidRPr="005820C7">
        <w:rPr>
          <w:rFonts w:ascii="Times New Roman" w:hAnsi="Times New Roman" w:cs="Times New Roman"/>
          <w:color w:val="000000" w:themeColor="text1"/>
          <w:sz w:val="24"/>
          <w:szCs w:val="24"/>
        </w:rPr>
        <w:tab/>
        <w:t>Трудовые споры и разногласия сторон по вопросам соблюдения условий настоящего трудового договора разрешаются по соглашению сторон, а в случае не достижения соглашения рассматриваются комиссией по трудовым спорам и (или) судом в порядке, установленном законодательством Российской Федерации.</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33.</w:t>
      </w:r>
      <w:r w:rsidRPr="005820C7">
        <w:rPr>
          <w:rFonts w:ascii="Times New Roman" w:hAnsi="Times New Roman" w:cs="Times New Roman"/>
          <w:color w:val="000000" w:themeColor="text1"/>
          <w:sz w:val="24"/>
          <w:szCs w:val="24"/>
        </w:rPr>
        <w:tab/>
        <w:t>В части, не предусмотренной настоящим трудовым договором, стороны руководствуются законодательством Российской Федерации.</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34.</w:t>
      </w:r>
      <w:r w:rsidRPr="005820C7">
        <w:rPr>
          <w:rFonts w:ascii="Times New Roman" w:hAnsi="Times New Roman" w:cs="Times New Roman"/>
          <w:color w:val="000000" w:themeColor="text1"/>
          <w:sz w:val="24"/>
          <w:szCs w:val="24"/>
        </w:rPr>
        <w:tab/>
        <w:t>Настоящий трудовой договор заключен в 2 экземплярах (если иное не предусмотрено законодательством  Российской Федерации), имеющих одинаковую юридическую силу.</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Один экземпляр хранится у работодателя, второй передается работнику.</w:t>
      </w:r>
    </w:p>
    <w:p w:rsidR="00A83634" w:rsidRPr="005820C7" w:rsidRDefault="00A83634" w:rsidP="00A83634">
      <w:pPr>
        <w:widowControl w:val="0"/>
        <w:autoSpaceDE w:val="0"/>
        <w:autoSpaceDN w:val="0"/>
        <w:adjustRightInd w:val="0"/>
        <w:jc w:val="both"/>
        <w:rPr>
          <w:color w:val="000000" w:themeColor="text1"/>
        </w:rPr>
      </w:pPr>
    </w:p>
    <w:p w:rsidR="00A83634" w:rsidRPr="005820C7" w:rsidRDefault="00A83634" w:rsidP="00A83634">
      <w:pPr>
        <w:pStyle w:val="ConsPlusCell"/>
        <w:ind w:left="708" w:firstLine="708"/>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РАБОТОДАТЕЛЬ</w:t>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t>РАБОТНИК</w:t>
      </w:r>
    </w:p>
    <w:p w:rsidR="00A83634" w:rsidRPr="005820C7" w:rsidRDefault="00A83634" w:rsidP="00A83634">
      <w:pPr>
        <w:pStyle w:val="ConsPlusCell"/>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 xml:space="preserve">______________________________________  </w:t>
      </w:r>
      <w:r w:rsidRPr="005820C7">
        <w:rPr>
          <w:rFonts w:ascii="Times New Roman" w:hAnsi="Times New Roman" w:cs="Times New Roman"/>
          <w:color w:val="000000" w:themeColor="text1"/>
          <w:sz w:val="24"/>
          <w:szCs w:val="24"/>
        </w:rPr>
        <w:tab/>
        <w:t>___________________________________</w:t>
      </w:r>
    </w:p>
    <w:p w:rsidR="00A83634" w:rsidRPr="005820C7" w:rsidRDefault="00A83634" w:rsidP="00A83634">
      <w:pPr>
        <w:pStyle w:val="ConsPlusCell"/>
        <w:ind w:left="708"/>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(наименование учреждения)</w:t>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t>(ф.и.о.)</w:t>
      </w:r>
    </w:p>
    <w:p w:rsidR="00A83634" w:rsidRPr="005820C7" w:rsidRDefault="00A83634" w:rsidP="00A83634">
      <w:pPr>
        <w:pStyle w:val="ConsPlusCell"/>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Адрес (место нахождения)</w:t>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t>Адрес места жительства</w:t>
      </w:r>
    </w:p>
    <w:p w:rsidR="00A83634" w:rsidRPr="005820C7" w:rsidRDefault="00A83634" w:rsidP="00A83634">
      <w:pPr>
        <w:pStyle w:val="ConsPlusCell"/>
        <w:ind w:left="4950"/>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Паспорт (иной документ, удостоверяющий личность)</w:t>
      </w:r>
    </w:p>
    <w:p w:rsidR="00A83634" w:rsidRPr="005820C7" w:rsidRDefault="00A83634" w:rsidP="00A83634">
      <w:pPr>
        <w:pStyle w:val="ConsPlusCell"/>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ИНН</w:t>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t>серия</w:t>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t>№</w:t>
      </w:r>
    </w:p>
    <w:p w:rsidR="00A83634" w:rsidRPr="005820C7" w:rsidRDefault="00A83634" w:rsidP="00A83634">
      <w:pPr>
        <w:pStyle w:val="ConsPlusCell"/>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t xml:space="preserve">кем </w:t>
      </w:r>
      <w:proofErr w:type="gramStart"/>
      <w:r w:rsidRPr="005820C7">
        <w:rPr>
          <w:rFonts w:ascii="Times New Roman" w:hAnsi="Times New Roman" w:cs="Times New Roman"/>
          <w:color w:val="000000" w:themeColor="text1"/>
          <w:sz w:val="24"/>
          <w:szCs w:val="24"/>
        </w:rPr>
        <w:t>выдан</w:t>
      </w:r>
      <w:proofErr w:type="gramEnd"/>
    </w:p>
    <w:p w:rsidR="00A83634" w:rsidRPr="005820C7" w:rsidRDefault="00A83634" w:rsidP="00A83634">
      <w:pPr>
        <w:pStyle w:val="ConsPlusCell"/>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t>дата выдачи «___»</w:t>
      </w:r>
      <w:proofErr w:type="spellStart"/>
      <w:r w:rsidRPr="005820C7">
        <w:rPr>
          <w:rFonts w:ascii="Times New Roman" w:hAnsi="Times New Roman" w:cs="Times New Roman"/>
          <w:color w:val="000000" w:themeColor="text1"/>
          <w:sz w:val="24"/>
          <w:szCs w:val="24"/>
        </w:rPr>
        <w:t>___________________</w:t>
      </w:r>
      <w:proofErr w:type="gramStart"/>
      <w:r w:rsidRPr="005820C7">
        <w:rPr>
          <w:rFonts w:ascii="Times New Roman" w:hAnsi="Times New Roman" w:cs="Times New Roman"/>
          <w:color w:val="000000" w:themeColor="text1"/>
          <w:sz w:val="24"/>
          <w:szCs w:val="24"/>
        </w:rPr>
        <w:t>г</w:t>
      </w:r>
      <w:proofErr w:type="spellEnd"/>
      <w:proofErr w:type="gramEnd"/>
      <w:r w:rsidRPr="005820C7">
        <w:rPr>
          <w:rFonts w:ascii="Times New Roman" w:hAnsi="Times New Roman" w:cs="Times New Roman"/>
          <w:color w:val="000000" w:themeColor="text1"/>
          <w:sz w:val="24"/>
          <w:szCs w:val="24"/>
        </w:rPr>
        <w:t>.</w:t>
      </w:r>
    </w:p>
    <w:p w:rsidR="00A83634" w:rsidRPr="005820C7" w:rsidRDefault="00A83634" w:rsidP="00A83634">
      <w:pPr>
        <w:pStyle w:val="ConsPlusCell"/>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 xml:space="preserve">_____________ ___________ ____________ </w:t>
      </w:r>
      <w:r w:rsidRPr="005820C7">
        <w:rPr>
          <w:rFonts w:ascii="Times New Roman" w:hAnsi="Times New Roman" w:cs="Times New Roman"/>
          <w:color w:val="000000" w:themeColor="text1"/>
          <w:sz w:val="24"/>
          <w:szCs w:val="24"/>
        </w:rPr>
        <w:tab/>
        <w:t>___________________________________</w:t>
      </w:r>
    </w:p>
    <w:p w:rsidR="00A83634" w:rsidRPr="005820C7" w:rsidRDefault="00A83634" w:rsidP="00A83634">
      <w:pPr>
        <w:pStyle w:val="ConsPlusCell"/>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 xml:space="preserve">(должность) (подпись)    (ф.и.о.)                 </w:t>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t>(подпись)</w:t>
      </w:r>
    </w:p>
    <w:p w:rsidR="00A83634" w:rsidRPr="005820C7" w:rsidRDefault="00A83634" w:rsidP="00A83634">
      <w:pPr>
        <w:widowControl w:val="0"/>
        <w:autoSpaceDE w:val="0"/>
        <w:autoSpaceDN w:val="0"/>
        <w:adjustRightInd w:val="0"/>
        <w:jc w:val="both"/>
        <w:rPr>
          <w:color w:val="000000" w:themeColor="text1"/>
        </w:rPr>
      </w:pPr>
    </w:p>
    <w:p w:rsidR="00A83634" w:rsidRPr="005820C7" w:rsidRDefault="00A83634" w:rsidP="00A83634">
      <w:pPr>
        <w:pStyle w:val="ConsPlusNonformat"/>
        <w:rPr>
          <w:rFonts w:ascii="Times New Roman" w:hAnsi="Times New Roman" w:cs="Times New Roman"/>
          <w:color w:val="000000" w:themeColor="text1"/>
          <w:sz w:val="24"/>
          <w:szCs w:val="24"/>
        </w:rPr>
      </w:pPr>
    </w:p>
    <w:p w:rsidR="00A83634" w:rsidRPr="005820C7" w:rsidRDefault="00A83634" w:rsidP="00A83634">
      <w:pPr>
        <w:pStyle w:val="ConsPlusNonformat"/>
        <w:rPr>
          <w:rFonts w:ascii="Times New Roman" w:hAnsi="Times New Roman" w:cs="Times New Roman"/>
          <w:color w:val="000000" w:themeColor="text1"/>
          <w:sz w:val="24"/>
          <w:szCs w:val="24"/>
        </w:rPr>
      </w:pPr>
    </w:p>
    <w:p w:rsidR="00A83634" w:rsidRPr="005820C7" w:rsidRDefault="00A83634" w:rsidP="00A83634">
      <w:pPr>
        <w:pStyle w:val="ConsPlusNonformat"/>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Работник получил один экземпляр настоящего трудового договора</w:t>
      </w:r>
    </w:p>
    <w:p w:rsidR="00A83634" w:rsidRPr="005820C7" w:rsidRDefault="00A83634" w:rsidP="00A83634">
      <w:pPr>
        <w:pStyle w:val="ConsPlusNonformat"/>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 xml:space="preserve"> __________________________________________</w:t>
      </w:r>
    </w:p>
    <w:p w:rsidR="00A83634" w:rsidRPr="005820C7" w:rsidRDefault="00A83634" w:rsidP="00A83634">
      <w:pPr>
        <w:pStyle w:val="ConsPlusNonformat"/>
        <w:ind w:left="708" w:firstLine="708"/>
        <w:rPr>
          <w:rFonts w:ascii="Times New Roman" w:hAnsi="Times New Roman" w:cs="Times New Roman"/>
          <w:b/>
          <w:color w:val="000000" w:themeColor="text1"/>
          <w:sz w:val="24"/>
          <w:szCs w:val="24"/>
        </w:rPr>
      </w:pPr>
      <w:r w:rsidRPr="005820C7">
        <w:rPr>
          <w:rFonts w:ascii="Times New Roman" w:hAnsi="Times New Roman" w:cs="Times New Roman"/>
          <w:color w:val="000000" w:themeColor="text1"/>
          <w:sz w:val="24"/>
          <w:szCs w:val="24"/>
        </w:rPr>
        <w:t xml:space="preserve"> (дата и подпись работника)</w:t>
      </w:r>
    </w:p>
    <w:p w:rsidR="00A83634" w:rsidRPr="005820C7" w:rsidRDefault="00A83634" w:rsidP="00A83634">
      <w:pPr>
        <w:ind w:firstLine="720"/>
        <w:jc w:val="right"/>
        <w:rPr>
          <w:color w:val="000000" w:themeColor="text1"/>
        </w:rPr>
      </w:pPr>
    </w:p>
    <w:p w:rsidR="00A83634" w:rsidRDefault="00A83634" w:rsidP="00A83634">
      <w:pPr>
        <w:spacing w:after="200" w:line="276" w:lineRule="auto"/>
        <w:rPr>
          <w:color w:val="000000" w:themeColor="text1"/>
        </w:rPr>
      </w:pPr>
      <w:r>
        <w:rPr>
          <w:color w:val="000000" w:themeColor="text1"/>
        </w:rPr>
        <w:br w:type="page"/>
      </w:r>
    </w:p>
    <w:p w:rsidR="00A83634" w:rsidRDefault="00A83634" w:rsidP="00A83634">
      <w:pPr>
        <w:tabs>
          <w:tab w:val="left" w:pos="1701"/>
        </w:tabs>
        <w:rPr>
          <w:color w:val="000000" w:themeColor="text1"/>
        </w:rPr>
        <w:sectPr w:rsidR="00A83634" w:rsidSect="00667DB0">
          <w:pgSz w:w="11906" w:h="16838"/>
          <w:pgMar w:top="1134" w:right="849" w:bottom="1134" w:left="1276" w:header="708" w:footer="708" w:gutter="0"/>
          <w:pgNumType w:start="32"/>
          <w:cols w:space="708"/>
          <w:docGrid w:linePitch="360"/>
        </w:sectPr>
      </w:pPr>
    </w:p>
    <w:p w:rsidR="00A83634" w:rsidRPr="005820C7" w:rsidRDefault="00A83634" w:rsidP="00A83634">
      <w:pPr>
        <w:tabs>
          <w:tab w:val="left" w:pos="1701"/>
        </w:tabs>
        <w:rPr>
          <w:color w:val="000000" w:themeColor="text1"/>
        </w:rPr>
      </w:pPr>
    </w:p>
    <w:p w:rsidR="00A83634" w:rsidRPr="0041349D" w:rsidRDefault="00A83634" w:rsidP="00A83634">
      <w:pPr>
        <w:tabs>
          <w:tab w:val="left" w:pos="1701"/>
        </w:tabs>
        <w:rPr>
          <w:color w:val="000000" w:themeColor="text1"/>
        </w:rPr>
      </w:pPr>
    </w:p>
    <w:p w:rsidR="00A83634" w:rsidRPr="0041349D" w:rsidRDefault="00A83634" w:rsidP="00A83634">
      <w:pPr>
        <w:tabs>
          <w:tab w:val="left" w:pos="1701"/>
        </w:tabs>
        <w:rPr>
          <w:color w:val="000000" w:themeColor="text1"/>
        </w:rPr>
      </w:pPr>
      <w:r w:rsidRPr="0041349D">
        <w:rPr>
          <w:color w:val="000000" w:themeColor="text1"/>
        </w:rPr>
        <w:t xml:space="preserve">                                                                                                                                 </w:t>
      </w:r>
      <w:r>
        <w:rPr>
          <w:color w:val="000000" w:themeColor="text1"/>
        </w:rPr>
        <w:t xml:space="preserve">                                                                                  </w:t>
      </w:r>
      <w:r w:rsidRPr="0041349D">
        <w:rPr>
          <w:color w:val="000000" w:themeColor="text1"/>
        </w:rPr>
        <w:t xml:space="preserve"> Приложение № 2</w:t>
      </w:r>
    </w:p>
    <w:p w:rsidR="00A83634" w:rsidRPr="0041349D" w:rsidRDefault="00A83634" w:rsidP="00A83634">
      <w:pPr>
        <w:tabs>
          <w:tab w:val="left" w:pos="1701"/>
        </w:tabs>
        <w:rPr>
          <w:color w:val="000000" w:themeColor="text1"/>
        </w:rPr>
      </w:pPr>
      <w:r w:rsidRPr="0041349D">
        <w:rPr>
          <w:color w:val="000000" w:themeColor="text1"/>
        </w:rPr>
        <w:t xml:space="preserve">                                                                   </w:t>
      </w:r>
      <w:r>
        <w:rPr>
          <w:color w:val="000000" w:themeColor="text1"/>
        </w:rPr>
        <w:t xml:space="preserve">                                                                                      </w:t>
      </w:r>
      <w:r w:rsidRPr="0041349D">
        <w:rPr>
          <w:color w:val="000000" w:themeColor="text1"/>
        </w:rPr>
        <w:t>Примерного положения об оплате труда работников</w:t>
      </w:r>
    </w:p>
    <w:p w:rsidR="00A83634" w:rsidRPr="0041349D" w:rsidRDefault="00A83634" w:rsidP="00A83634">
      <w:pPr>
        <w:tabs>
          <w:tab w:val="left" w:pos="1701"/>
        </w:tabs>
        <w:rPr>
          <w:color w:val="000000" w:themeColor="text1"/>
        </w:rPr>
      </w:pPr>
      <w:r w:rsidRPr="0041349D">
        <w:rPr>
          <w:color w:val="000000" w:themeColor="text1"/>
        </w:rPr>
        <w:t xml:space="preserve">                                                                 </w:t>
      </w:r>
      <w:r>
        <w:rPr>
          <w:color w:val="000000" w:themeColor="text1"/>
        </w:rPr>
        <w:t xml:space="preserve">                                                                                                </w:t>
      </w:r>
      <w:r w:rsidRPr="0041349D">
        <w:rPr>
          <w:color w:val="000000" w:themeColor="text1"/>
        </w:rPr>
        <w:t xml:space="preserve"> муниципальных образовательных учреждений</w:t>
      </w:r>
    </w:p>
    <w:p w:rsidR="00A83634" w:rsidRPr="0041349D" w:rsidRDefault="00A83634" w:rsidP="00A83634">
      <w:pPr>
        <w:tabs>
          <w:tab w:val="left" w:pos="1701"/>
        </w:tabs>
        <w:rPr>
          <w:color w:val="000000" w:themeColor="text1"/>
        </w:rPr>
      </w:pPr>
      <w:proofErr w:type="gramStart"/>
      <w:r w:rsidRPr="0041349D">
        <w:rPr>
          <w:color w:val="000000" w:themeColor="text1"/>
        </w:rPr>
        <w:t>Согласовано</w:t>
      </w:r>
      <w:proofErr w:type="gramEnd"/>
      <w:r w:rsidRPr="0041349D">
        <w:rPr>
          <w:color w:val="000000" w:themeColor="text1"/>
        </w:rPr>
        <w:t xml:space="preserve">                                                                                         </w:t>
      </w:r>
      <w:r>
        <w:rPr>
          <w:color w:val="000000" w:themeColor="text1"/>
        </w:rPr>
        <w:t xml:space="preserve">   </w:t>
      </w:r>
      <w:r w:rsidRPr="0041349D">
        <w:rPr>
          <w:color w:val="000000" w:themeColor="text1"/>
        </w:rPr>
        <w:t xml:space="preserve">    </w:t>
      </w:r>
      <w:r>
        <w:rPr>
          <w:color w:val="000000" w:themeColor="text1"/>
        </w:rPr>
        <w:t xml:space="preserve">                                                               </w:t>
      </w:r>
      <w:r w:rsidRPr="0041349D">
        <w:rPr>
          <w:color w:val="000000" w:themeColor="text1"/>
        </w:rPr>
        <w:t xml:space="preserve"> Утверждено приказом</w:t>
      </w:r>
    </w:p>
    <w:p w:rsidR="00A83634" w:rsidRPr="0041349D" w:rsidRDefault="00A83634" w:rsidP="00A83634">
      <w:pPr>
        <w:tabs>
          <w:tab w:val="left" w:pos="1701"/>
        </w:tabs>
        <w:rPr>
          <w:color w:val="000000" w:themeColor="text1"/>
        </w:rPr>
      </w:pPr>
      <w:r w:rsidRPr="0041349D">
        <w:rPr>
          <w:color w:val="000000" w:themeColor="text1"/>
        </w:rPr>
        <w:t xml:space="preserve"> Председатель комитета образования                   </w:t>
      </w:r>
      <w:r>
        <w:rPr>
          <w:color w:val="000000" w:themeColor="text1"/>
        </w:rPr>
        <w:t xml:space="preserve">                                                                                       </w:t>
      </w:r>
      <w:r w:rsidRPr="0041349D">
        <w:rPr>
          <w:color w:val="000000" w:themeColor="text1"/>
        </w:rPr>
        <w:t xml:space="preserve"> от "____" _______________ 201  г. №__</w:t>
      </w:r>
    </w:p>
    <w:p w:rsidR="00A83634" w:rsidRPr="0041349D" w:rsidRDefault="00A83634" w:rsidP="00A83634">
      <w:pPr>
        <w:tabs>
          <w:tab w:val="left" w:pos="1701"/>
        </w:tabs>
        <w:rPr>
          <w:color w:val="000000" w:themeColor="text1"/>
        </w:rPr>
      </w:pPr>
      <w:r w:rsidRPr="0041349D">
        <w:rPr>
          <w:color w:val="000000" w:themeColor="text1"/>
        </w:rPr>
        <w:t xml:space="preserve">__________  ФИО                                               </w:t>
      </w:r>
      <w:r>
        <w:rPr>
          <w:color w:val="000000" w:themeColor="text1"/>
        </w:rPr>
        <w:t xml:space="preserve">                                                                                     </w:t>
      </w:r>
      <w:r w:rsidRPr="0041349D">
        <w:rPr>
          <w:color w:val="000000" w:themeColor="text1"/>
        </w:rPr>
        <w:t xml:space="preserve">штат в количестве _________________ единиц  </w:t>
      </w:r>
    </w:p>
    <w:p w:rsidR="00A83634" w:rsidRPr="0041349D" w:rsidRDefault="00A83634" w:rsidP="00A83634">
      <w:pPr>
        <w:tabs>
          <w:tab w:val="left" w:pos="1701"/>
        </w:tabs>
        <w:rPr>
          <w:color w:val="000000" w:themeColor="text1"/>
        </w:rPr>
      </w:pPr>
      <w:r w:rsidRPr="0041349D">
        <w:rPr>
          <w:color w:val="000000" w:themeColor="text1"/>
        </w:rPr>
        <w:t xml:space="preserve">                                                                            </w:t>
      </w:r>
      <w:r>
        <w:rPr>
          <w:color w:val="000000" w:themeColor="text1"/>
        </w:rPr>
        <w:t xml:space="preserve">                                                                                   </w:t>
      </w:r>
      <w:r w:rsidRPr="0041349D">
        <w:rPr>
          <w:color w:val="000000" w:themeColor="text1"/>
        </w:rPr>
        <w:t>Директор___________________________  ФИО</w:t>
      </w:r>
    </w:p>
    <w:p w:rsidR="00A83634" w:rsidRPr="0041349D" w:rsidRDefault="00A83634" w:rsidP="00A83634">
      <w:pPr>
        <w:tabs>
          <w:tab w:val="left" w:pos="1701"/>
        </w:tabs>
        <w:rPr>
          <w:color w:val="000000" w:themeColor="text1"/>
        </w:rPr>
      </w:pPr>
    </w:p>
    <w:p w:rsidR="00A83634" w:rsidRPr="0041349D" w:rsidRDefault="00A83634" w:rsidP="00A83634">
      <w:pPr>
        <w:tabs>
          <w:tab w:val="left" w:pos="1701"/>
        </w:tabs>
        <w:rPr>
          <w:color w:val="000000" w:themeColor="text1"/>
        </w:rPr>
      </w:pPr>
    </w:p>
    <w:p w:rsidR="00A83634" w:rsidRPr="00A83634" w:rsidRDefault="00A83634" w:rsidP="00A83634">
      <w:pPr>
        <w:tabs>
          <w:tab w:val="left" w:pos="1701"/>
        </w:tabs>
        <w:rPr>
          <w:color w:val="000000" w:themeColor="text1"/>
        </w:rPr>
      </w:pPr>
      <w:r w:rsidRPr="0041349D">
        <w:rPr>
          <w:color w:val="000000" w:themeColor="text1"/>
        </w:rPr>
        <w:t>ШТАТНОЕ РАСПИСАНИЕ с ____ ________________ 20____ года</w:t>
      </w:r>
    </w:p>
    <w:p w:rsidR="00A83634" w:rsidRPr="00A83634" w:rsidRDefault="00A83634" w:rsidP="00A83634">
      <w:pPr>
        <w:tabs>
          <w:tab w:val="left" w:pos="1701"/>
        </w:tabs>
        <w:rPr>
          <w:color w:val="000000" w:themeColor="text1"/>
        </w:rPr>
      </w:pPr>
      <w:r w:rsidRPr="00A83634">
        <w:rPr>
          <w:color w:val="000000" w:themeColor="text1"/>
        </w:rPr>
        <w:t>_________________________________________________(наименование учреждения)</w:t>
      </w:r>
    </w:p>
    <w:p w:rsidR="00A83634" w:rsidRPr="00A83634" w:rsidRDefault="00A83634" w:rsidP="00A83634">
      <w:pPr>
        <w:tabs>
          <w:tab w:val="left" w:pos="1701"/>
        </w:tabs>
        <w:rPr>
          <w:b/>
          <w:color w:val="000000" w:themeColor="text1"/>
        </w:rPr>
      </w:pPr>
    </w:p>
    <w:p w:rsidR="00A83634" w:rsidRPr="00A83634" w:rsidRDefault="00A83634" w:rsidP="00A83634">
      <w:pPr>
        <w:tabs>
          <w:tab w:val="left" w:pos="1701"/>
        </w:tabs>
        <w:rPr>
          <w:b/>
          <w:color w:val="000000" w:themeColor="text1"/>
        </w:rPr>
      </w:pPr>
    </w:p>
    <w:tbl>
      <w:tblPr>
        <w:tblW w:w="0" w:type="auto"/>
        <w:tblInd w:w="93" w:type="dxa"/>
        <w:tblLayout w:type="fixed"/>
        <w:tblLook w:val="04A0"/>
      </w:tblPr>
      <w:tblGrid>
        <w:gridCol w:w="346"/>
        <w:gridCol w:w="589"/>
        <w:gridCol w:w="404"/>
        <w:gridCol w:w="236"/>
        <w:gridCol w:w="425"/>
        <w:gridCol w:w="551"/>
        <w:gridCol w:w="441"/>
        <w:gridCol w:w="309"/>
        <w:gridCol w:w="404"/>
        <w:gridCol w:w="346"/>
        <w:gridCol w:w="404"/>
        <w:gridCol w:w="346"/>
        <w:gridCol w:w="405"/>
        <w:gridCol w:w="347"/>
        <w:gridCol w:w="405"/>
        <w:gridCol w:w="347"/>
        <w:gridCol w:w="405"/>
        <w:gridCol w:w="347"/>
        <w:gridCol w:w="405"/>
        <w:gridCol w:w="347"/>
        <w:gridCol w:w="405"/>
        <w:gridCol w:w="347"/>
        <w:gridCol w:w="405"/>
        <w:gridCol w:w="347"/>
        <w:gridCol w:w="405"/>
        <w:gridCol w:w="347"/>
        <w:gridCol w:w="405"/>
        <w:gridCol w:w="347"/>
        <w:gridCol w:w="405"/>
        <w:gridCol w:w="347"/>
        <w:gridCol w:w="405"/>
        <w:gridCol w:w="347"/>
        <w:gridCol w:w="405"/>
        <w:gridCol w:w="405"/>
        <w:gridCol w:w="405"/>
        <w:gridCol w:w="405"/>
        <w:gridCol w:w="405"/>
        <w:gridCol w:w="347"/>
      </w:tblGrid>
      <w:tr w:rsidR="00A83634" w:rsidTr="00212A4A">
        <w:trPr>
          <w:trHeight w:val="1275"/>
        </w:trPr>
        <w:tc>
          <w:tcPr>
            <w:tcW w:w="34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ПКУ</w:t>
            </w:r>
          </w:p>
        </w:tc>
        <w:tc>
          <w:tcPr>
            <w:tcW w:w="58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Наименование должности</w:t>
            </w:r>
          </w:p>
        </w:tc>
        <w:tc>
          <w:tcPr>
            <w:tcW w:w="40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Количество штатных единиц</w:t>
            </w:r>
          </w:p>
        </w:tc>
        <w:tc>
          <w:tcPr>
            <w:tcW w:w="23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Базовый оклад</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Доплата за работу в сельской местности (1,25)</w:t>
            </w:r>
          </w:p>
        </w:tc>
        <w:tc>
          <w:tcPr>
            <w:tcW w:w="55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Ежемесячная денежная компенсация на обеспечение книгоиздательской продукцией и периодическими изданиями (100 руб., 150 руб.)</w:t>
            </w:r>
          </w:p>
        </w:tc>
        <w:tc>
          <w:tcPr>
            <w:tcW w:w="44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Оклад с учетом доплаты за работу в сельской местности и обеспечение методической литературой</w:t>
            </w:r>
          </w:p>
        </w:tc>
        <w:tc>
          <w:tcPr>
            <w:tcW w:w="2214" w:type="dxa"/>
            <w:gridSpan w:val="6"/>
            <w:tcBorders>
              <w:top w:val="single" w:sz="4" w:space="0" w:color="auto"/>
              <w:left w:val="nil"/>
              <w:bottom w:val="single" w:sz="4" w:space="0" w:color="auto"/>
              <w:right w:val="nil"/>
            </w:tcBorders>
            <w:shd w:val="clear" w:color="auto" w:fill="auto"/>
            <w:vAlign w:val="center"/>
            <w:hideMark/>
          </w:tcPr>
          <w:p w:rsidR="00A83634" w:rsidRDefault="00A83634" w:rsidP="00212A4A">
            <w:pPr>
              <w:jc w:val="center"/>
              <w:rPr>
                <w:b/>
                <w:bCs/>
                <w:color w:val="000000"/>
                <w:sz w:val="20"/>
                <w:szCs w:val="20"/>
              </w:rPr>
            </w:pPr>
            <w:r>
              <w:rPr>
                <w:b/>
                <w:bCs/>
                <w:color w:val="000000"/>
                <w:sz w:val="20"/>
                <w:szCs w:val="20"/>
              </w:rPr>
              <w:t>Компенсационные выплаты</w:t>
            </w:r>
          </w:p>
        </w:tc>
        <w:tc>
          <w:tcPr>
            <w:tcW w:w="7520"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A83634" w:rsidRDefault="00A83634" w:rsidP="00212A4A">
            <w:pPr>
              <w:jc w:val="center"/>
              <w:rPr>
                <w:b/>
                <w:bCs/>
                <w:color w:val="000000"/>
                <w:sz w:val="20"/>
                <w:szCs w:val="20"/>
              </w:rPr>
            </w:pPr>
            <w:r>
              <w:rPr>
                <w:b/>
                <w:bCs/>
                <w:color w:val="000000"/>
                <w:sz w:val="20"/>
                <w:szCs w:val="20"/>
              </w:rPr>
              <w:t>Стимулирующие выплаты</w:t>
            </w:r>
          </w:p>
        </w:tc>
        <w:tc>
          <w:tcPr>
            <w:tcW w:w="40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Итого</w:t>
            </w:r>
          </w:p>
        </w:tc>
        <w:tc>
          <w:tcPr>
            <w:tcW w:w="40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Районный коэффициент и северная надбавка</w:t>
            </w:r>
          </w:p>
        </w:tc>
        <w:tc>
          <w:tcPr>
            <w:tcW w:w="40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Итого на одну штатную единицу  в месяц</w:t>
            </w:r>
          </w:p>
        </w:tc>
        <w:tc>
          <w:tcPr>
            <w:tcW w:w="40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Среднемесячный ФОТ</w:t>
            </w:r>
          </w:p>
        </w:tc>
        <w:tc>
          <w:tcPr>
            <w:tcW w:w="34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Годовой ФОТ</w:t>
            </w:r>
          </w:p>
        </w:tc>
      </w:tr>
      <w:tr w:rsidR="00A83634" w:rsidTr="00212A4A">
        <w:trPr>
          <w:trHeight w:val="615"/>
        </w:trPr>
        <w:tc>
          <w:tcPr>
            <w:tcW w:w="346"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589"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404"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236"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551"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441"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713"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Надбавка за вредность (до 12%, 25% - работникам санаторных учреждений для детей, инфицированных туберкулезом)</w:t>
            </w:r>
          </w:p>
        </w:tc>
        <w:tc>
          <w:tcPr>
            <w:tcW w:w="750"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 xml:space="preserve">Надбавка за работу в ночное время </w:t>
            </w:r>
          </w:p>
        </w:tc>
        <w:tc>
          <w:tcPr>
            <w:tcW w:w="751"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Надбавка за работу в выходные и праздничные дни</w:t>
            </w:r>
          </w:p>
        </w:tc>
        <w:tc>
          <w:tcPr>
            <w:tcW w:w="752"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Надбавка за специфику работы</w:t>
            </w:r>
          </w:p>
        </w:tc>
        <w:tc>
          <w:tcPr>
            <w:tcW w:w="752"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Надбавка за выслугу лет</w:t>
            </w:r>
          </w:p>
        </w:tc>
        <w:tc>
          <w:tcPr>
            <w:tcW w:w="752"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Надбавка водителям за классность</w:t>
            </w:r>
          </w:p>
        </w:tc>
        <w:tc>
          <w:tcPr>
            <w:tcW w:w="752" w:type="dxa"/>
            <w:gridSpan w:val="2"/>
            <w:vMerge w:val="restart"/>
            <w:tcBorders>
              <w:top w:val="single" w:sz="4" w:space="0" w:color="auto"/>
              <w:left w:val="single" w:sz="4" w:space="0" w:color="auto"/>
              <w:bottom w:val="nil"/>
              <w:right w:val="single" w:sz="4" w:space="0" w:color="000000"/>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Надбавка молодым специалистам (20%)</w:t>
            </w:r>
          </w:p>
        </w:tc>
        <w:tc>
          <w:tcPr>
            <w:tcW w:w="752"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Надбавка за почетное звание</w:t>
            </w:r>
          </w:p>
        </w:tc>
        <w:tc>
          <w:tcPr>
            <w:tcW w:w="2256" w:type="dxa"/>
            <w:gridSpan w:val="6"/>
            <w:tcBorders>
              <w:top w:val="single" w:sz="4" w:space="0" w:color="auto"/>
              <w:left w:val="nil"/>
              <w:bottom w:val="single" w:sz="4" w:space="0" w:color="auto"/>
              <w:right w:val="single" w:sz="4" w:space="0" w:color="000000"/>
            </w:tcBorders>
            <w:shd w:val="clear" w:color="auto" w:fill="auto"/>
            <w:vAlign w:val="center"/>
            <w:hideMark/>
          </w:tcPr>
          <w:p w:rsidR="00A83634" w:rsidRDefault="00A83634" w:rsidP="00212A4A">
            <w:pPr>
              <w:jc w:val="center"/>
              <w:rPr>
                <w:b/>
                <w:bCs/>
                <w:color w:val="000000"/>
                <w:sz w:val="20"/>
                <w:szCs w:val="20"/>
              </w:rPr>
            </w:pPr>
            <w:r>
              <w:rPr>
                <w:b/>
                <w:bCs/>
                <w:color w:val="000000"/>
                <w:sz w:val="20"/>
                <w:szCs w:val="20"/>
              </w:rPr>
              <w:t>Выплата за интенсивность</w:t>
            </w:r>
          </w:p>
        </w:tc>
        <w:tc>
          <w:tcPr>
            <w:tcW w:w="752"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Надбавка за высокие результаты труда</w:t>
            </w:r>
          </w:p>
        </w:tc>
        <w:tc>
          <w:tcPr>
            <w:tcW w:w="752"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Премиальные выплаты</w:t>
            </w:r>
          </w:p>
        </w:tc>
        <w:tc>
          <w:tcPr>
            <w:tcW w:w="405"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405"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405"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405"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347"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r>
      <w:tr w:rsidR="00A83634" w:rsidTr="00212A4A">
        <w:trPr>
          <w:trHeight w:val="2760"/>
        </w:trPr>
        <w:tc>
          <w:tcPr>
            <w:tcW w:w="346"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589"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404"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236"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551"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441"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713" w:type="dxa"/>
            <w:gridSpan w:val="2"/>
            <w:vMerge/>
            <w:tcBorders>
              <w:top w:val="single" w:sz="4" w:space="0" w:color="auto"/>
              <w:left w:val="single" w:sz="4" w:space="0" w:color="auto"/>
              <w:bottom w:val="single" w:sz="4" w:space="0" w:color="000000"/>
              <w:right w:val="single" w:sz="4" w:space="0" w:color="000000"/>
            </w:tcBorders>
            <w:vAlign w:val="center"/>
            <w:hideMark/>
          </w:tcPr>
          <w:p w:rsidR="00A83634" w:rsidRDefault="00A83634" w:rsidP="00212A4A">
            <w:pPr>
              <w:rPr>
                <w:b/>
                <w:bCs/>
                <w:color w:val="000000"/>
                <w:sz w:val="20"/>
                <w:szCs w:val="20"/>
              </w:rPr>
            </w:pPr>
          </w:p>
        </w:tc>
        <w:tc>
          <w:tcPr>
            <w:tcW w:w="750" w:type="dxa"/>
            <w:gridSpan w:val="2"/>
            <w:vMerge/>
            <w:tcBorders>
              <w:top w:val="single" w:sz="4" w:space="0" w:color="auto"/>
              <w:left w:val="single" w:sz="4" w:space="0" w:color="auto"/>
              <w:bottom w:val="single" w:sz="4" w:space="0" w:color="000000"/>
              <w:right w:val="single" w:sz="4" w:space="0" w:color="000000"/>
            </w:tcBorders>
            <w:vAlign w:val="center"/>
            <w:hideMark/>
          </w:tcPr>
          <w:p w:rsidR="00A83634" w:rsidRDefault="00A83634" w:rsidP="00212A4A">
            <w:pPr>
              <w:rPr>
                <w:b/>
                <w:bCs/>
                <w:color w:val="000000"/>
                <w:sz w:val="20"/>
                <w:szCs w:val="20"/>
              </w:rPr>
            </w:pPr>
          </w:p>
        </w:tc>
        <w:tc>
          <w:tcPr>
            <w:tcW w:w="751" w:type="dxa"/>
            <w:gridSpan w:val="2"/>
            <w:vMerge/>
            <w:tcBorders>
              <w:top w:val="single" w:sz="4" w:space="0" w:color="auto"/>
              <w:left w:val="single" w:sz="4" w:space="0" w:color="auto"/>
              <w:bottom w:val="single" w:sz="4" w:space="0" w:color="000000"/>
              <w:right w:val="single" w:sz="4" w:space="0" w:color="000000"/>
            </w:tcBorders>
            <w:vAlign w:val="center"/>
            <w:hideMark/>
          </w:tcPr>
          <w:p w:rsidR="00A83634" w:rsidRDefault="00A83634" w:rsidP="00212A4A">
            <w:pPr>
              <w:rPr>
                <w:b/>
                <w:bCs/>
                <w:color w:val="000000"/>
                <w:sz w:val="20"/>
                <w:szCs w:val="20"/>
              </w:rPr>
            </w:pPr>
          </w:p>
        </w:tc>
        <w:tc>
          <w:tcPr>
            <w:tcW w:w="752" w:type="dxa"/>
            <w:gridSpan w:val="2"/>
            <w:vMerge/>
            <w:tcBorders>
              <w:top w:val="single" w:sz="4" w:space="0" w:color="auto"/>
              <w:left w:val="single" w:sz="4" w:space="0" w:color="auto"/>
              <w:bottom w:val="single" w:sz="4" w:space="0" w:color="000000"/>
              <w:right w:val="single" w:sz="4" w:space="0" w:color="000000"/>
            </w:tcBorders>
            <w:vAlign w:val="center"/>
            <w:hideMark/>
          </w:tcPr>
          <w:p w:rsidR="00A83634" w:rsidRDefault="00A83634" w:rsidP="00212A4A">
            <w:pPr>
              <w:rPr>
                <w:b/>
                <w:bCs/>
                <w:color w:val="000000"/>
                <w:sz w:val="20"/>
                <w:szCs w:val="20"/>
              </w:rPr>
            </w:pPr>
          </w:p>
        </w:tc>
        <w:tc>
          <w:tcPr>
            <w:tcW w:w="752" w:type="dxa"/>
            <w:gridSpan w:val="2"/>
            <w:vMerge/>
            <w:tcBorders>
              <w:top w:val="single" w:sz="4" w:space="0" w:color="auto"/>
              <w:left w:val="single" w:sz="4" w:space="0" w:color="auto"/>
              <w:bottom w:val="single" w:sz="4" w:space="0" w:color="000000"/>
              <w:right w:val="single" w:sz="4" w:space="0" w:color="000000"/>
            </w:tcBorders>
            <w:vAlign w:val="center"/>
            <w:hideMark/>
          </w:tcPr>
          <w:p w:rsidR="00A83634" w:rsidRDefault="00A83634" w:rsidP="00212A4A">
            <w:pPr>
              <w:rPr>
                <w:b/>
                <w:bCs/>
                <w:color w:val="000000"/>
                <w:sz w:val="20"/>
                <w:szCs w:val="20"/>
              </w:rPr>
            </w:pPr>
          </w:p>
        </w:tc>
        <w:tc>
          <w:tcPr>
            <w:tcW w:w="752" w:type="dxa"/>
            <w:gridSpan w:val="2"/>
            <w:vMerge/>
            <w:tcBorders>
              <w:top w:val="single" w:sz="4" w:space="0" w:color="auto"/>
              <w:left w:val="single" w:sz="4" w:space="0" w:color="auto"/>
              <w:bottom w:val="single" w:sz="4" w:space="0" w:color="000000"/>
              <w:right w:val="single" w:sz="4" w:space="0" w:color="000000"/>
            </w:tcBorders>
            <w:vAlign w:val="center"/>
            <w:hideMark/>
          </w:tcPr>
          <w:p w:rsidR="00A83634" w:rsidRDefault="00A83634" w:rsidP="00212A4A">
            <w:pPr>
              <w:rPr>
                <w:b/>
                <w:bCs/>
                <w:color w:val="000000"/>
                <w:sz w:val="20"/>
                <w:szCs w:val="20"/>
              </w:rPr>
            </w:pPr>
          </w:p>
        </w:tc>
        <w:tc>
          <w:tcPr>
            <w:tcW w:w="752" w:type="dxa"/>
            <w:gridSpan w:val="2"/>
            <w:vMerge/>
            <w:tcBorders>
              <w:top w:val="single" w:sz="4" w:space="0" w:color="auto"/>
              <w:left w:val="single" w:sz="4" w:space="0" w:color="auto"/>
              <w:bottom w:val="nil"/>
              <w:right w:val="single" w:sz="4" w:space="0" w:color="000000"/>
            </w:tcBorders>
            <w:vAlign w:val="center"/>
            <w:hideMark/>
          </w:tcPr>
          <w:p w:rsidR="00A83634" w:rsidRDefault="00A83634" w:rsidP="00212A4A">
            <w:pPr>
              <w:rPr>
                <w:b/>
                <w:bCs/>
                <w:color w:val="000000"/>
                <w:sz w:val="20"/>
                <w:szCs w:val="20"/>
              </w:rPr>
            </w:pPr>
          </w:p>
        </w:tc>
        <w:tc>
          <w:tcPr>
            <w:tcW w:w="752" w:type="dxa"/>
            <w:gridSpan w:val="2"/>
            <w:vMerge/>
            <w:tcBorders>
              <w:top w:val="single" w:sz="4" w:space="0" w:color="auto"/>
              <w:left w:val="single" w:sz="4" w:space="0" w:color="auto"/>
              <w:bottom w:val="single" w:sz="4" w:space="0" w:color="000000"/>
              <w:right w:val="single" w:sz="4" w:space="0" w:color="000000"/>
            </w:tcBorders>
            <w:vAlign w:val="center"/>
            <w:hideMark/>
          </w:tcPr>
          <w:p w:rsidR="00A83634" w:rsidRDefault="00A83634" w:rsidP="00212A4A">
            <w:pPr>
              <w:rPr>
                <w:b/>
                <w:bCs/>
                <w:color w:val="000000"/>
                <w:sz w:val="20"/>
                <w:szCs w:val="20"/>
              </w:rPr>
            </w:pPr>
          </w:p>
        </w:tc>
        <w:tc>
          <w:tcPr>
            <w:tcW w:w="752" w:type="dxa"/>
            <w:gridSpan w:val="2"/>
            <w:tcBorders>
              <w:top w:val="single" w:sz="4" w:space="0" w:color="auto"/>
              <w:left w:val="nil"/>
              <w:bottom w:val="single" w:sz="4" w:space="0" w:color="auto"/>
              <w:right w:val="single" w:sz="4" w:space="0" w:color="000000"/>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Надбавка за классное руководство</w:t>
            </w:r>
          </w:p>
        </w:tc>
        <w:tc>
          <w:tcPr>
            <w:tcW w:w="752" w:type="dxa"/>
            <w:gridSpan w:val="2"/>
            <w:tcBorders>
              <w:top w:val="single" w:sz="4" w:space="0" w:color="auto"/>
              <w:left w:val="nil"/>
              <w:bottom w:val="single" w:sz="4" w:space="0" w:color="auto"/>
              <w:right w:val="single" w:sz="4" w:space="0" w:color="000000"/>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Надбавка за проверку тетрадей</w:t>
            </w:r>
          </w:p>
        </w:tc>
        <w:tc>
          <w:tcPr>
            <w:tcW w:w="752" w:type="dxa"/>
            <w:gridSpan w:val="2"/>
            <w:tcBorders>
              <w:top w:val="single" w:sz="4" w:space="0" w:color="auto"/>
              <w:left w:val="nil"/>
              <w:bottom w:val="single" w:sz="4" w:space="0" w:color="auto"/>
              <w:right w:val="single" w:sz="4" w:space="0" w:color="000000"/>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Другие</w:t>
            </w:r>
          </w:p>
        </w:tc>
        <w:tc>
          <w:tcPr>
            <w:tcW w:w="752" w:type="dxa"/>
            <w:gridSpan w:val="2"/>
            <w:vMerge/>
            <w:tcBorders>
              <w:top w:val="single" w:sz="4" w:space="0" w:color="auto"/>
              <w:left w:val="single" w:sz="4" w:space="0" w:color="auto"/>
              <w:bottom w:val="single" w:sz="4" w:space="0" w:color="000000"/>
              <w:right w:val="single" w:sz="4" w:space="0" w:color="000000"/>
            </w:tcBorders>
            <w:vAlign w:val="center"/>
            <w:hideMark/>
          </w:tcPr>
          <w:p w:rsidR="00A83634" w:rsidRDefault="00A83634" w:rsidP="00212A4A">
            <w:pPr>
              <w:rPr>
                <w:b/>
                <w:bCs/>
                <w:color w:val="000000"/>
                <w:sz w:val="20"/>
                <w:szCs w:val="20"/>
              </w:rPr>
            </w:pPr>
          </w:p>
        </w:tc>
        <w:tc>
          <w:tcPr>
            <w:tcW w:w="752" w:type="dxa"/>
            <w:gridSpan w:val="2"/>
            <w:vMerge/>
            <w:tcBorders>
              <w:top w:val="single" w:sz="4" w:space="0" w:color="auto"/>
              <w:left w:val="single" w:sz="4" w:space="0" w:color="auto"/>
              <w:bottom w:val="single" w:sz="4" w:space="0" w:color="000000"/>
              <w:right w:val="single" w:sz="4" w:space="0" w:color="000000"/>
            </w:tcBorders>
            <w:vAlign w:val="center"/>
            <w:hideMark/>
          </w:tcPr>
          <w:p w:rsidR="00A83634" w:rsidRDefault="00A83634" w:rsidP="00212A4A">
            <w:pPr>
              <w:rPr>
                <w:b/>
                <w:bCs/>
                <w:color w:val="000000"/>
                <w:sz w:val="20"/>
                <w:szCs w:val="20"/>
              </w:rPr>
            </w:pPr>
          </w:p>
        </w:tc>
        <w:tc>
          <w:tcPr>
            <w:tcW w:w="405"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405"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405"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405"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347"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r>
      <w:tr w:rsidR="00A83634" w:rsidTr="00212A4A">
        <w:trPr>
          <w:trHeight w:val="795"/>
        </w:trPr>
        <w:tc>
          <w:tcPr>
            <w:tcW w:w="346"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589"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404"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236"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551"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441"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309" w:type="dxa"/>
            <w:tcBorders>
              <w:top w:val="nil"/>
              <w:left w:val="nil"/>
              <w:bottom w:val="single" w:sz="4" w:space="0" w:color="auto"/>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w:t>
            </w:r>
          </w:p>
        </w:tc>
        <w:tc>
          <w:tcPr>
            <w:tcW w:w="404" w:type="dxa"/>
            <w:tcBorders>
              <w:top w:val="nil"/>
              <w:left w:val="nil"/>
              <w:bottom w:val="single" w:sz="4" w:space="0" w:color="auto"/>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Сумма</w:t>
            </w:r>
          </w:p>
        </w:tc>
        <w:tc>
          <w:tcPr>
            <w:tcW w:w="346" w:type="dxa"/>
            <w:tcBorders>
              <w:top w:val="nil"/>
              <w:left w:val="nil"/>
              <w:bottom w:val="single" w:sz="4" w:space="0" w:color="auto"/>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w:t>
            </w:r>
          </w:p>
        </w:tc>
        <w:tc>
          <w:tcPr>
            <w:tcW w:w="404" w:type="dxa"/>
            <w:tcBorders>
              <w:top w:val="nil"/>
              <w:left w:val="nil"/>
              <w:bottom w:val="single" w:sz="4" w:space="0" w:color="auto"/>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Сумма</w:t>
            </w:r>
          </w:p>
        </w:tc>
        <w:tc>
          <w:tcPr>
            <w:tcW w:w="346" w:type="dxa"/>
            <w:tcBorders>
              <w:top w:val="nil"/>
              <w:left w:val="nil"/>
              <w:bottom w:val="single" w:sz="4" w:space="0" w:color="auto"/>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w:t>
            </w:r>
          </w:p>
        </w:tc>
        <w:tc>
          <w:tcPr>
            <w:tcW w:w="405" w:type="dxa"/>
            <w:tcBorders>
              <w:top w:val="nil"/>
              <w:left w:val="nil"/>
              <w:bottom w:val="single" w:sz="4" w:space="0" w:color="auto"/>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Сумма</w:t>
            </w:r>
          </w:p>
        </w:tc>
        <w:tc>
          <w:tcPr>
            <w:tcW w:w="347" w:type="dxa"/>
            <w:tcBorders>
              <w:top w:val="nil"/>
              <w:left w:val="nil"/>
              <w:bottom w:val="single" w:sz="4" w:space="0" w:color="auto"/>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w:t>
            </w:r>
          </w:p>
        </w:tc>
        <w:tc>
          <w:tcPr>
            <w:tcW w:w="405" w:type="dxa"/>
            <w:tcBorders>
              <w:top w:val="nil"/>
              <w:left w:val="nil"/>
              <w:bottom w:val="single" w:sz="4" w:space="0" w:color="auto"/>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Сумма</w:t>
            </w:r>
          </w:p>
        </w:tc>
        <w:tc>
          <w:tcPr>
            <w:tcW w:w="347" w:type="dxa"/>
            <w:tcBorders>
              <w:top w:val="nil"/>
              <w:left w:val="nil"/>
              <w:bottom w:val="single" w:sz="4" w:space="0" w:color="auto"/>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w:t>
            </w:r>
          </w:p>
        </w:tc>
        <w:tc>
          <w:tcPr>
            <w:tcW w:w="405" w:type="dxa"/>
            <w:tcBorders>
              <w:top w:val="nil"/>
              <w:left w:val="nil"/>
              <w:bottom w:val="single" w:sz="4" w:space="0" w:color="auto"/>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Сумма</w:t>
            </w:r>
          </w:p>
        </w:tc>
        <w:tc>
          <w:tcPr>
            <w:tcW w:w="347" w:type="dxa"/>
            <w:tcBorders>
              <w:top w:val="nil"/>
              <w:left w:val="nil"/>
              <w:bottom w:val="single" w:sz="4" w:space="0" w:color="auto"/>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w:t>
            </w:r>
          </w:p>
        </w:tc>
        <w:tc>
          <w:tcPr>
            <w:tcW w:w="405" w:type="dxa"/>
            <w:tcBorders>
              <w:top w:val="nil"/>
              <w:left w:val="nil"/>
              <w:bottom w:val="single" w:sz="4" w:space="0" w:color="auto"/>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Сумма</w:t>
            </w:r>
          </w:p>
        </w:tc>
        <w:tc>
          <w:tcPr>
            <w:tcW w:w="347" w:type="dxa"/>
            <w:tcBorders>
              <w:top w:val="single" w:sz="4" w:space="0" w:color="auto"/>
              <w:left w:val="nil"/>
              <w:bottom w:val="single" w:sz="4" w:space="0" w:color="auto"/>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w:t>
            </w:r>
          </w:p>
        </w:tc>
        <w:tc>
          <w:tcPr>
            <w:tcW w:w="405" w:type="dxa"/>
            <w:tcBorders>
              <w:top w:val="single" w:sz="4" w:space="0" w:color="auto"/>
              <w:left w:val="nil"/>
              <w:bottom w:val="single" w:sz="4" w:space="0" w:color="auto"/>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Сумма</w:t>
            </w:r>
          </w:p>
        </w:tc>
        <w:tc>
          <w:tcPr>
            <w:tcW w:w="347" w:type="dxa"/>
            <w:tcBorders>
              <w:top w:val="nil"/>
              <w:left w:val="nil"/>
              <w:bottom w:val="single" w:sz="4" w:space="0" w:color="auto"/>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w:t>
            </w:r>
          </w:p>
        </w:tc>
        <w:tc>
          <w:tcPr>
            <w:tcW w:w="405" w:type="dxa"/>
            <w:tcBorders>
              <w:top w:val="nil"/>
              <w:left w:val="nil"/>
              <w:bottom w:val="single" w:sz="4" w:space="0" w:color="auto"/>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Сумма</w:t>
            </w:r>
          </w:p>
        </w:tc>
        <w:tc>
          <w:tcPr>
            <w:tcW w:w="347" w:type="dxa"/>
            <w:tcBorders>
              <w:top w:val="nil"/>
              <w:left w:val="nil"/>
              <w:bottom w:val="single" w:sz="4" w:space="0" w:color="auto"/>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w:t>
            </w:r>
          </w:p>
        </w:tc>
        <w:tc>
          <w:tcPr>
            <w:tcW w:w="405" w:type="dxa"/>
            <w:tcBorders>
              <w:top w:val="nil"/>
              <w:left w:val="nil"/>
              <w:bottom w:val="single" w:sz="4" w:space="0" w:color="auto"/>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Сумма</w:t>
            </w:r>
          </w:p>
        </w:tc>
        <w:tc>
          <w:tcPr>
            <w:tcW w:w="347" w:type="dxa"/>
            <w:tcBorders>
              <w:top w:val="nil"/>
              <w:left w:val="nil"/>
              <w:bottom w:val="single" w:sz="4" w:space="0" w:color="auto"/>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w:t>
            </w:r>
          </w:p>
        </w:tc>
        <w:tc>
          <w:tcPr>
            <w:tcW w:w="405" w:type="dxa"/>
            <w:tcBorders>
              <w:top w:val="nil"/>
              <w:left w:val="nil"/>
              <w:bottom w:val="single" w:sz="4" w:space="0" w:color="auto"/>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Сумма</w:t>
            </w:r>
          </w:p>
        </w:tc>
        <w:tc>
          <w:tcPr>
            <w:tcW w:w="347" w:type="dxa"/>
            <w:tcBorders>
              <w:top w:val="nil"/>
              <w:left w:val="nil"/>
              <w:bottom w:val="single" w:sz="4" w:space="0" w:color="auto"/>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w:t>
            </w:r>
          </w:p>
        </w:tc>
        <w:tc>
          <w:tcPr>
            <w:tcW w:w="405" w:type="dxa"/>
            <w:tcBorders>
              <w:top w:val="nil"/>
              <w:left w:val="nil"/>
              <w:bottom w:val="single" w:sz="4" w:space="0" w:color="auto"/>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Сумма</w:t>
            </w:r>
          </w:p>
        </w:tc>
        <w:tc>
          <w:tcPr>
            <w:tcW w:w="347" w:type="dxa"/>
            <w:tcBorders>
              <w:top w:val="nil"/>
              <w:left w:val="nil"/>
              <w:bottom w:val="single" w:sz="4" w:space="0" w:color="auto"/>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w:t>
            </w:r>
          </w:p>
        </w:tc>
        <w:tc>
          <w:tcPr>
            <w:tcW w:w="405" w:type="dxa"/>
            <w:tcBorders>
              <w:top w:val="nil"/>
              <w:left w:val="nil"/>
              <w:bottom w:val="single" w:sz="4" w:space="0" w:color="auto"/>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Сумма</w:t>
            </w:r>
          </w:p>
        </w:tc>
        <w:tc>
          <w:tcPr>
            <w:tcW w:w="347" w:type="dxa"/>
            <w:tcBorders>
              <w:top w:val="nil"/>
              <w:left w:val="nil"/>
              <w:bottom w:val="single" w:sz="4" w:space="0" w:color="auto"/>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w:t>
            </w:r>
          </w:p>
        </w:tc>
        <w:tc>
          <w:tcPr>
            <w:tcW w:w="405" w:type="dxa"/>
            <w:tcBorders>
              <w:top w:val="nil"/>
              <w:left w:val="nil"/>
              <w:bottom w:val="single" w:sz="4" w:space="0" w:color="auto"/>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Сумма</w:t>
            </w:r>
          </w:p>
        </w:tc>
        <w:tc>
          <w:tcPr>
            <w:tcW w:w="405"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405"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405"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405"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347"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r>
      <w:tr w:rsidR="00A83634" w:rsidTr="00212A4A">
        <w:trPr>
          <w:trHeight w:val="255"/>
        </w:trPr>
        <w:tc>
          <w:tcPr>
            <w:tcW w:w="14693" w:type="dxa"/>
            <w:gridSpan w:val="3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83634" w:rsidRDefault="00A83634" w:rsidP="00212A4A">
            <w:pPr>
              <w:jc w:val="center"/>
              <w:rPr>
                <w:b/>
                <w:bCs/>
                <w:color w:val="000000"/>
                <w:sz w:val="20"/>
                <w:szCs w:val="20"/>
              </w:rPr>
            </w:pPr>
            <w:r>
              <w:rPr>
                <w:b/>
                <w:bCs/>
                <w:color w:val="000000"/>
                <w:sz w:val="20"/>
                <w:szCs w:val="20"/>
              </w:rPr>
              <w:lastRenderedPageBreak/>
              <w:t>1. Руководитель, заместители руководителя, главный бухгалтер</w:t>
            </w:r>
          </w:p>
        </w:tc>
      </w:tr>
      <w:tr w:rsidR="00A83634" w:rsidTr="00212A4A">
        <w:trPr>
          <w:trHeight w:val="255"/>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A83634" w:rsidRDefault="00A83634" w:rsidP="00212A4A">
            <w:pP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23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55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4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09"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r>
      <w:tr w:rsidR="00A83634" w:rsidTr="00212A4A">
        <w:trPr>
          <w:trHeight w:val="255"/>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A83634" w:rsidRDefault="00A83634" w:rsidP="00212A4A">
            <w:pP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23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55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4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09"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r>
      <w:tr w:rsidR="00A83634" w:rsidTr="00212A4A">
        <w:trPr>
          <w:trHeight w:val="255"/>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A83634" w:rsidRDefault="00A83634" w:rsidP="00212A4A">
            <w:pPr>
              <w:rPr>
                <w:b/>
                <w:bCs/>
                <w:color w:val="000000"/>
                <w:sz w:val="20"/>
                <w:szCs w:val="20"/>
              </w:rPr>
            </w:pPr>
            <w:r>
              <w:rPr>
                <w:b/>
                <w:bCs/>
                <w:color w:val="000000"/>
                <w:sz w:val="20"/>
                <w:szCs w:val="20"/>
              </w:rPr>
              <w:t>Итого</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23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2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55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4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09"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r>
      <w:tr w:rsidR="00A83634" w:rsidTr="00212A4A">
        <w:trPr>
          <w:trHeight w:val="255"/>
        </w:trPr>
        <w:tc>
          <w:tcPr>
            <w:tcW w:w="14693" w:type="dxa"/>
            <w:gridSpan w:val="3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83634" w:rsidRDefault="00A83634" w:rsidP="00212A4A">
            <w:pPr>
              <w:jc w:val="center"/>
              <w:rPr>
                <w:b/>
                <w:bCs/>
                <w:color w:val="000000"/>
                <w:sz w:val="20"/>
                <w:szCs w:val="20"/>
              </w:rPr>
            </w:pPr>
            <w:r>
              <w:rPr>
                <w:b/>
                <w:bCs/>
                <w:color w:val="000000"/>
                <w:sz w:val="20"/>
                <w:szCs w:val="20"/>
              </w:rPr>
              <w:t>2. ПКГ  Должностей педагогических работников</w:t>
            </w:r>
          </w:p>
        </w:tc>
      </w:tr>
      <w:tr w:rsidR="00A83634" w:rsidTr="00212A4A">
        <w:trPr>
          <w:trHeight w:val="255"/>
        </w:trPr>
        <w:tc>
          <w:tcPr>
            <w:tcW w:w="3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1</w:t>
            </w:r>
          </w:p>
        </w:tc>
        <w:tc>
          <w:tcPr>
            <w:tcW w:w="589" w:type="dxa"/>
            <w:tcBorders>
              <w:top w:val="nil"/>
              <w:left w:val="nil"/>
              <w:bottom w:val="single" w:sz="4" w:space="0" w:color="auto"/>
              <w:right w:val="single" w:sz="4" w:space="0" w:color="auto"/>
            </w:tcBorders>
            <w:shd w:val="clear" w:color="auto" w:fill="auto"/>
            <w:noWrap/>
            <w:vAlign w:val="bottom"/>
            <w:hideMark/>
          </w:tcPr>
          <w:p w:rsidR="00A83634" w:rsidRDefault="00A83634" w:rsidP="00212A4A">
            <w:pP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23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55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4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09"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r>
      <w:tr w:rsidR="00A83634" w:rsidTr="00212A4A">
        <w:trPr>
          <w:trHeight w:val="255"/>
        </w:trPr>
        <w:tc>
          <w:tcPr>
            <w:tcW w:w="346" w:type="dxa"/>
            <w:vMerge/>
            <w:tcBorders>
              <w:top w:val="nil"/>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589" w:type="dxa"/>
            <w:tcBorders>
              <w:top w:val="nil"/>
              <w:left w:val="nil"/>
              <w:bottom w:val="single" w:sz="4" w:space="0" w:color="auto"/>
              <w:right w:val="single" w:sz="4" w:space="0" w:color="auto"/>
            </w:tcBorders>
            <w:shd w:val="clear" w:color="auto" w:fill="auto"/>
            <w:noWrap/>
            <w:vAlign w:val="bottom"/>
            <w:hideMark/>
          </w:tcPr>
          <w:p w:rsidR="00A83634" w:rsidRDefault="00A83634" w:rsidP="00212A4A">
            <w:pP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23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55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4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09"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r>
      <w:tr w:rsidR="00A83634" w:rsidTr="00212A4A">
        <w:trPr>
          <w:trHeight w:val="255"/>
        </w:trPr>
        <w:tc>
          <w:tcPr>
            <w:tcW w:w="3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2</w:t>
            </w:r>
          </w:p>
        </w:tc>
        <w:tc>
          <w:tcPr>
            <w:tcW w:w="589" w:type="dxa"/>
            <w:tcBorders>
              <w:top w:val="nil"/>
              <w:left w:val="nil"/>
              <w:bottom w:val="single" w:sz="4" w:space="0" w:color="auto"/>
              <w:right w:val="single" w:sz="4" w:space="0" w:color="auto"/>
            </w:tcBorders>
            <w:shd w:val="clear" w:color="auto" w:fill="auto"/>
            <w:noWrap/>
            <w:vAlign w:val="bottom"/>
            <w:hideMark/>
          </w:tcPr>
          <w:p w:rsidR="00A83634" w:rsidRDefault="00A83634" w:rsidP="00212A4A">
            <w:pP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23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55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4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09"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r>
      <w:tr w:rsidR="00A83634" w:rsidTr="00212A4A">
        <w:trPr>
          <w:trHeight w:val="255"/>
        </w:trPr>
        <w:tc>
          <w:tcPr>
            <w:tcW w:w="346" w:type="dxa"/>
            <w:vMerge/>
            <w:tcBorders>
              <w:top w:val="nil"/>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589" w:type="dxa"/>
            <w:tcBorders>
              <w:top w:val="nil"/>
              <w:left w:val="nil"/>
              <w:bottom w:val="single" w:sz="4" w:space="0" w:color="auto"/>
              <w:right w:val="single" w:sz="4" w:space="0" w:color="auto"/>
            </w:tcBorders>
            <w:shd w:val="clear" w:color="auto" w:fill="auto"/>
            <w:noWrap/>
            <w:vAlign w:val="bottom"/>
            <w:hideMark/>
          </w:tcPr>
          <w:p w:rsidR="00A83634" w:rsidRDefault="00A83634" w:rsidP="00212A4A">
            <w:pP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23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55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4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09"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r>
      <w:tr w:rsidR="00A83634" w:rsidTr="00212A4A">
        <w:trPr>
          <w:trHeight w:val="255"/>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A83634" w:rsidRDefault="00A83634" w:rsidP="00212A4A">
            <w:pPr>
              <w:rPr>
                <w:b/>
                <w:bCs/>
                <w:color w:val="000000"/>
                <w:sz w:val="20"/>
                <w:szCs w:val="20"/>
              </w:rPr>
            </w:pPr>
            <w:r>
              <w:rPr>
                <w:b/>
                <w:bCs/>
                <w:color w:val="000000"/>
                <w:sz w:val="20"/>
                <w:szCs w:val="20"/>
              </w:rPr>
              <w:t>Итого</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23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2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55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4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09"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r>
      <w:tr w:rsidR="00A83634" w:rsidTr="00212A4A">
        <w:trPr>
          <w:trHeight w:val="255"/>
        </w:trPr>
        <w:tc>
          <w:tcPr>
            <w:tcW w:w="14693" w:type="dxa"/>
            <w:gridSpan w:val="3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83634" w:rsidRDefault="00A83634" w:rsidP="00212A4A">
            <w:pPr>
              <w:jc w:val="center"/>
              <w:rPr>
                <w:b/>
                <w:bCs/>
                <w:color w:val="000000"/>
                <w:sz w:val="20"/>
                <w:szCs w:val="20"/>
              </w:rPr>
            </w:pPr>
            <w:r>
              <w:rPr>
                <w:b/>
                <w:bCs/>
                <w:color w:val="000000"/>
                <w:sz w:val="20"/>
                <w:szCs w:val="20"/>
              </w:rPr>
              <w:t>3. ПКГ Общеотраслевых должностей руководителей, специалистов и служащих</w:t>
            </w:r>
          </w:p>
        </w:tc>
      </w:tr>
      <w:tr w:rsidR="00A83634" w:rsidTr="00212A4A">
        <w:trPr>
          <w:trHeight w:val="255"/>
        </w:trPr>
        <w:tc>
          <w:tcPr>
            <w:tcW w:w="3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1</w:t>
            </w:r>
          </w:p>
        </w:tc>
        <w:tc>
          <w:tcPr>
            <w:tcW w:w="589" w:type="dxa"/>
            <w:tcBorders>
              <w:top w:val="nil"/>
              <w:left w:val="nil"/>
              <w:bottom w:val="single" w:sz="4" w:space="0" w:color="auto"/>
              <w:right w:val="single" w:sz="4" w:space="0" w:color="auto"/>
            </w:tcBorders>
            <w:shd w:val="clear" w:color="auto" w:fill="auto"/>
            <w:noWrap/>
            <w:vAlign w:val="bottom"/>
            <w:hideMark/>
          </w:tcPr>
          <w:p w:rsidR="00A83634" w:rsidRDefault="00A83634" w:rsidP="00212A4A">
            <w:pP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23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55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4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09"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r>
      <w:tr w:rsidR="00A83634" w:rsidTr="00212A4A">
        <w:trPr>
          <w:trHeight w:val="255"/>
        </w:trPr>
        <w:tc>
          <w:tcPr>
            <w:tcW w:w="346" w:type="dxa"/>
            <w:vMerge/>
            <w:tcBorders>
              <w:top w:val="nil"/>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589" w:type="dxa"/>
            <w:tcBorders>
              <w:top w:val="nil"/>
              <w:left w:val="nil"/>
              <w:bottom w:val="single" w:sz="4" w:space="0" w:color="auto"/>
              <w:right w:val="single" w:sz="4" w:space="0" w:color="auto"/>
            </w:tcBorders>
            <w:shd w:val="clear" w:color="auto" w:fill="auto"/>
            <w:noWrap/>
            <w:vAlign w:val="bottom"/>
            <w:hideMark/>
          </w:tcPr>
          <w:p w:rsidR="00A83634" w:rsidRDefault="00A83634" w:rsidP="00212A4A">
            <w:pP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23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55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4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09"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r>
      <w:tr w:rsidR="00A83634" w:rsidTr="00212A4A">
        <w:trPr>
          <w:trHeight w:val="255"/>
        </w:trPr>
        <w:tc>
          <w:tcPr>
            <w:tcW w:w="3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2</w:t>
            </w:r>
          </w:p>
        </w:tc>
        <w:tc>
          <w:tcPr>
            <w:tcW w:w="589" w:type="dxa"/>
            <w:tcBorders>
              <w:top w:val="nil"/>
              <w:left w:val="nil"/>
              <w:bottom w:val="single" w:sz="4" w:space="0" w:color="auto"/>
              <w:right w:val="single" w:sz="4" w:space="0" w:color="auto"/>
            </w:tcBorders>
            <w:shd w:val="clear" w:color="auto" w:fill="auto"/>
            <w:noWrap/>
            <w:vAlign w:val="bottom"/>
            <w:hideMark/>
          </w:tcPr>
          <w:p w:rsidR="00A83634" w:rsidRDefault="00A83634" w:rsidP="00212A4A">
            <w:pP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23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55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4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09"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r>
      <w:tr w:rsidR="00A83634" w:rsidTr="00212A4A">
        <w:trPr>
          <w:trHeight w:val="255"/>
        </w:trPr>
        <w:tc>
          <w:tcPr>
            <w:tcW w:w="346" w:type="dxa"/>
            <w:vMerge/>
            <w:tcBorders>
              <w:top w:val="nil"/>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589" w:type="dxa"/>
            <w:tcBorders>
              <w:top w:val="nil"/>
              <w:left w:val="nil"/>
              <w:bottom w:val="single" w:sz="4" w:space="0" w:color="auto"/>
              <w:right w:val="single" w:sz="4" w:space="0" w:color="auto"/>
            </w:tcBorders>
            <w:shd w:val="clear" w:color="auto" w:fill="auto"/>
            <w:noWrap/>
            <w:vAlign w:val="bottom"/>
            <w:hideMark/>
          </w:tcPr>
          <w:p w:rsidR="00A83634" w:rsidRDefault="00A83634" w:rsidP="00212A4A">
            <w:pP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23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55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4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09"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r>
      <w:tr w:rsidR="00A83634" w:rsidTr="00212A4A">
        <w:trPr>
          <w:trHeight w:val="255"/>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lastRenderedPageBreak/>
              <w:t> </w:t>
            </w:r>
          </w:p>
        </w:tc>
        <w:tc>
          <w:tcPr>
            <w:tcW w:w="589" w:type="dxa"/>
            <w:tcBorders>
              <w:top w:val="nil"/>
              <w:left w:val="nil"/>
              <w:bottom w:val="single" w:sz="4" w:space="0" w:color="auto"/>
              <w:right w:val="single" w:sz="4" w:space="0" w:color="auto"/>
            </w:tcBorders>
            <w:shd w:val="clear" w:color="auto" w:fill="auto"/>
            <w:noWrap/>
            <w:vAlign w:val="bottom"/>
            <w:hideMark/>
          </w:tcPr>
          <w:p w:rsidR="00A83634" w:rsidRDefault="00A83634" w:rsidP="00212A4A">
            <w:pPr>
              <w:rPr>
                <w:b/>
                <w:bCs/>
                <w:color w:val="000000"/>
                <w:sz w:val="20"/>
                <w:szCs w:val="20"/>
              </w:rPr>
            </w:pPr>
            <w:r>
              <w:rPr>
                <w:b/>
                <w:bCs/>
                <w:color w:val="000000"/>
                <w:sz w:val="20"/>
                <w:szCs w:val="20"/>
              </w:rPr>
              <w:t>Итого</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23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2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55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4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09"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r>
      <w:tr w:rsidR="00A83634" w:rsidTr="00212A4A">
        <w:trPr>
          <w:trHeight w:val="255"/>
        </w:trPr>
        <w:tc>
          <w:tcPr>
            <w:tcW w:w="14693" w:type="dxa"/>
            <w:gridSpan w:val="3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83634" w:rsidRDefault="00A83634" w:rsidP="00212A4A">
            <w:pPr>
              <w:jc w:val="center"/>
              <w:rPr>
                <w:b/>
                <w:bCs/>
                <w:color w:val="000000"/>
                <w:sz w:val="20"/>
                <w:szCs w:val="20"/>
              </w:rPr>
            </w:pPr>
            <w:r>
              <w:rPr>
                <w:b/>
                <w:bCs/>
                <w:color w:val="000000"/>
                <w:sz w:val="20"/>
                <w:szCs w:val="20"/>
              </w:rPr>
              <w:t>4. ПКГ  Общеотраслевых профессий рабочих первого уровня</w:t>
            </w:r>
          </w:p>
        </w:tc>
      </w:tr>
      <w:tr w:rsidR="00A83634" w:rsidTr="00212A4A">
        <w:trPr>
          <w:trHeight w:val="255"/>
        </w:trPr>
        <w:tc>
          <w:tcPr>
            <w:tcW w:w="3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1</w:t>
            </w:r>
          </w:p>
        </w:tc>
        <w:tc>
          <w:tcPr>
            <w:tcW w:w="589" w:type="dxa"/>
            <w:tcBorders>
              <w:top w:val="nil"/>
              <w:left w:val="nil"/>
              <w:bottom w:val="single" w:sz="4" w:space="0" w:color="auto"/>
              <w:right w:val="single" w:sz="4" w:space="0" w:color="auto"/>
            </w:tcBorders>
            <w:shd w:val="clear" w:color="auto" w:fill="auto"/>
            <w:noWrap/>
            <w:vAlign w:val="bottom"/>
            <w:hideMark/>
          </w:tcPr>
          <w:p w:rsidR="00A83634" w:rsidRDefault="00A83634" w:rsidP="00212A4A">
            <w:pP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23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55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4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09"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r>
      <w:tr w:rsidR="00A83634" w:rsidTr="00212A4A">
        <w:trPr>
          <w:trHeight w:val="255"/>
        </w:trPr>
        <w:tc>
          <w:tcPr>
            <w:tcW w:w="346" w:type="dxa"/>
            <w:vMerge/>
            <w:tcBorders>
              <w:top w:val="nil"/>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589" w:type="dxa"/>
            <w:tcBorders>
              <w:top w:val="nil"/>
              <w:left w:val="nil"/>
              <w:bottom w:val="single" w:sz="4" w:space="0" w:color="auto"/>
              <w:right w:val="single" w:sz="4" w:space="0" w:color="auto"/>
            </w:tcBorders>
            <w:shd w:val="clear" w:color="auto" w:fill="auto"/>
            <w:noWrap/>
            <w:vAlign w:val="bottom"/>
            <w:hideMark/>
          </w:tcPr>
          <w:p w:rsidR="00A83634" w:rsidRDefault="00A83634" w:rsidP="00212A4A">
            <w:pP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23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55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4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09"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r>
      <w:tr w:rsidR="00A83634" w:rsidTr="00212A4A">
        <w:trPr>
          <w:trHeight w:val="255"/>
        </w:trPr>
        <w:tc>
          <w:tcPr>
            <w:tcW w:w="3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2</w:t>
            </w:r>
          </w:p>
        </w:tc>
        <w:tc>
          <w:tcPr>
            <w:tcW w:w="589" w:type="dxa"/>
            <w:tcBorders>
              <w:top w:val="nil"/>
              <w:left w:val="nil"/>
              <w:bottom w:val="single" w:sz="4" w:space="0" w:color="auto"/>
              <w:right w:val="single" w:sz="4" w:space="0" w:color="auto"/>
            </w:tcBorders>
            <w:shd w:val="clear" w:color="auto" w:fill="auto"/>
            <w:noWrap/>
            <w:vAlign w:val="bottom"/>
            <w:hideMark/>
          </w:tcPr>
          <w:p w:rsidR="00A83634" w:rsidRDefault="00A83634" w:rsidP="00212A4A">
            <w:pP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23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55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4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09"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r>
      <w:tr w:rsidR="00A83634" w:rsidTr="00212A4A">
        <w:trPr>
          <w:trHeight w:val="255"/>
        </w:trPr>
        <w:tc>
          <w:tcPr>
            <w:tcW w:w="346" w:type="dxa"/>
            <w:vMerge/>
            <w:tcBorders>
              <w:top w:val="nil"/>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589" w:type="dxa"/>
            <w:tcBorders>
              <w:top w:val="nil"/>
              <w:left w:val="nil"/>
              <w:bottom w:val="single" w:sz="4" w:space="0" w:color="auto"/>
              <w:right w:val="single" w:sz="4" w:space="0" w:color="auto"/>
            </w:tcBorders>
            <w:shd w:val="clear" w:color="auto" w:fill="auto"/>
            <w:noWrap/>
            <w:vAlign w:val="bottom"/>
            <w:hideMark/>
          </w:tcPr>
          <w:p w:rsidR="00A83634" w:rsidRDefault="00A83634" w:rsidP="00212A4A">
            <w:pP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23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55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4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09"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r>
      <w:tr w:rsidR="00A83634" w:rsidTr="00212A4A">
        <w:trPr>
          <w:trHeight w:val="255"/>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A83634" w:rsidRDefault="00A83634" w:rsidP="00212A4A">
            <w:pPr>
              <w:rPr>
                <w:b/>
                <w:bCs/>
                <w:color w:val="000000"/>
                <w:sz w:val="20"/>
                <w:szCs w:val="20"/>
              </w:rPr>
            </w:pPr>
            <w:r>
              <w:rPr>
                <w:b/>
                <w:bCs/>
                <w:color w:val="000000"/>
                <w:sz w:val="20"/>
                <w:szCs w:val="20"/>
              </w:rPr>
              <w:t>Итого</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23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2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55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4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09"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r>
      <w:tr w:rsidR="00A83634" w:rsidTr="00212A4A">
        <w:trPr>
          <w:trHeight w:val="255"/>
        </w:trPr>
        <w:tc>
          <w:tcPr>
            <w:tcW w:w="14693" w:type="dxa"/>
            <w:gridSpan w:val="3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83634" w:rsidRDefault="00A83634" w:rsidP="00212A4A">
            <w:pPr>
              <w:jc w:val="center"/>
              <w:rPr>
                <w:b/>
                <w:bCs/>
                <w:color w:val="000000"/>
                <w:sz w:val="20"/>
                <w:szCs w:val="20"/>
              </w:rPr>
            </w:pPr>
            <w:r>
              <w:rPr>
                <w:b/>
                <w:bCs/>
                <w:color w:val="000000"/>
                <w:sz w:val="20"/>
                <w:szCs w:val="20"/>
              </w:rPr>
              <w:t>5.  ПКГ Общеотраслевых профессий рабочих второго уровня</w:t>
            </w:r>
          </w:p>
        </w:tc>
      </w:tr>
      <w:tr w:rsidR="00A83634" w:rsidTr="00212A4A">
        <w:trPr>
          <w:trHeight w:val="255"/>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A83634" w:rsidRDefault="00A83634" w:rsidP="00212A4A">
            <w:pP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23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55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4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09"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r>
      <w:tr w:rsidR="00A83634" w:rsidTr="00212A4A">
        <w:trPr>
          <w:trHeight w:val="255"/>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A83634" w:rsidRDefault="00A83634" w:rsidP="00212A4A">
            <w:pP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23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55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4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09"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r>
      <w:tr w:rsidR="00A83634" w:rsidTr="00212A4A">
        <w:trPr>
          <w:trHeight w:val="255"/>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A83634" w:rsidRDefault="00A83634" w:rsidP="00212A4A">
            <w:pP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23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55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4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09"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r>
      <w:tr w:rsidR="00A83634" w:rsidTr="00212A4A">
        <w:trPr>
          <w:trHeight w:val="255"/>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A83634" w:rsidRDefault="00A83634" w:rsidP="00212A4A">
            <w:pP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23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55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4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09"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r>
      <w:tr w:rsidR="00A83634" w:rsidTr="00212A4A">
        <w:trPr>
          <w:trHeight w:val="255"/>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A83634" w:rsidRDefault="00A83634" w:rsidP="00212A4A">
            <w:pP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23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55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4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09"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r>
      <w:tr w:rsidR="00A83634" w:rsidTr="00212A4A">
        <w:trPr>
          <w:trHeight w:val="255"/>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A83634" w:rsidRDefault="00A83634" w:rsidP="00212A4A">
            <w:pP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23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55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4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09"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r>
      <w:tr w:rsidR="00A83634" w:rsidTr="00212A4A">
        <w:trPr>
          <w:trHeight w:val="255"/>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A83634" w:rsidRDefault="00A83634" w:rsidP="00212A4A">
            <w:pPr>
              <w:rPr>
                <w:b/>
                <w:bCs/>
                <w:color w:val="000000"/>
                <w:sz w:val="20"/>
                <w:szCs w:val="20"/>
              </w:rPr>
            </w:pPr>
            <w:r>
              <w:rPr>
                <w:b/>
                <w:bCs/>
                <w:color w:val="000000"/>
                <w:sz w:val="20"/>
                <w:szCs w:val="20"/>
              </w:rPr>
              <w:t>Ито</w:t>
            </w:r>
            <w:r>
              <w:rPr>
                <w:b/>
                <w:bCs/>
                <w:color w:val="000000"/>
                <w:sz w:val="20"/>
                <w:szCs w:val="20"/>
              </w:rPr>
              <w:lastRenderedPageBreak/>
              <w:t>го</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lastRenderedPageBreak/>
              <w:t>0,</w:t>
            </w:r>
            <w:r>
              <w:rPr>
                <w:b/>
                <w:bCs/>
                <w:color w:val="000000"/>
                <w:sz w:val="20"/>
                <w:szCs w:val="20"/>
              </w:rPr>
              <w:lastRenderedPageBreak/>
              <w:t>00</w:t>
            </w:r>
          </w:p>
        </w:tc>
        <w:tc>
          <w:tcPr>
            <w:tcW w:w="23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lastRenderedPageBreak/>
              <w:t>0</w:t>
            </w:r>
            <w:r>
              <w:rPr>
                <w:b/>
                <w:bCs/>
                <w:color w:val="000000"/>
                <w:sz w:val="20"/>
                <w:szCs w:val="20"/>
              </w:rPr>
              <w:lastRenderedPageBreak/>
              <w:t>,00</w:t>
            </w:r>
          </w:p>
        </w:tc>
        <w:tc>
          <w:tcPr>
            <w:tcW w:w="42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lastRenderedPageBreak/>
              <w:t>0,</w:t>
            </w:r>
            <w:r>
              <w:rPr>
                <w:b/>
                <w:bCs/>
                <w:color w:val="000000"/>
                <w:sz w:val="20"/>
                <w:szCs w:val="20"/>
              </w:rPr>
              <w:lastRenderedPageBreak/>
              <w:t>00</w:t>
            </w:r>
          </w:p>
        </w:tc>
        <w:tc>
          <w:tcPr>
            <w:tcW w:w="55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lastRenderedPageBreak/>
              <w:t>0,0</w:t>
            </w:r>
            <w:r>
              <w:rPr>
                <w:b/>
                <w:bCs/>
                <w:color w:val="000000"/>
                <w:sz w:val="20"/>
                <w:szCs w:val="20"/>
              </w:rPr>
              <w:lastRenderedPageBreak/>
              <w:t>0</w:t>
            </w:r>
          </w:p>
        </w:tc>
        <w:tc>
          <w:tcPr>
            <w:tcW w:w="44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lastRenderedPageBreak/>
              <w:t>0,</w:t>
            </w:r>
            <w:r>
              <w:rPr>
                <w:b/>
                <w:bCs/>
                <w:color w:val="000000"/>
                <w:sz w:val="20"/>
                <w:szCs w:val="20"/>
              </w:rPr>
              <w:lastRenderedPageBreak/>
              <w:t>00</w:t>
            </w:r>
          </w:p>
        </w:tc>
        <w:tc>
          <w:tcPr>
            <w:tcW w:w="309"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lastRenderedPageBreak/>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w:t>
            </w:r>
            <w:r>
              <w:rPr>
                <w:b/>
                <w:bCs/>
                <w:color w:val="000000"/>
                <w:sz w:val="20"/>
                <w:szCs w:val="20"/>
              </w:rPr>
              <w:lastRenderedPageBreak/>
              <w:t>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lastRenderedPageBreak/>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w:t>
            </w:r>
            <w:r>
              <w:rPr>
                <w:b/>
                <w:bCs/>
                <w:color w:val="000000"/>
                <w:sz w:val="20"/>
                <w:szCs w:val="20"/>
              </w:rPr>
              <w:lastRenderedPageBreak/>
              <w:t>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lastRenderedPageBreak/>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w:t>
            </w:r>
            <w:r>
              <w:rPr>
                <w:b/>
                <w:bCs/>
                <w:color w:val="000000"/>
                <w:sz w:val="20"/>
                <w:szCs w:val="20"/>
              </w:rPr>
              <w:lastRenderedPageBreak/>
              <w:t>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lastRenderedPageBreak/>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w:t>
            </w:r>
            <w:r>
              <w:rPr>
                <w:b/>
                <w:bCs/>
                <w:color w:val="000000"/>
                <w:sz w:val="20"/>
                <w:szCs w:val="20"/>
              </w:rPr>
              <w:lastRenderedPageBreak/>
              <w:t>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lastRenderedPageBreak/>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w:t>
            </w:r>
            <w:r>
              <w:rPr>
                <w:b/>
                <w:bCs/>
                <w:color w:val="000000"/>
                <w:sz w:val="20"/>
                <w:szCs w:val="20"/>
              </w:rPr>
              <w:lastRenderedPageBreak/>
              <w:t>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lastRenderedPageBreak/>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w:t>
            </w:r>
            <w:r>
              <w:rPr>
                <w:b/>
                <w:bCs/>
                <w:color w:val="000000"/>
                <w:sz w:val="20"/>
                <w:szCs w:val="20"/>
              </w:rPr>
              <w:lastRenderedPageBreak/>
              <w:t>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lastRenderedPageBreak/>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w:t>
            </w:r>
            <w:r>
              <w:rPr>
                <w:b/>
                <w:bCs/>
                <w:color w:val="000000"/>
                <w:sz w:val="20"/>
                <w:szCs w:val="20"/>
              </w:rPr>
              <w:lastRenderedPageBreak/>
              <w:t>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lastRenderedPageBreak/>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w:t>
            </w:r>
            <w:r>
              <w:rPr>
                <w:b/>
                <w:bCs/>
                <w:color w:val="000000"/>
                <w:sz w:val="20"/>
                <w:szCs w:val="20"/>
              </w:rPr>
              <w:lastRenderedPageBreak/>
              <w:t>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lastRenderedPageBreak/>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w:t>
            </w:r>
            <w:r>
              <w:rPr>
                <w:b/>
                <w:bCs/>
                <w:color w:val="000000"/>
                <w:sz w:val="20"/>
                <w:szCs w:val="20"/>
              </w:rPr>
              <w:lastRenderedPageBreak/>
              <w:t>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lastRenderedPageBreak/>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w:t>
            </w:r>
            <w:r>
              <w:rPr>
                <w:b/>
                <w:bCs/>
                <w:color w:val="000000"/>
                <w:sz w:val="20"/>
                <w:szCs w:val="20"/>
              </w:rPr>
              <w:lastRenderedPageBreak/>
              <w:t>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lastRenderedPageBreak/>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w:t>
            </w:r>
            <w:r>
              <w:rPr>
                <w:b/>
                <w:bCs/>
                <w:color w:val="000000"/>
                <w:sz w:val="20"/>
                <w:szCs w:val="20"/>
              </w:rPr>
              <w:lastRenderedPageBreak/>
              <w:t>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lastRenderedPageBreak/>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w:t>
            </w:r>
            <w:r>
              <w:rPr>
                <w:b/>
                <w:bCs/>
                <w:color w:val="000000"/>
                <w:sz w:val="20"/>
                <w:szCs w:val="20"/>
              </w:rPr>
              <w:lastRenderedPageBreak/>
              <w:t>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lastRenderedPageBreak/>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w:t>
            </w:r>
            <w:r>
              <w:rPr>
                <w:b/>
                <w:bCs/>
                <w:color w:val="000000"/>
                <w:sz w:val="20"/>
                <w:szCs w:val="20"/>
              </w:rPr>
              <w:lastRenderedPageBreak/>
              <w:t>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lastRenderedPageBreak/>
              <w:t>0,</w:t>
            </w:r>
            <w:r>
              <w:rPr>
                <w:b/>
                <w:bCs/>
                <w:color w:val="000000"/>
                <w:sz w:val="20"/>
                <w:szCs w:val="20"/>
              </w:rPr>
              <w:lastRenderedPageBreak/>
              <w:t>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lastRenderedPageBreak/>
              <w:t>0,</w:t>
            </w:r>
            <w:r>
              <w:rPr>
                <w:b/>
                <w:bCs/>
                <w:color w:val="000000"/>
                <w:sz w:val="20"/>
                <w:szCs w:val="20"/>
              </w:rPr>
              <w:lastRenderedPageBreak/>
              <w:t>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lastRenderedPageBreak/>
              <w:t>0,</w:t>
            </w:r>
            <w:r>
              <w:rPr>
                <w:b/>
                <w:bCs/>
                <w:color w:val="000000"/>
                <w:sz w:val="20"/>
                <w:szCs w:val="20"/>
              </w:rPr>
              <w:lastRenderedPageBreak/>
              <w:t>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lastRenderedPageBreak/>
              <w:t>0,</w:t>
            </w:r>
            <w:r>
              <w:rPr>
                <w:b/>
                <w:bCs/>
                <w:color w:val="000000"/>
                <w:sz w:val="20"/>
                <w:szCs w:val="20"/>
              </w:rPr>
              <w:lastRenderedPageBreak/>
              <w:t>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lastRenderedPageBreak/>
              <w:t> </w:t>
            </w:r>
          </w:p>
        </w:tc>
      </w:tr>
      <w:tr w:rsidR="00A83634" w:rsidTr="00212A4A">
        <w:trPr>
          <w:trHeight w:val="255"/>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lastRenderedPageBreak/>
              <w:t> </w:t>
            </w:r>
          </w:p>
        </w:tc>
        <w:tc>
          <w:tcPr>
            <w:tcW w:w="589" w:type="dxa"/>
            <w:tcBorders>
              <w:top w:val="nil"/>
              <w:left w:val="nil"/>
              <w:bottom w:val="single" w:sz="4" w:space="0" w:color="auto"/>
              <w:right w:val="single" w:sz="4" w:space="0" w:color="auto"/>
            </w:tcBorders>
            <w:shd w:val="clear" w:color="auto" w:fill="auto"/>
            <w:noWrap/>
            <w:vAlign w:val="bottom"/>
            <w:hideMark/>
          </w:tcPr>
          <w:p w:rsidR="00A83634" w:rsidRDefault="00A83634" w:rsidP="00212A4A">
            <w:pP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23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55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4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09"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r>
      <w:tr w:rsidR="00A83634" w:rsidTr="00212A4A">
        <w:trPr>
          <w:trHeight w:val="255"/>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A83634" w:rsidRDefault="00A83634" w:rsidP="00212A4A">
            <w:pP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23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55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4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09"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r>
      <w:tr w:rsidR="00A83634" w:rsidTr="00212A4A">
        <w:trPr>
          <w:trHeight w:val="255"/>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A83634" w:rsidRDefault="00A83634" w:rsidP="00212A4A">
            <w:pPr>
              <w:rPr>
                <w:b/>
                <w:bCs/>
                <w:color w:val="000000"/>
                <w:sz w:val="20"/>
                <w:szCs w:val="20"/>
              </w:rPr>
            </w:pPr>
            <w:r>
              <w:rPr>
                <w:b/>
                <w:bCs/>
                <w:color w:val="000000"/>
                <w:sz w:val="20"/>
                <w:szCs w:val="20"/>
              </w:rPr>
              <w:t>ВСЕГО</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23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55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4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09"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r>
    </w:tbl>
    <w:p w:rsidR="00A83634" w:rsidRDefault="00A83634" w:rsidP="00A83634">
      <w:pPr>
        <w:tabs>
          <w:tab w:val="left" w:pos="1701"/>
        </w:tabs>
        <w:rPr>
          <w:b/>
          <w:color w:val="000000" w:themeColor="text1"/>
          <w:lang w:val="en-US"/>
        </w:rPr>
        <w:sectPr w:rsidR="00A83634" w:rsidSect="0041349D">
          <w:pgSz w:w="16838" w:h="11906" w:orient="landscape"/>
          <w:pgMar w:top="851" w:right="1134" w:bottom="1276" w:left="1134" w:header="709" w:footer="709" w:gutter="0"/>
          <w:pgNumType w:start="32"/>
          <w:cols w:space="708"/>
          <w:docGrid w:linePitch="360"/>
        </w:sectPr>
      </w:pPr>
    </w:p>
    <w:p w:rsidR="00A83634" w:rsidRDefault="00A83634" w:rsidP="00A83634">
      <w:pPr>
        <w:tabs>
          <w:tab w:val="left" w:pos="1701"/>
        </w:tabs>
        <w:rPr>
          <w:b/>
          <w:color w:val="000000" w:themeColor="text1"/>
          <w:lang w:val="en-US"/>
        </w:rPr>
      </w:pPr>
    </w:p>
    <w:p w:rsidR="00A83634" w:rsidRPr="00A83634" w:rsidRDefault="00A83634" w:rsidP="00A83634">
      <w:pPr>
        <w:tabs>
          <w:tab w:val="left" w:pos="1701"/>
        </w:tabs>
        <w:jc w:val="right"/>
        <w:rPr>
          <w:color w:val="000000" w:themeColor="text1"/>
        </w:rPr>
      </w:pPr>
      <w:r w:rsidRPr="00A83634">
        <w:rPr>
          <w:color w:val="000000" w:themeColor="text1"/>
        </w:rPr>
        <w:t>Приложение № 2.1</w:t>
      </w:r>
    </w:p>
    <w:p w:rsidR="00A83634" w:rsidRPr="00A83634" w:rsidRDefault="00A83634" w:rsidP="00A83634">
      <w:pPr>
        <w:tabs>
          <w:tab w:val="left" w:pos="1701"/>
        </w:tabs>
        <w:rPr>
          <w:color w:val="000000" w:themeColor="text1"/>
        </w:rPr>
      </w:pPr>
    </w:p>
    <w:p w:rsidR="00A83634" w:rsidRPr="0041349D" w:rsidRDefault="00A83634" w:rsidP="00A83634">
      <w:pPr>
        <w:tabs>
          <w:tab w:val="left" w:pos="1701"/>
        </w:tabs>
        <w:jc w:val="right"/>
        <w:rPr>
          <w:color w:val="000000" w:themeColor="text1"/>
        </w:rPr>
      </w:pPr>
      <w:r w:rsidRPr="0041349D">
        <w:rPr>
          <w:color w:val="000000" w:themeColor="text1"/>
        </w:rPr>
        <w:t>Примерного положения об оплате труда работников</w:t>
      </w:r>
    </w:p>
    <w:p w:rsidR="00A83634" w:rsidRPr="0041349D" w:rsidRDefault="00A83634" w:rsidP="00A83634">
      <w:pPr>
        <w:tabs>
          <w:tab w:val="left" w:pos="1701"/>
        </w:tabs>
        <w:jc w:val="right"/>
        <w:rPr>
          <w:color w:val="000000" w:themeColor="text1"/>
        </w:rPr>
      </w:pPr>
      <w:r w:rsidRPr="0041349D">
        <w:rPr>
          <w:color w:val="000000" w:themeColor="text1"/>
        </w:rPr>
        <w:t>муниципальных образовательных учреждений</w:t>
      </w:r>
    </w:p>
    <w:p w:rsidR="00A83634" w:rsidRPr="0041349D" w:rsidRDefault="00A83634" w:rsidP="00A83634">
      <w:pPr>
        <w:tabs>
          <w:tab w:val="left" w:pos="1701"/>
        </w:tabs>
        <w:rPr>
          <w:color w:val="000000" w:themeColor="text1"/>
        </w:rPr>
      </w:pPr>
      <w:r w:rsidRPr="0041349D">
        <w:rPr>
          <w:color w:val="000000" w:themeColor="text1"/>
        </w:rPr>
        <w:t xml:space="preserve"> </w:t>
      </w:r>
      <w:proofErr w:type="gramStart"/>
      <w:r w:rsidRPr="0041349D">
        <w:rPr>
          <w:color w:val="000000" w:themeColor="text1"/>
        </w:rPr>
        <w:t>Согласовано</w:t>
      </w:r>
      <w:proofErr w:type="gramEnd"/>
      <w:r w:rsidRPr="0041349D">
        <w:rPr>
          <w:color w:val="000000" w:themeColor="text1"/>
        </w:rPr>
        <w:t xml:space="preserve">                                            </w:t>
      </w:r>
      <w:r>
        <w:rPr>
          <w:color w:val="000000" w:themeColor="text1"/>
        </w:rPr>
        <w:t xml:space="preserve">                                                                                     </w:t>
      </w:r>
      <w:r w:rsidRPr="0041349D">
        <w:rPr>
          <w:color w:val="000000" w:themeColor="text1"/>
        </w:rPr>
        <w:t>Утверждено приказом от "____" _______ 201  г. №__</w:t>
      </w:r>
    </w:p>
    <w:p w:rsidR="00A83634" w:rsidRPr="0041349D" w:rsidRDefault="00A83634" w:rsidP="00A83634">
      <w:pPr>
        <w:tabs>
          <w:tab w:val="left" w:pos="1701"/>
        </w:tabs>
        <w:rPr>
          <w:color w:val="000000" w:themeColor="text1"/>
        </w:rPr>
      </w:pPr>
      <w:r w:rsidRPr="0041349D">
        <w:rPr>
          <w:color w:val="000000" w:themeColor="text1"/>
        </w:rPr>
        <w:t xml:space="preserve"> Председатель комитета образования                  </w:t>
      </w:r>
      <w:r>
        <w:rPr>
          <w:color w:val="000000" w:themeColor="text1"/>
        </w:rPr>
        <w:t xml:space="preserve">                                                                                      </w:t>
      </w:r>
      <w:r w:rsidRPr="0041349D">
        <w:rPr>
          <w:color w:val="000000" w:themeColor="text1"/>
        </w:rPr>
        <w:t xml:space="preserve">   штат в </w:t>
      </w:r>
      <w:proofErr w:type="spellStart"/>
      <w:r w:rsidRPr="0041349D">
        <w:rPr>
          <w:color w:val="000000" w:themeColor="text1"/>
        </w:rPr>
        <w:t>количестве__________единиц</w:t>
      </w:r>
      <w:proofErr w:type="spellEnd"/>
      <w:r w:rsidRPr="0041349D">
        <w:rPr>
          <w:color w:val="000000" w:themeColor="text1"/>
        </w:rPr>
        <w:t xml:space="preserve">  </w:t>
      </w:r>
    </w:p>
    <w:p w:rsidR="00A83634" w:rsidRPr="0041349D" w:rsidRDefault="00A83634" w:rsidP="00A83634">
      <w:pPr>
        <w:tabs>
          <w:tab w:val="left" w:pos="1701"/>
        </w:tabs>
        <w:rPr>
          <w:color w:val="000000" w:themeColor="text1"/>
        </w:rPr>
      </w:pPr>
      <w:r w:rsidRPr="0041349D">
        <w:rPr>
          <w:color w:val="000000" w:themeColor="text1"/>
        </w:rPr>
        <w:t xml:space="preserve">   __________  ФИО                                                             </w:t>
      </w:r>
      <w:r>
        <w:rPr>
          <w:color w:val="000000" w:themeColor="text1"/>
        </w:rPr>
        <w:t xml:space="preserve">                                                                                    </w:t>
      </w:r>
      <w:r w:rsidRPr="0041349D">
        <w:rPr>
          <w:color w:val="000000" w:themeColor="text1"/>
        </w:rPr>
        <w:t xml:space="preserve">    Директор_____________________</w:t>
      </w:r>
    </w:p>
    <w:p w:rsidR="00A83634" w:rsidRPr="0041349D" w:rsidRDefault="00A83634" w:rsidP="00A83634">
      <w:pPr>
        <w:tabs>
          <w:tab w:val="left" w:pos="1701"/>
        </w:tabs>
        <w:rPr>
          <w:color w:val="000000" w:themeColor="text1"/>
        </w:rPr>
      </w:pPr>
      <w:r w:rsidRPr="0041349D">
        <w:rPr>
          <w:color w:val="000000" w:themeColor="text1"/>
        </w:rPr>
        <w:t xml:space="preserve">                                                   </w:t>
      </w:r>
    </w:p>
    <w:p w:rsidR="00A83634" w:rsidRPr="0041349D" w:rsidRDefault="00A83634" w:rsidP="00A83634">
      <w:pPr>
        <w:tabs>
          <w:tab w:val="left" w:pos="1701"/>
        </w:tabs>
        <w:rPr>
          <w:color w:val="000000" w:themeColor="text1"/>
        </w:rPr>
      </w:pPr>
    </w:p>
    <w:p w:rsidR="00A83634" w:rsidRPr="0041349D" w:rsidRDefault="00A83634" w:rsidP="00A83634">
      <w:pPr>
        <w:tabs>
          <w:tab w:val="left" w:pos="1701"/>
        </w:tabs>
        <w:rPr>
          <w:color w:val="000000" w:themeColor="text1"/>
        </w:rPr>
      </w:pPr>
      <w:r w:rsidRPr="0041349D">
        <w:rPr>
          <w:color w:val="000000" w:themeColor="text1"/>
        </w:rPr>
        <w:t>ТАРИФИКАЦИОННЫЙ СПИСОК с ____ ________________ 20____ года</w:t>
      </w:r>
    </w:p>
    <w:p w:rsidR="00A83634" w:rsidRPr="0041349D" w:rsidRDefault="00A83634" w:rsidP="00A83634">
      <w:pPr>
        <w:tabs>
          <w:tab w:val="left" w:pos="1701"/>
        </w:tabs>
        <w:rPr>
          <w:color w:val="000000" w:themeColor="text1"/>
        </w:rPr>
      </w:pPr>
    </w:p>
    <w:p w:rsidR="00A83634" w:rsidRPr="0041349D" w:rsidRDefault="00A83634" w:rsidP="00A83634">
      <w:pPr>
        <w:tabs>
          <w:tab w:val="left" w:pos="1701"/>
        </w:tabs>
        <w:rPr>
          <w:color w:val="000000" w:themeColor="text1"/>
          <w:lang w:val="en-US"/>
        </w:rPr>
      </w:pPr>
      <w:r w:rsidRPr="0041349D">
        <w:rPr>
          <w:color w:val="000000" w:themeColor="text1"/>
          <w:lang w:val="en-US"/>
        </w:rPr>
        <w:t>________________________________________________</w:t>
      </w:r>
      <w:proofErr w:type="gramStart"/>
      <w:r w:rsidRPr="0041349D">
        <w:rPr>
          <w:color w:val="000000" w:themeColor="text1"/>
          <w:lang w:val="en-US"/>
        </w:rPr>
        <w:t>_(</w:t>
      </w:r>
      <w:proofErr w:type="spellStart"/>
      <w:proofErr w:type="gramEnd"/>
      <w:r w:rsidRPr="0041349D">
        <w:rPr>
          <w:color w:val="000000" w:themeColor="text1"/>
          <w:lang w:val="en-US"/>
        </w:rPr>
        <w:t>наименование</w:t>
      </w:r>
      <w:proofErr w:type="spellEnd"/>
      <w:r w:rsidRPr="0041349D">
        <w:rPr>
          <w:color w:val="000000" w:themeColor="text1"/>
          <w:lang w:val="en-US"/>
        </w:rPr>
        <w:t xml:space="preserve"> </w:t>
      </w:r>
      <w:proofErr w:type="spellStart"/>
      <w:r w:rsidRPr="0041349D">
        <w:rPr>
          <w:color w:val="000000" w:themeColor="text1"/>
          <w:lang w:val="en-US"/>
        </w:rPr>
        <w:t>учреждения</w:t>
      </w:r>
      <w:proofErr w:type="spellEnd"/>
      <w:r w:rsidRPr="0041349D">
        <w:rPr>
          <w:color w:val="000000" w:themeColor="text1"/>
          <w:lang w:val="en-US"/>
        </w:rPr>
        <w:t>)</w:t>
      </w:r>
    </w:p>
    <w:p w:rsidR="00A83634" w:rsidRPr="0041349D" w:rsidRDefault="00A83634" w:rsidP="00A83634">
      <w:pPr>
        <w:tabs>
          <w:tab w:val="left" w:pos="1701"/>
        </w:tabs>
        <w:rPr>
          <w:b/>
          <w:color w:val="000000" w:themeColor="text1"/>
        </w:rPr>
      </w:pPr>
    </w:p>
    <w:p w:rsidR="00A83634" w:rsidRPr="0041349D" w:rsidRDefault="00A83634" w:rsidP="00A83634">
      <w:pPr>
        <w:tabs>
          <w:tab w:val="left" w:pos="1701"/>
        </w:tabs>
        <w:rPr>
          <w:b/>
          <w:color w:val="000000" w:themeColor="text1"/>
        </w:rPr>
      </w:pPr>
    </w:p>
    <w:tbl>
      <w:tblPr>
        <w:tblW w:w="0" w:type="auto"/>
        <w:tblInd w:w="93" w:type="dxa"/>
        <w:tblLayout w:type="fixed"/>
        <w:tblLook w:val="04A0"/>
      </w:tblPr>
      <w:tblGrid>
        <w:gridCol w:w="349"/>
        <w:gridCol w:w="635"/>
        <w:gridCol w:w="832"/>
        <w:gridCol w:w="751"/>
        <w:gridCol w:w="709"/>
        <w:gridCol w:w="567"/>
        <w:gridCol w:w="567"/>
        <w:gridCol w:w="708"/>
        <w:gridCol w:w="426"/>
        <w:gridCol w:w="495"/>
        <w:gridCol w:w="377"/>
        <w:gridCol w:w="377"/>
        <w:gridCol w:w="377"/>
        <w:gridCol w:w="557"/>
        <w:gridCol w:w="557"/>
        <w:gridCol w:w="377"/>
        <w:gridCol w:w="377"/>
        <w:gridCol w:w="377"/>
        <w:gridCol w:w="377"/>
        <w:gridCol w:w="377"/>
        <w:gridCol w:w="377"/>
        <w:gridCol w:w="377"/>
        <w:gridCol w:w="377"/>
        <w:gridCol w:w="377"/>
        <w:gridCol w:w="377"/>
        <w:gridCol w:w="377"/>
        <w:gridCol w:w="377"/>
        <w:gridCol w:w="377"/>
        <w:gridCol w:w="377"/>
        <w:gridCol w:w="377"/>
        <w:gridCol w:w="377"/>
        <w:gridCol w:w="377"/>
      </w:tblGrid>
      <w:tr w:rsidR="00A83634" w:rsidRPr="0041349D" w:rsidTr="00212A4A">
        <w:trPr>
          <w:trHeight w:val="570"/>
        </w:trPr>
        <w:tc>
          <w:tcPr>
            <w:tcW w:w="3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3634" w:rsidRPr="0041349D" w:rsidRDefault="00A83634" w:rsidP="00212A4A">
            <w:pPr>
              <w:jc w:val="center"/>
              <w:rPr>
                <w:b/>
                <w:bCs/>
                <w:color w:val="000000"/>
                <w:sz w:val="20"/>
                <w:szCs w:val="20"/>
              </w:rPr>
            </w:pPr>
            <w:r w:rsidRPr="0041349D">
              <w:rPr>
                <w:b/>
                <w:bCs/>
                <w:color w:val="000000"/>
                <w:sz w:val="20"/>
                <w:szCs w:val="20"/>
              </w:rPr>
              <w:t xml:space="preserve">№ </w:t>
            </w:r>
            <w:proofErr w:type="spellStart"/>
            <w:proofErr w:type="gramStart"/>
            <w:r w:rsidRPr="0041349D">
              <w:rPr>
                <w:b/>
                <w:bCs/>
                <w:color w:val="000000"/>
                <w:sz w:val="20"/>
                <w:szCs w:val="20"/>
              </w:rPr>
              <w:t>п</w:t>
            </w:r>
            <w:proofErr w:type="spellEnd"/>
            <w:proofErr w:type="gramEnd"/>
            <w:r w:rsidRPr="0041349D">
              <w:rPr>
                <w:b/>
                <w:bCs/>
                <w:color w:val="000000"/>
                <w:sz w:val="20"/>
                <w:szCs w:val="20"/>
              </w:rPr>
              <w:t>/</w:t>
            </w:r>
            <w:proofErr w:type="spellStart"/>
            <w:r w:rsidRPr="0041349D">
              <w:rPr>
                <w:b/>
                <w:bCs/>
                <w:color w:val="000000"/>
                <w:sz w:val="20"/>
                <w:szCs w:val="20"/>
              </w:rPr>
              <w:t>п</w:t>
            </w:r>
            <w:proofErr w:type="spellEnd"/>
          </w:p>
        </w:tc>
        <w:tc>
          <w:tcPr>
            <w:tcW w:w="6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3634" w:rsidRPr="0041349D" w:rsidRDefault="00A83634" w:rsidP="00212A4A">
            <w:pPr>
              <w:jc w:val="center"/>
              <w:rPr>
                <w:b/>
                <w:bCs/>
                <w:color w:val="000000"/>
                <w:sz w:val="20"/>
                <w:szCs w:val="20"/>
              </w:rPr>
            </w:pPr>
            <w:r w:rsidRPr="0041349D">
              <w:rPr>
                <w:b/>
                <w:bCs/>
                <w:color w:val="000000"/>
                <w:sz w:val="20"/>
                <w:szCs w:val="20"/>
              </w:rPr>
              <w:t>Фамилия, имя, отчество</w:t>
            </w:r>
          </w:p>
        </w:tc>
        <w:tc>
          <w:tcPr>
            <w:tcW w:w="8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3634" w:rsidRPr="0041349D" w:rsidRDefault="00A83634" w:rsidP="00212A4A">
            <w:pPr>
              <w:jc w:val="center"/>
              <w:rPr>
                <w:b/>
                <w:bCs/>
                <w:color w:val="000000"/>
                <w:sz w:val="20"/>
                <w:szCs w:val="20"/>
              </w:rPr>
            </w:pPr>
            <w:r w:rsidRPr="0041349D">
              <w:rPr>
                <w:b/>
                <w:bCs/>
                <w:color w:val="000000"/>
                <w:sz w:val="20"/>
                <w:szCs w:val="20"/>
              </w:rPr>
              <w:t>Наименование должности</w:t>
            </w:r>
          </w:p>
        </w:tc>
        <w:tc>
          <w:tcPr>
            <w:tcW w:w="7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3634" w:rsidRPr="0041349D" w:rsidRDefault="00A83634" w:rsidP="00212A4A">
            <w:pPr>
              <w:jc w:val="center"/>
              <w:rPr>
                <w:b/>
                <w:bCs/>
                <w:color w:val="000000"/>
                <w:sz w:val="20"/>
                <w:szCs w:val="20"/>
              </w:rPr>
            </w:pPr>
            <w:r w:rsidRPr="0041349D">
              <w:rPr>
                <w:b/>
                <w:bCs/>
                <w:color w:val="000000"/>
                <w:sz w:val="20"/>
                <w:szCs w:val="20"/>
              </w:rPr>
              <w:t>Образование, реквизиты документа, подтверждающего образование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3634" w:rsidRPr="0041349D" w:rsidRDefault="00A83634" w:rsidP="00212A4A">
            <w:pPr>
              <w:jc w:val="center"/>
              <w:rPr>
                <w:b/>
                <w:bCs/>
                <w:color w:val="000000"/>
                <w:sz w:val="20"/>
                <w:szCs w:val="20"/>
              </w:rPr>
            </w:pPr>
            <w:r w:rsidRPr="0041349D">
              <w:rPr>
                <w:b/>
                <w:bCs/>
                <w:color w:val="000000"/>
                <w:sz w:val="20"/>
                <w:szCs w:val="20"/>
              </w:rPr>
              <w:t xml:space="preserve">Категория, в </w:t>
            </w:r>
            <w:proofErr w:type="gramStart"/>
            <w:r w:rsidRPr="0041349D">
              <w:rPr>
                <w:b/>
                <w:bCs/>
                <w:color w:val="000000"/>
                <w:sz w:val="20"/>
                <w:szCs w:val="20"/>
              </w:rPr>
              <w:t>связи</w:t>
            </w:r>
            <w:proofErr w:type="gramEnd"/>
            <w:r w:rsidRPr="0041349D">
              <w:rPr>
                <w:b/>
                <w:bCs/>
                <w:color w:val="000000"/>
                <w:sz w:val="20"/>
                <w:szCs w:val="20"/>
              </w:rPr>
              <w:t xml:space="preserve"> с чем и на какой срок присвоена</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3634" w:rsidRPr="0041349D" w:rsidRDefault="00A83634" w:rsidP="00212A4A">
            <w:pPr>
              <w:jc w:val="center"/>
              <w:rPr>
                <w:b/>
                <w:bCs/>
                <w:color w:val="000000"/>
                <w:sz w:val="20"/>
                <w:szCs w:val="20"/>
              </w:rPr>
            </w:pPr>
            <w:r w:rsidRPr="0041349D">
              <w:rPr>
                <w:b/>
                <w:bCs/>
                <w:color w:val="000000"/>
                <w:sz w:val="20"/>
                <w:szCs w:val="20"/>
              </w:rPr>
              <w:t>Общий стаж</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3634" w:rsidRPr="0041349D" w:rsidRDefault="00A83634" w:rsidP="00212A4A">
            <w:pPr>
              <w:jc w:val="center"/>
              <w:rPr>
                <w:b/>
                <w:bCs/>
                <w:color w:val="000000"/>
                <w:sz w:val="20"/>
                <w:szCs w:val="20"/>
              </w:rPr>
            </w:pPr>
            <w:r w:rsidRPr="0041349D">
              <w:rPr>
                <w:b/>
                <w:bCs/>
                <w:color w:val="000000"/>
                <w:sz w:val="20"/>
                <w:szCs w:val="20"/>
              </w:rPr>
              <w:t>Предмет</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3634" w:rsidRPr="0041349D" w:rsidRDefault="00A83634" w:rsidP="00212A4A">
            <w:pPr>
              <w:jc w:val="center"/>
              <w:rPr>
                <w:b/>
                <w:bCs/>
                <w:color w:val="000000"/>
                <w:sz w:val="20"/>
                <w:szCs w:val="20"/>
              </w:rPr>
            </w:pPr>
            <w:r w:rsidRPr="0041349D">
              <w:rPr>
                <w:b/>
                <w:bCs/>
                <w:color w:val="000000"/>
                <w:sz w:val="20"/>
                <w:szCs w:val="20"/>
              </w:rPr>
              <w:t xml:space="preserve">Количество часов в месяц (основная ставка / </w:t>
            </w:r>
            <w:proofErr w:type="spellStart"/>
            <w:proofErr w:type="gramStart"/>
            <w:r w:rsidRPr="0041349D">
              <w:rPr>
                <w:b/>
                <w:bCs/>
                <w:color w:val="000000"/>
                <w:sz w:val="20"/>
                <w:szCs w:val="20"/>
              </w:rPr>
              <w:t>совместите-льство</w:t>
            </w:r>
            <w:proofErr w:type="spellEnd"/>
            <w:proofErr w:type="gramEnd"/>
            <w:r w:rsidRPr="0041349D">
              <w:rPr>
                <w:b/>
                <w:bCs/>
                <w:color w:val="000000"/>
                <w:sz w:val="20"/>
                <w:szCs w:val="20"/>
              </w:rPr>
              <w:t>)</w:t>
            </w:r>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83634" w:rsidRPr="0041349D" w:rsidRDefault="00A83634" w:rsidP="00212A4A">
            <w:pPr>
              <w:jc w:val="center"/>
              <w:rPr>
                <w:b/>
                <w:bCs/>
                <w:color w:val="000000"/>
                <w:sz w:val="20"/>
                <w:szCs w:val="20"/>
              </w:rPr>
            </w:pPr>
            <w:r w:rsidRPr="0041349D">
              <w:rPr>
                <w:b/>
                <w:bCs/>
                <w:color w:val="000000"/>
                <w:sz w:val="20"/>
                <w:szCs w:val="20"/>
              </w:rPr>
              <w:t>Базовый оклад, руб./мес.</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83634" w:rsidRPr="0041349D" w:rsidRDefault="00A83634" w:rsidP="00212A4A">
            <w:pPr>
              <w:jc w:val="center"/>
              <w:rPr>
                <w:b/>
                <w:bCs/>
                <w:color w:val="000000"/>
                <w:sz w:val="20"/>
                <w:szCs w:val="20"/>
              </w:rPr>
            </w:pPr>
            <w:r w:rsidRPr="0041349D">
              <w:rPr>
                <w:b/>
                <w:bCs/>
                <w:color w:val="000000"/>
                <w:sz w:val="20"/>
                <w:szCs w:val="20"/>
              </w:rPr>
              <w:t>Доплата за работу в сельской местности (0,25)</w:t>
            </w:r>
          </w:p>
        </w:tc>
        <w:tc>
          <w:tcPr>
            <w:tcW w:w="37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83634" w:rsidRPr="0041349D" w:rsidRDefault="00A83634" w:rsidP="00212A4A">
            <w:pPr>
              <w:jc w:val="center"/>
              <w:rPr>
                <w:b/>
                <w:bCs/>
                <w:color w:val="000000"/>
                <w:sz w:val="20"/>
                <w:szCs w:val="20"/>
              </w:rPr>
            </w:pPr>
            <w:r w:rsidRPr="0041349D">
              <w:rPr>
                <w:b/>
                <w:bCs/>
                <w:color w:val="000000"/>
                <w:sz w:val="20"/>
                <w:szCs w:val="20"/>
              </w:rPr>
              <w:t>Ежемесячная денежная компенсация на обеспечение книгоиздательской продукцией и периодическими изданиями (100 руб., 150 руб.)</w:t>
            </w:r>
          </w:p>
        </w:tc>
        <w:tc>
          <w:tcPr>
            <w:tcW w:w="37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83634" w:rsidRPr="0041349D" w:rsidRDefault="00A83634" w:rsidP="00212A4A">
            <w:pPr>
              <w:jc w:val="center"/>
              <w:rPr>
                <w:b/>
                <w:bCs/>
                <w:color w:val="000000"/>
                <w:sz w:val="20"/>
                <w:szCs w:val="20"/>
              </w:rPr>
            </w:pPr>
            <w:r w:rsidRPr="0041349D">
              <w:rPr>
                <w:b/>
                <w:bCs/>
                <w:color w:val="000000"/>
                <w:sz w:val="20"/>
                <w:szCs w:val="20"/>
              </w:rPr>
              <w:t>Оклад с учетом доплаты за работу в сельской местности и обеспечение методической литературой</w:t>
            </w:r>
          </w:p>
        </w:tc>
        <w:tc>
          <w:tcPr>
            <w:tcW w:w="37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83634" w:rsidRPr="0041349D" w:rsidRDefault="00A83634" w:rsidP="00212A4A">
            <w:pPr>
              <w:jc w:val="center"/>
              <w:rPr>
                <w:b/>
                <w:bCs/>
                <w:color w:val="000000"/>
                <w:sz w:val="20"/>
                <w:szCs w:val="20"/>
              </w:rPr>
            </w:pPr>
            <w:r w:rsidRPr="0041349D">
              <w:rPr>
                <w:b/>
                <w:bCs/>
                <w:color w:val="000000"/>
                <w:sz w:val="20"/>
                <w:szCs w:val="20"/>
              </w:rPr>
              <w:t>Ставка, исходя из отработанного времени</w:t>
            </w:r>
          </w:p>
        </w:tc>
        <w:tc>
          <w:tcPr>
            <w:tcW w:w="1114" w:type="dxa"/>
            <w:gridSpan w:val="2"/>
            <w:tcBorders>
              <w:top w:val="single" w:sz="4" w:space="0" w:color="auto"/>
              <w:left w:val="nil"/>
              <w:bottom w:val="single" w:sz="4" w:space="0" w:color="auto"/>
              <w:right w:val="nil"/>
            </w:tcBorders>
            <w:shd w:val="clear" w:color="auto" w:fill="auto"/>
            <w:vAlign w:val="center"/>
            <w:hideMark/>
          </w:tcPr>
          <w:p w:rsidR="00A83634" w:rsidRPr="0041349D" w:rsidRDefault="00A83634" w:rsidP="00212A4A">
            <w:pPr>
              <w:jc w:val="center"/>
              <w:rPr>
                <w:b/>
                <w:bCs/>
                <w:color w:val="000000"/>
                <w:sz w:val="20"/>
                <w:szCs w:val="20"/>
              </w:rPr>
            </w:pPr>
            <w:r w:rsidRPr="0041349D">
              <w:rPr>
                <w:b/>
                <w:bCs/>
                <w:color w:val="000000"/>
                <w:sz w:val="20"/>
                <w:szCs w:val="20"/>
              </w:rPr>
              <w:t>Компенсационные выплаты</w:t>
            </w:r>
          </w:p>
        </w:tc>
        <w:tc>
          <w:tcPr>
            <w:tcW w:w="5278" w:type="dxa"/>
            <w:gridSpan w:val="14"/>
            <w:tcBorders>
              <w:top w:val="single" w:sz="4" w:space="0" w:color="auto"/>
              <w:left w:val="single" w:sz="4" w:space="0" w:color="auto"/>
              <w:bottom w:val="single" w:sz="4" w:space="0" w:color="auto"/>
              <w:right w:val="nil"/>
            </w:tcBorders>
            <w:shd w:val="clear" w:color="auto" w:fill="auto"/>
            <w:vAlign w:val="center"/>
            <w:hideMark/>
          </w:tcPr>
          <w:p w:rsidR="00A83634" w:rsidRPr="0041349D" w:rsidRDefault="00A83634" w:rsidP="00212A4A">
            <w:pPr>
              <w:jc w:val="center"/>
              <w:rPr>
                <w:b/>
                <w:bCs/>
                <w:color w:val="000000"/>
                <w:sz w:val="20"/>
                <w:szCs w:val="20"/>
              </w:rPr>
            </w:pPr>
            <w:r w:rsidRPr="0041349D">
              <w:rPr>
                <w:b/>
                <w:bCs/>
                <w:color w:val="000000"/>
                <w:sz w:val="20"/>
                <w:szCs w:val="20"/>
              </w:rPr>
              <w:t>Стимулирующие выплаты</w:t>
            </w:r>
          </w:p>
        </w:tc>
        <w:tc>
          <w:tcPr>
            <w:tcW w:w="377" w:type="dxa"/>
            <w:vMerge w:val="restart"/>
            <w:tcBorders>
              <w:top w:val="single" w:sz="4" w:space="0" w:color="auto"/>
              <w:left w:val="nil"/>
              <w:bottom w:val="single" w:sz="4" w:space="0" w:color="000000"/>
              <w:right w:val="single" w:sz="4" w:space="0" w:color="auto"/>
            </w:tcBorders>
            <w:shd w:val="clear" w:color="auto" w:fill="auto"/>
            <w:textDirection w:val="btLr"/>
            <w:vAlign w:val="center"/>
            <w:hideMark/>
          </w:tcPr>
          <w:p w:rsidR="00A83634" w:rsidRPr="0041349D" w:rsidRDefault="00A83634" w:rsidP="00212A4A">
            <w:pPr>
              <w:jc w:val="center"/>
              <w:rPr>
                <w:b/>
                <w:bCs/>
                <w:color w:val="000000"/>
                <w:sz w:val="20"/>
                <w:szCs w:val="20"/>
              </w:rPr>
            </w:pPr>
            <w:r w:rsidRPr="0041349D">
              <w:rPr>
                <w:b/>
                <w:bCs/>
                <w:color w:val="000000"/>
                <w:sz w:val="20"/>
                <w:szCs w:val="20"/>
              </w:rPr>
              <w:t>Итого</w:t>
            </w:r>
          </w:p>
        </w:tc>
        <w:tc>
          <w:tcPr>
            <w:tcW w:w="37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83634" w:rsidRPr="0041349D" w:rsidRDefault="00A83634" w:rsidP="00212A4A">
            <w:pPr>
              <w:jc w:val="center"/>
              <w:rPr>
                <w:b/>
                <w:bCs/>
                <w:color w:val="000000"/>
                <w:sz w:val="20"/>
                <w:szCs w:val="20"/>
              </w:rPr>
            </w:pPr>
            <w:r w:rsidRPr="0041349D">
              <w:rPr>
                <w:b/>
                <w:bCs/>
                <w:color w:val="000000"/>
                <w:sz w:val="20"/>
                <w:szCs w:val="20"/>
              </w:rPr>
              <w:t>Районный коэффициент и северная надбавка</w:t>
            </w:r>
          </w:p>
        </w:tc>
        <w:tc>
          <w:tcPr>
            <w:tcW w:w="37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83634" w:rsidRPr="0041349D" w:rsidRDefault="00A83634" w:rsidP="00212A4A">
            <w:pPr>
              <w:jc w:val="center"/>
              <w:rPr>
                <w:b/>
                <w:bCs/>
                <w:color w:val="000000"/>
                <w:sz w:val="20"/>
                <w:szCs w:val="20"/>
              </w:rPr>
            </w:pPr>
            <w:r w:rsidRPr="0041349D">
              <w:rPr>
                <w:b/>
                <w:bCs/>
                <w:color w:val="000000"/>
                <w:sz w:val="20"/>
                <w:szCs w:val="20"/>
              </w:rPr>
              <w:t>Итого в месяц</w:t>
            </w:r>
          </w:p>
        </w:tc>
      </w:tr>
      <w:tr w:rsidR="00A83634" w:rsidRPr="0041349D" w:rsidTr="00212A4A">
        <w:trPr>
          <w:trHeight w:val="360"/>
        </w:trPr>
        <w:tc>
          <w:tcPr>
            <w:tcW w:w="349"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635"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832"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751"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377"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377"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377"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1114"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A83634" w:rsidRPr="0041349D" w:rsidRDefault="00A83634" w:rsidP="00212A4A">
            <w:pPr>
              <w:jc w:val="center"/>
              <w:rPr>
                <w:b/>
                <w:bCs/>
                <w:color w:val="000000"/>
                <w:sz w:val="20"/>
                <w:szCs w:val="20"/>
              </w:rPr>
            </w:pPr>
            <w:r w:rsidRPr="0041349D">
              <w:rPr>
                <w:b/>
                <w:bCs/>
                <w:color w:val="000000"/>
                <w:sz w:val="20"/>
                <w:szCs w:val="20"/>
              </w:rPr>
              <w:t>Надбавка за вредность (25% - работникам санаторных учреждений для детей, инфицированных туберкулезом)</w:t>
            </w:r>
          </w:p>
        </w:tc>
        <w:tc>
          <w:tcPr>
            <w:tcW w:w="754"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A83634" w:rsidRPr="0041349D" w:rsidRDefault="00A83634" w:rsidP="00212A4A">
            <w:pPr>
              <w:jc w:val="center"/>
              <w:rPr>
                <w:b/>
                <w:bCs/>
                <w:color w:val="000000"/>
                <w:sz w:val="20"/>
                <w:szCs w:val="20"/>
              </w:rPr>
            </w:pPr>
            <w:r w:rsidRPr="0041349D">
              <w:rPr>
                <w:b/>
                <w:bCs/>
                <w:color w:val="000000"/>
                <w:sz w:val="20"/>
                <w:szCs w:val="20"/>
              </w:rPr>
              <w:t>Надбавка за специфику работы</w:t>
            </w:r>
          </w:p>
        </w:tc>
        <w:tc>
          <w:tcPr>
            <w:tcW w:w="754"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A83634" w:rsidRPr="0041349D" w:rsidRDefault="00A83634" w:rsidP="00212A4A">
            <w:pPr>
              <w:jc w:val="center"/>
              <w:rPr>
                <w:b/>
                <w:bCs/>
                <w:color w:val="000000"/>
                <w:sz w:val="20"/>
                <w:szCs w:val="20"/>
              </w:rPr>
            </w:pPr>
            <w:r w:rsidRPr="0041349D">
              <w:rPr>
                <w:b/>
                <w:bCs/>
                <w:color w:val="000000"/>
                <w:sz w:val="20"/>
                <w:szCs w:val="20"/>
              </w:rPr>
              <w:t>Надбавка за выслугу лет</w:t>
            </w:r>
          </w:p>
        </w:tc>
        <w:tc>
          <w:tcPr>
            <w:tcW w:w="754" w:type="dxa"/>
            <w:gridSpan w:val="2"/>
            <w:vMerge w:val="restart"/>
            <w:tcBorders>
              <w:top w:val="single" w:sz="4" w:space="0" w:color="auto"/>
              <w:left w:val="single" w:sz="4" w:space="0" w:color="auto"/>
              <w:bottom w:val="nil"/>
              <w:right w:val="single" w:sz="4" w:space="0" w:color="000000"/>
            </w:tcBorders>
            <w:shd w:val="clear" w:color="auto" w:fill="auto"/>
            <w:textDirection w:val="btLr"/>
            <w:vAlign w:val="center"/>
            <w:hideMark/>
          </w:tcPr>
          <w:p w:rsidR="00A83634" w:rsidRPr="0041349D" w:rsidRDefault="00A83634" w:rsidP="00212A4A">
            <w:pPr>
              <w:jc w:val="center"/>
              <w:rPr>
                <w:b/>
                <w:bCs/>
                <w:color w:val="000000"/>
                <w:sz w:val="20"/>
                <w:szCs w:val="20"/>
              </w:rPr>
            </w:pPr>
            <w:r w:rsidRPr="0041349D">
              <w:rPr>
                <w:b/>
                <w:bCs/>
                <w:color w:val="000000"/>
                <w:sz w:val="20"/>
                <w:szCs w:val="20"/>
              </w:rPr>
              <w:t>Надбавка молодым специалистам (20%)</w:t>
            </w:r>
          </w:p>
        </w:tc>
        <w:tc>
          <w:tcPr>
            <w:tcW w:w="754"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A83634" w:rsidRPr="0041349D" w:rsidRDefault="00A83634" w:rsidP="00212A4A">
            <w:pPr>
              <w:jc w:val="center"/>
              <w:rPr>
                <w:b/>
                <w:bCs/>
                <w:color w:val="000000"/>
                <w:sz w:val="20"/>
                <w:szCs w:val="20"/>
              </w:rPr>
            </w:pPr>
            <w:r w:rsidRPr="0041349D">
              <w:rPr>
                <w:b/>
                <w:bCs/>
                <w:color w:val="000000"/>
                <w:sz w:val="20"/>
                <w:szCs w:val="20"/>
              </w:rPr>
              <w:t>Надбавка за почетное звание</w:t>
            </w:r>
          </w:p>
        </w:tc>
        <w:tc>
          <w:tcPr>
            <w:tcW w:w="2262" w:type="dxa"/>
            <w:gridSpan w:val="6"/>
            <w:tcBorders>
              <w:top w:val="single" w:sz="4" w:space="0" w:color="auto"/>
              <w:left w:val="nil"/>
              <w:bottom w:val="single" w:sz="4" w:space="0" w:color="auto"/>
              <w:right w:val="single" w:sz="4" w:space="0" w:color="000000"/>
            </w:tcBorders>
            <w:shd w:val="clear" w:color="auto" w:fill="auto"/>
            <w:vAlign w:val="center"/>
            <w:hideMark/>
          </w:tcPr>
          <w:p w:rsidR="00A83634" w:rsidRPr="0041349D" w:rsidRDefault="00A83634" w:rsidP="00212A4A">
            <w:pPr>
              <w:jc w:val="center"/>
              <w:rPr>
                <w:b/>
                <w:bCs/>
                <w:color w:val="000000"/>
                <w:sz w:val="20"/>
                <w:szCs w:val="20"/>
              </w:rPr>
            </w:pPr>
            <w:r w:rsidRPr="0041349D">
              <w:rPr>
                <w:b/>
                <w:bCs/>
                <w:color w:val="000000"/>
                <w:sz w:val="20"/>
                <w:szCs w:val="20"/>
              </w:rPr>
              <w:t>Выплата за интенсивность</w:t>
            </w:r>
          </w:p>
        </w:tc>
        <w:tc>
          <w:tcPr>
            <w:tcW w:w="377" w:type="dxa"/>
            <w:vMerge/>
            <w:tcBorders>
              <w:top w:val="single" w:sz="4" w:space="0" w:color="auto"/>
              <w:left w:val="nil"/>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377"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377"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r>
      <w:tr w:rsidR="00A83634" w:rsidRPr="0041349D" w:rsidTr="00212A4A">
        <w:trPr>
          <w:trHeight w:val="2760"/>
        </w:trPr>
        <w:tc>
          <w:tcPr>
            <w:tcW w:w="349"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635"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832"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751"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377"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377"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377"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1114" w:type="dxa"/>
            <w:gridSpan w:val="2"/>
            <w:vMerge/>
            <w:tcBorders>
              <w:top w:val="single" w:sz="4" w:space="0" w:color="auto"/>
              <w:left w:val="single" w:sz="4" w:space="0" w:color="auto"/>
              <w:bottom w:val="single" w:sz="4" w:space="0" w:color="000000"/>
              <w:right w:val="single" w:sz="4" w:space="0" w:color="000000"/>
            </w:tcBorders>
            <w:vAlign w:val="center"/>
            <w:hideMark/>
          </w:tcPr>
          <w:p w:rsidR="00A83634" w:rsidRPr="0041349D" w:rsidRDefault="00A83634" w:rsidP="00212A4A">
            <w:pPr>
              <w:rPr>
                <w:b/>
                <w:bCs/>
                <w:color w:val="000000"/>
                <w:sz w:val="20"/>
                <w:szCs w:val="20"/>
              </w:rPr>
            </w:pPr>
          </w:p>
        </w:tc>
        <w:tc>
          <w:tcPr>
            <w:tcW w:w="754" w:type="dxa"/>
            <w:gridSpan w:val="2"/>
            <w:vMerge/>
            <w:tcBorders>
              <w:top w:val="single" w:sz="4" w:space="0" w:color="auto"/>
              <w:left w:val="single" w:sz="4" w:space="0" w:color="auto"/>
              <w:bottom w:val="single" w:sz="4" w:space="0" w:color="000000"/>
              <w:right w:val="single" w:sz="4" w:space="0" w:color="000000"/>
            </w:tcBorders>
            <w:vAlign w:val="center"/>
            <w:hideMark/>
          </w:tcPr>
          <w:p w:rsidR="00A83634" w:rsidRPr="0041349D" w:rsidRDefault="00A83634" w:rsidP="00212A4A">
            <w:pPr>
              <w:rPr>
                <w:b/>
                <w:bCs/>
                <w:color w:val="000000"/>
                <w:sz w:val="20"/>
                <w:szCs w:val="20"/>
              </w:rPr>
            </w:pPr>
          </w:p>
        </w:tc>
        <w:tc>
          <w:tcPr>
            <w:tcW w:w="754" w:type="dxa"/>
            <w:gridSpan w:val="2"/>
            <w:vMerge/>
            <w:tcBorders>
              <w:top w:val="single" w:sz="4" w:space="0" w:color="auto"/>
              <w:left w:val="single" w:sz="4" w:space="0" w:color="auto"/>
              <w:bottom w:val="single" w:sz="4" w:space="0" w:color="000000"/>
              <w:right w:val="single" w:sz="4" w:space="0" w:color="000000"/>
            </w:tcBorders>
            <w:vAlign w:val="center"/>
            <w:hideMark/>
          </w:tcPr>
          <w:p w:rsidR="00A83634" w:rsidRPr="0041349D" w:rsidRDefault="00A83634" w:rsidP="00212A4A">
            <w:pPr>
              <w:rPr>
                <w:b/>
                <w:bCs/>
                <w:color w:val="000000"/>
                <w:sz w:val="20"/>
                <w:szCs w:val="20"/>
              </w:rPr>
            </w:pPr>
          </w:p>
        </w:tc>
        <w:tc>
          <w:tcPr>
            <w:tcW w:w="754" w:type="dxa"/>
            <w:gridSpan w:val="2"/>
            <w:vMerge/>
            <w:tcBorders>
              <w:top w:val="single" w:sz="4" w:space="0" w:color="auto"/>
              <w:left w:val="single" w:sz="4" w:space="0" w:color="auto"/>
              <w:bottom w:val="nil"/>
              <w:right w:val="single" w:sz="4" w:space="0" w:color="000000"/>
            </w:tcBorders>
            <w:vAlign w:val="center"/>
            <w:hideMark/>
          </w:tcPr>
          <w:p w:rsidR="00A83634" w:rsidRPr="0041349D" w:rsidRDefault="00A83634" w:rsidP="00212A4A">
            <w:pPr>
              <w:rPr>
                <w:b/>
                <w:bCs/>
                <w:color w:val="000000"/>
                <w:sz w:val="20"/>
                <w:szCs w:val="20"/>
              </w:rPr>
            </w:pPr>
          </w:p>
        </w:tc>
        <w:tc>
          <w:tcPr>
            <w:tcW w:w="754" w:type="dxa"/>
            <w:gridSpan w:val="2"/>
            <w:vMerge/>
            <w:tcBorders>
              <w:top w:val="single" w:sz="4" w:space="0" w:color="auto"/>
              <w:left w:val="single" w:sz="4" w:space="0" w:color="auto"/>
              <w:bottom w:val="single" w:sz="4" w:space="0" w:color="000000"/>
              <w:right w:val="single" w:sz="4" w:space="0" w:color="000000"/>
            </w:tcBorders>
            <w:vAlign w:val="center"/>
            <w:hideMark/>
          </w:tcPr>
          <w:p w:rsidR="00A83634" w:rsidRPr="0041349D" w:rsidRDefault="00A83634" w:rsidP="00212A4A">
            <w:pPr>
              <w:rPr>
                <w:b/>
                <w:bCs/>
                <w:color w:val="000000"/>
                <w:sz w:val="20"/>
                <w:szCs w:val="20"/>
              </w:rPr>
            </w:pPr>
          </w:p>
        </w:tc>
        <w:tc>
          <w:tcPr>
            <w:tcW w:w="754" w:type="dxa"/>
            <w:gridSpan w:val="2"/>
            <w:tcBorders>
              <w:top w:val="single" w:sz="4" w:space="0" w:color="auto"/>
              <w:left w:val="nil"/>
              <w:bottom w:val="single" w:sz="4" w:space="0" w:color="auto"/>
              <w:right w:val="single" w:sz="4" w:space="0" w:color="000000"/>
            </w:tcBorders>
            <w:shd w:val="clear" w:color="auto" w:fill="auto"/>
            <w:textDirection w:val="btLr"/>
            <w:vAlign w:val="center"/>
            <w:hideMark/>
          </w:tcPr>
          <w:p w:rsidR="00A83634" w:rsidRPr="0041349D" w:rsidRDefault="00A83634" w:rsidP="00212A4A">
            <w:pPr>
              <w:jc w:val="center"/>
              <w:rPr>
                <w:b/>
                <w:bCs/>
                <w:color w:val="000000"/>
                <w:sz w:val="20"/>
                <w:szCs w:val="20"/>
              </w:rPr>
            </w:pPr>
            <w:r w:rsidRPr="0041349D">
              <w:rPr>
                <w:b/>
                <w:bCs/>
                <w:color w:val="000000"/>
                <w:sz w:val="20"/>
                <w:szCs w:val="20"/>
              </w:rPr>
              <w:t>Надбавка за классное руководство</w:t>
            </w:r>
          </w:p>
        </w:tc>
        <w:tc>
          <w:tcPr>
            <w:tcW w:w="754" w:type="dxa"/>
            <w:gridSpan w:val="2"/>
            <w:tcBorders>
              <w:top w:val="single" w:sz="4" w:space="0" w:color="auto"/>
              <w:left w:val="nil"/>
              <w:bottom w:val="single" w:sz="4" w:space="0" w:color="auto"/>
              <w:right w:val="single" w:sz="4" w:space="0" w:color="000000"/>
            </w:tcBorders>
            <w:shd w:val="clear" w:color="auto" w:fill="auto"/>
            <w:textDirection w:val="btLr"/>
            <w:vAlign w:val="center"/>
            <w:hideMark/>
          </w:tcPr>
          <w:p w:rsidR="00A83634" w:rsidRPr="0041349D" w:rsidRDefault="00A83634" w:rsidP="00212A4A">
            <w:pPr>
              <w:jc w:val="center"/>
              <w:rPr>
                <w:b/>
                <w:bCs/>
                <w:color w:val="000000"/>
                <w:sz w:val="20"/>
                <w:szCs w:val="20"/>
              </w:rPr>
            </w:pPr>
            <w:r w:rsidRPr="0041349D">
              <w:rPr>
                <w:b/>
                <w:bCs/>
                <w:color w:val="000000"/>
                <w:sz w:val="20"/>
                <w:szCs w:val="20"/>
              </w:rPr>
              <w:t>Надбавка за проверку тетрадей</w:t>
            </w:r>
          </w:p>
        </w:tc>
        <w:tc>
          <w:tcPr>
            <w:tcW w:w="754" w:type="dxa"/>
            <w:gridSpan w:val="2"/>
            <w:tcBorders>
              <w:top w:val="single" w:sz="4" w:space="0" w:color="auto"/>
              <w:left w:val="nil"/>
              <w:bottom w:val="single" w:sz="4" w:space="0" w:color="auto"/>
              <w:right w:val="single" w:sz="4" w:space="0" w:color="000000"/>
            </w:tcBorders>
            <w:shd w:val="clear" w:color="auto" w:fill="auto"/>
            <w:textDirection w:val="btLr"/>
            <w:vAlign w:val="center"/>
            <w:hideMark/>
          </w:tcPr>
          <w:p w:rsidR="00A83634" w:rsidRPr="0041349D" w:rsidRDefault="00A83634" w:rsidP="00212A4A">
            <w:pPr>
              <w:jc w:val="center"/>
              <w:rPr>
                <w:b/>
                <w:bCs/>
                <w:color w:val="000000"/>
                <w:sz w:val="20"/>
                <w:szCs w:val="20"/>
              </w:rPr>
            </w:pPr>
            <w:r w:rsidRPr="0041349D">
              <w:rPr>
                <w:b/>
                <w:bCs/>
                <w:color w:val="000000"/>
                <w:sz w:val="20"/>
                <w:szCs w:val="20"/>
              </w:rPr>
              <w:t>Другие</w:t>
            </w:r>
          </w:p>
        </w:tc>
        <w:tc>
          <w:tcPr>
            <w:tcW w:w="377" w:type="dxa"/>
            <w:vMerge/>
            <w:tcBorders>
              <w:top w:val="single" w:sz="4" w:space="0" w:color="auto"/>
              <w:left w:val="nil"/>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377"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377"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r>
      <w:tr w:rsidR="00A83634" w:rsidRPr="0041349D" w:rsidTr="00212A4A">
        <w:trPr>
          <w:trHeight w:val="930"/>
        </w:trPr>
        <w:tc>
          <w:tcPr>
            <w:tcW w:w="349"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635"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832"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751"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377"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377"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377"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557" w:type="dxa"/>
            <w:tcBorders>
              <w:top w:val="nil"/>
              <w:left w:val="nil"/>
              <w:bottom w:val="single" w:sz="4" w:space="0" w:color="auto"/>
              <w:right w:val="single" w:sz="4" w:space="0" w:color="auto"/>
            </w:tcBorders>
            <w:shd w:val="clear" w:color="auto" w:fill="auto"/>
            <w:textDirection w:val="btLr"/>
            <w:vAlign w:val="center"/>
            <w:hideMark/>
          </w:tcPr>
          <w:p w:rsidR="00A83634" w:rsidRPr="0041349D" w:rsidRDefault="00A83634" w:rsidP="00212A4A">
            <w:pPr>
              <w:jc w:val="center"/>
              <w:rPr>
                <w:b/>
                <w:bCs/>
                <w:color w:val="000000"/>
                <w:sz w:val="20"/>
                <w:szCs w:val="20"/>
              </w:rPr>
            </w:pPr>
            <w:r w:rsidRPr="0041349D">
              <w:rPr>
                <w:b/>
                <w:bCs/>
                <w:color w:val="000000"/>
                <w:sz w:val="20"/>
                <w:szCs w:val="20"/>
              </w:rPr>
              <w:t>%</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A83634" w:rsidRPr="0041349D" w:rsidRDefault="00A83634" w:rsidP="00212A4A">
            <w:pPr>
              <w:jc w:val="center"/>
              <w:rPr>
                <w:b/>
                <w:bCs/>
                <w:color w:val="000000"/>
                <w:sz w:val="20"/>
                <w:szCs w:val="20"/>
              </w:rPr>
            </w:pPr>
            <w:r w:rsidRPr="0041349D">
              <w:rPr>
                <w:b/>
                <w:bCs/>
                <w:color w:val="000000"/>
                <w:sz w:val="20"/>
                <w:szCs w:val="20"/>
              </w:rPr>
              <w:t>Сумма</w:t>
            </w:r>
          </w:p>
        </w:tc>
        <w:tc>
          <w:tcPr>
            <w:tcW w:w="377" w:type="dxa"/>
            <w:tcBorders>
              <w:top w:val="nil"/>
              <w:left w:val="nil"/>
              <w:bottom w:val="single" w:sz="4" w:space="0" w:color="auto"/>
              <w:right w:val="single" w:sz="4" w:space="0" w:color="auto"/>
            </w:tcBorders>
            <w:shd w:val="clear" w:color="auto" w:fill="auto"/>
            <w:textDirection w:val="btLr"/>
            <w:vAlign w:val="center"/>
            <w:hideMark/>
          </w:tcPr>
          <w:p w:rsidR="00A83634" w:rsidRPr="0041349D" w:rsidRDefault="00A83634" w:rsidP="00212A4A">
            <w:pPr>
              <w:jc w:val="center"/>
              <w:rPr>
                <w:b/>
                <w:bCs/>
                <w:color w:val="000000"/>
                <w:sz w:val="20"/>
                <w:szCs w:val="20"/>
              </w:rPr>
            </w:pPr>
            <w:r w:rsidRPr="0041349D">
              <w:rPr>
                <w:b/>
                <w:bCs/>
                <w:color w:val="000000"/>
                <w:sz w:val="20"/>
                <w:szCs w:val="20"/>
              </w:rPr>
              <w:t>%</w:t>
            </w:r>
          </w:p>
        </w:tc>
        <w:tc>
          <w:tcPr>
            <w:tcW w:w="377" w:type="dxa"/>
            <w:tcBorders>
              <w:top w:val="nil"/>
              <w:left w:val="nil"/>
              <w:bottom w:val="single" w:sz="4" w:space="0" w:color="auto"/>
              <w:right w:val="single" w:sz="4" w:space="0" w:color="auto"/>
            </w:tcBorders>
            <w:shd w:val="clear" w:color="auto" w:fill="auto"/>
            <w:textDirection w:val="btLr"/>
            <w:vAlign w:val="center"/>
            <w:hideMark/>
          </w:tcPr>
          <w:p w:rsidR="00A83634" w:rsidRPr="0041349D" w:rsidRDefault="00A83634" w:rsidP="00212A4A">
            <w:pPr>
              <w:jc w:val="center"/>
              <w:rPr>
                <w:b/>
                <w:bCs/>
                <w:color w:val="000000"/>
                <w:sz w:val="20"/>
                <w:szCs w:val="20"/>
              </w:rPr>
            </w:pPr>
            <w:r w:rsidRPr="0041349D">
              <w:rPr>
                <w:b/>
                <w:bCs/>
                <w:color w:val="000000"/>
                <w:sz w:val="20"/>
                <w:szCs w:val="20"/>
              </w:rPr>
              <w:t>Сумма</w:t>
            </w:r>
          </w:p>
        </w:tc>
        <w:tc>
          <w:tcPr>
            <w:tcW w:w="377" w:type="dxa"/>
            <w:tcBorders>
              <w:top w:val="nil"/>
              <w:left w:val="nil"/>
              <w:bottom w:val="single" w:sz="4" w:space="0" w:color="auto"/>
              <w:right w:val="single" w:sz="4" w:space="0" w:color="auto"/>
            </w:tcBorders>
            <w:shd w:val="clear" w:color="auto" w:fill="auto"/>
            <w:textDirection w:val="btLr"/>
            <w:vAlign w:val="center"/>
            <w:hideMark/>
          </w:tcPr>
          <w:p w:rsidR="00A83634" w:rsidRPr="0041349D" w:rsidRDefault="00A83634" w:rsidP="00212A4A">
            <w:pPr>
              <w:jc w:val="center"/>
              <w:rPr>
                <w:b/>
                <w:bCs/>
                <w:color w:val="000000"/>
                <w:sz w:val="20"/>
                <w:szCs w:val="20"/>
              </w:rPr>
            </w:pPr>
            <w:r w:rsidRPr="0041349D">
              <w:rPr>
                <w:b/>
                <w:bCs/>
                <w:color w:val="000000"/>
                <w:sz w:val="20"/>
                <w:szCs w:val="20"/>
              </w:rPr>
              <w:t>%</w:t>
            </w:r>
          </w:p>
        </w:tc>
        <w:tc>
          <w:tcPr>
            <w:tcW w:w="377" w:type="dxa"/>
            <w:tcBorders>
              <w:top w:val="nil"/>
              <w:left w:val="nil"/>
              <w:bottom w:val="single" w:sz="4" w:space="0" w:color="auto"/>
              <w:right w:val="single" w:sz="4" w:space="0" w:color="auto"/>
            </w:tcBorders>
            <w:shd w:val="clear" w:color="auto" w:fill="auto"/>
            <w:textDirection w:val="btLr"/>
            <w:vAlign w:val="center"/>
            <w:hideMark/>
          </w:tcPr>
          <w:p w:rsidR="00A83634" w:rsidRPr="0041349D" w:rsidRDefault="00A83634" w:rsidP="00212A4A">
            <w:pPr>
              <w:jc w:val="center"/>
              <w:rPr>
                <w:b/>
                <w:bCs/>
                <w:color w:val="000000"/>
                <w:sz w:val="20"/>
                <w:szCs w:val="20"/>
              </w:rPr>
            </w:pPr>
            <w:r w:rsidRPr="0041349D">
              <w:rPr>
                <w:b/>
                <w:bCs/>
                <w:color w:val="000000"/>
                <w:sz w:val="20"/>
                <w:szCs w:val="20"/>
              </w:rPr>
              <w:t>Сумма</w:t>
            </w:r>
          </w:p>
        </w:tc>
        <w:tc>
          <w:tcPr>
            <w:tcW w:w="377" w:type="dxa"/>
            <w:tcBorders>
              <w:top w:val="single" w:sz="4" w:space="0" w:color="auto"/>
              <w:left w:val="nil"/>
              <w:bottom w:val="single" w:sz="4" w:space="0" w:color="auto"/>
              <w:right w:val="single" w:sz="4" w:space="0" w:color="auto"/>
            </w:tcBorders>
            <w:shd w:val="clear" w:color="auto" w:fill="auto"/>
            <w:textDirection w:val="btLr"/>
            <w:vAlign w:val="center"/>
            <w:hideMark/>
          </w:tcPr>
          <w:p w:rsidR="00A83634" w:rsidRPr="0041349D" w:rsidRDefault="00A83634" w:rsidP="00212A4A">
            <w:pPr>
              <w:jc w:val="center"/>
              <w:rPr>
                <w:b/>
                <w:bCs/>
                <w:color w:val="000000"/>
                <w:sz w:val="20"/>
                <w:szCs w:val="20"/>
              </w:rPr>
            </w:pPr>
            <w:r w:rsidRPr="0041349D">
              <w:rPr>
                <w:b/>
                <w:bCs/>
                <w:color w:val="000000"/>
                <w:sz w:val="20"/>
                <w:szCs w:val="20"/>
              </w:rPr>
              <w:t>%</w:t>
            </w:r>
          </w:p>
        </w:tc>
        <w:tc>
          <w:tcPr>
            <w:tcW w:w="377" w:type="dxa"/>
            <w:tcBorders>
              <w:top w:val="single" w:sz="4" w:space="0" w:color="auto"/>
              <w:left w:val="nil"/>
              <w:bottom w:val="single" w:sz="4" w:space="0" w:color="auto"/>
              <w:right w:val="single" w:sz="4" w:space="0" w:color="auto"/>
            </w:tcBorders>
            <w:shd w:val="clear" w:color="auto" w:fill="auto"/>
            <w:textDirection w:val="btLr"/>
            <w:vAlign w:val="center"/>
            <w:hideMark/>
          </w:tcPr>
          <w:p w:rsidR="00A83634" w:rsidRPr="0041349D" w:rsidRDefault="00A83634" w:rsidP="00212A4A">
            <w:pPr>
              <w:jc w:val="center"/>
              <w:rPr>
                <w:b/>
                <w:bCs/>
                <w:color w:val="000000"/>
                <w:sz w:val="20"/>
                <w:szCs w:val="20"/>
              </w:rPr>
            </w:pPr>
            <w:r w:rsidRPr="0041349D">
              <w:rPr>
                <w:b/>
                <w:bCs/>
                <w:color w:val="000000"/>
                <w:sz w:val="20"/>
                <w:szCs w:val="20"/>
              </w:rPr>
              <w:t>Сумма</w:t>
            </w:r>
          </w:p>
        </w:tc>
        <w:tc>
          <w:tcPr>
            <w:tcW w:w="377" w:type="dxa"/>
            <w:tcBorders>
              <w:top w:val="nil"/>
              <w:left w:val="nil"/>
              <w:bottom w:val="single" w:sz="4" w:space="0" w:color="auto"/>
              <w:right w:val="single" w:sz="4" w:space="0" w:color="auto"/>
            </w:tcBorders>
            <w:shd w:val="clear" w:color="auto" w:fill="auto"/>
            <w:textDirection w:val="btLr"/>
            <w:vAlign w:val="center"/>
            <w:hideMark/>
          </w:tcPr>
          <w:p w:rsidR="00A83634" w:rsidRPr="0041349D" w:rsidRDefault="00A83634" w:rsidP="00212A4A">
            <w:pPr>
              <w:jc w:val="center"/>
              <w:rPr>
                <w:b/>
                <w:bCs/>
                <w:color w:val="000000"/>
                <w:sz w:val="20"/>
                <w:szCs w:val="20"/>
              </w:rPr>
            </w:pPr>
            <w:r w:rsidRPr="0041349D">
              <w:rPr>
                <w:b/>
                <w:bCs/>
                <w:color w:val="000000"/>
                <w:sz w:val="20"/>
                <w:szCs w:val="20"/>
              </w:rPr>
              <w:t>%</w:t>
            </w:r>
          </w:p>
        </w:tc>
        <w:tc>
          <w:tcPr>
            <w:tcW w:w="377" w:type="dxa"/>
            <w:tcBorders>
              <w:top w:val="nil"/>
              <w:left w:val="nil"/>
              <w:bottom w:val="single" w:sz="4" w:space="0" w:color="auto"/>
              <w:right w:val="single" w:sz="4" w:space="0" w:color="auto"/>
            </w:tcBorders>
            <w:shd w:val="clear" w:color="auto" w:fill="auto"/>
            <w:textDirection w:val="btLr"/>
            <w:vAlign w:val="center"/>
            <w:hideMark/>
          </w:tcPr>
          <w:p w:rsidR="00A83634" w:rsidRPr="0041349D" w:rsidRDefault="00A83634" w:rsidP="00212A4A">
            <w:pPr>
              <w:jc w:val="center"/>
              <w:rPr>
                <w:b/>
                <w:bCs/>
                <w:color w:val="000000"/>
                <w:sz w:val="20"/>
                <w:szCs w:val="20"/>
              </w:rPr>
            </w:pPr>
            <w:r w:rsidRPr="0041349D">
              <w:rPr>
                <w:b/>
                <w:bCs/>
                <w:color w:val="000000"/>
                <w:sz w:val="20"/>
                <w:szCs w:val="20"/>
              </w:rPr>
              <w:t>Сумма</w:t>
            </w:r>
          </w:p>
        </w:tc>
        <w:tc>
          <w:tcPr>
            <w:tcW w:w="377" w:type="dxa"/>
            <w:tcBorders>
              <w:top w:val="nil"/>
              <w:left w:val="nil"/>
              <w:bottom w:val="single" w:sz="4" w:space="0" w:color="auto"/>
              <w:right w:val="single" w:sz="4" w:space="0" w:color="auto"/>
            </w:tcBorders>
            <w:shd w:val="clear" w:color="auto" w:fill="auto"/>
            <w:textDirection w:val="btLr"/>
            <w:vAlign w:val="center"/>
            <w:hideMark/>
          </w:tcPr>
          <w:p w:rsidR="00A83634" w:rsidRPr="0041349D" w:rsidRDefault="00A83634" w:rsidP="00212A4A">
            <w:pPr>
              <w:jc w:val="center"/>
              <w:rPr>
                <w:b/>
                <w:bCs/>
                <w:color w:val="000000"/>
                <w:sz w:val="20"/>
                <w:szCs w:val="20"/>
              </w:rPr>
            </w:pPr>
            <w:r w:rsidRPr="0041349D">
              <w:rPr>
                <w:b/>
                <w:bCs/>
                <w:color w:val="000000"/>
                <w:sz w:val="20"/>
                <w:szCs w:val="20"/>
              </w:rPr>
              <w:t>%</w:t>
            </w:r>
          </w:p>
        </w:tc>
        <w:tc>
          <w:tcPr>
            <w:tcW w:w="377" w:type="dxa"/>
            <w:tcBorders>
              <w:top w:val="nil"/>
              <w:left w:val="nil"/>
              <w:bottom w:val="single" w:sz="4" w:space="0" w:color="auto"/>
              <w:right w:val="single" w:sz="4" w:space="0" w:color="auto"/>
            </w:tcBorders>
            <w:shd w:val="clear" w:color="auto" w:fill="auto"/>
            <w:textDirection w:val="btLr"/>
            <w:vAlign w:val="center"/>
            <w:hideMark/>
          </w:tcPr>
          <w:p w:rsidR="00A83634" w:rsidRPr="0041349D" w:rsidRDefault="00A83634" w:rsidP="00212A4A">
            <w:pPr>
              <w:jc w:val="center"/>
              <w:rPr>
                <w:b/>
                <w:bCs/>
                <w:color w:val="000000"/>
                <w:sz w:val="20"/>
                <w:szCs w:val="20"/>
              </w:rPr>
            </w:pPr>
            <w:r w:rsidRPr="0041349D">
              <w:rPr>
                <w:b/>
                <w:bCs/>
                <w:color w:val="000000"/>
                <w:sz w:val="20"/>
                <w:szCs w:val="20"/>
              </w:rPr>
              <w:t>Сумма</w:t>
            </w:r>
          </w:p>
        </w:tc>
        <w:tc>
          <w:tcPr>
            <w:tcW w:w="377" w:type="dxa"/>
            <w:tcBorders>
              <w:top w:val="nil"/>
              <w:left w:val="nil"/>
              <w:bottom w:val="single" w:sz="4" w:space="0" w:color="auto"/>
              <w:right w:val="single" w:sz="4" w:space="0" w:color="auto"/>
            </w:tcBorders>
            <w:shd w:val="clear" w:color="auto" w:fill="auto"/>
            <w:textDirection w:val="btLr"/>
            <w:vAlign w:val="center"/>
            <w:hideMark/>
          </w:tcPr>
          <w:p w:rsidR="00A83634" w:rsidRPr="0041349D" w:rsidRDefault="00A83634" w:rsidP="00212A4A">
            <w:pPr>
              <w:jc w:val="center"/>
              <w:rPr>
                <w:b/>
                <w:bCs/>
                <w:color w:val="000000"/>
                <w:sz w:val="20"/>
                <w:szCs w:val="20"/>
              </w:rPr>
            </w:pPr>
            <w:r w:rsidRPr="0041349D">
              <w:rPr>
                <w:b/>
                <w:bCs/>
                <w:color w:val="000000"/>
                <w:sz w:val="20"/>
                <w:szCs w:val="20"/>
              </w:rPr>
              <w:t>%</w:t>
            </w:r>
          </w:p>
        </w:tc>
        <w:tc>
          <w:tcPr>
            <w:tcW w:w="377" w:type="dxa"/>
            <w:tcBorders>
              <w:top w:val="nil"/>
              <w:left w:val="nil"/>
              <w:bottom w:val="single" w:sz="4" w:space="0" w:color="auto"/>
              <w:right w:val="single" w:sz="4" w:space="0" w:color="auto"/>
            </w:tcBorders>
            <w:shd w:val="clear" w:color="auto" w:fill="auto"/>
            <w:textDirection w:val="btLr"/>
            <w:vAlign w:val="center"/>
            <w:hideMark/>
          </w:tcPr>
          <w:p w:rsidR="00A83634" w:rsidRPr="0041349D" w:rsidRDefault="00A83634" w:rsidP="00212A4A">
            <w:pPr>
              <w:jc w:val="center"/>
              <w:rPr>
                <w:b/>
                <w:bCs/>
                <w:color w:val="000000"/>
                <w:sz w:val="20"/>
                <w:szCs w:val="20"/>
              </w:rPr>
            </w:pPr>
            <w:r w:rsidRPr="0041349D">
              <w:rPr>
                <w:b/>
                <w:bCs/>
                <w:color w:val="000000"/>
                <w:sz w:val="20"/>
                <w:szCs w:val="20"/>
              </w:rPr>
              <w:t>Сумма</w:t>
            </w:r>
          </w:p>
        </w:tc>
        <w:tc>
          <w:tcPr>
            <w:tcW w:w="377" w:type="dxa"/>
            <w:tcBorders>
              <w:top w:val="nil"/>
              <w:left w:val="nil"/>
              <w:bottom w:val="single" w:sz="4" w:space="0" w:color="auto"/>
              <w:right w:val="single" w:sz="4" w:space="0" w:color="auto"/>
            </w:tcBorders>
            <w:shd w:val="clear" w:color="auto" w:fill="auto"/>
            <w:textDirection w:val="btLr"/>
            <w:vAlign w:val="center"/>
            <w:hideMark/>
          </w:tcPr>
          <w:p w:rsidR="00A83634" w:rsidRPr="0041349D" w:rsidRDefault="00A83634" w:rsidP="00212A4A">
            <w:pPr>
              <w:jc w:val="center"/>
              <w:rPr>
                <w:b/>
                <w:bCs/>
                <w:color w:val="000000"/>
                <w:sz w:val="20"/>
                <w:szCs w:val="20"/>
              </w:rPr>
            </w:pPr>
            <w:r w:rsidRPr="0041349D">
              <w:rPr>
                <w:b/>
                <w:bCs/>
                <w:color w:val="000000"/>
                <w:sz w:val="20"/>
                <w:szCs w:val="20"/>
              </w:rPr>
              <w:t>%</w:t>
            </w:r>
          </w:p>
        </w:tc>
        <w:tc>
          <w:tcPr>
            <w:tcW w:w="377" w:type="dxa"/>
            <w:tcBorders>
              <w:top w:val="nil"/>
              <w:left w:val="nil"/>
              <w:bottom w:val="single" w:sz="4" w:space="0" w:color="auto"/>
              <w:right w:val="single" w:sz="4" w:space="0" w:color="auto"/>
            </w:tcBorders>
            <w:shd w:val="clear" w:color="auto" w:fill="auto"/>
            <w:textDirection w:val="btLr"/>
            <w:vAlign w:val="center"/>
            <w:hideMark/>
          </w:tcPr>
          <w:p w:rsidR="00A83634" w:rsidRPr="0041349D" w:rsidRDefault="00A83634" w:rsidP="00212A4A">
            <w:pPr>
              <w:jc w:val="center"/>
              <w:rPr>
                <w:b/>
                <w:bCs/>
                <w:color w:val="000000"/>
                <w:sz w:val="20"/>
                <w:szCs w:val="20"/>
              </w:rPr>
            </w:pPr>
            <w:r w:rsidRPr="0041349D">
              <w:rPr>
                <w:b/>
                <w:bCs/>
                <w:color w:val="000000"/>
                <w:sz w:val="20"/>
                <w:szCs w:val="20"/>
              </w:rPr>
              <w:t>Сумма</w:t>
            </w:r>
          </w:p>
        </w:tc>
        <w:tc>
          <w:tcPr>
            <w:tcW w:w="377" w:type="dxa"/>
            <w:vMerge/>
            <w:tcBorders>
              <w:top w:val="single" w:sz="4" w:space="0" w:color="auto"/>
              <w:left w:val="nil"/>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377"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377"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r>
      <w:tr w:rsidR="00A83634" w:rsidRPr="0041349D" w:rsidTr="00212A4A">
        <w:trPr>
          <w:trHeight w:val="255"/>
        </w:trPr>
        <w:tc>
          <w:tcPr>
            <w:tcW w:w="349" w:type="dxa"/>
            <w:vMerge w:val="restart"/>
            <w:tcBorders>
              <w:top w:val="nil"/>
              <w:left w:val="single" w:sz="4" w:space="0" w:color="auto"/>
              <w:bottom w:val="nil"/>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1</w:t>
            </w:r>
          </w:p>
        </w:tc>
        <w:tc>
          <w:tcPr>
            <w:tcW w:w="635" w:type="dxa"/>
            <w:vMerge w:val="restart"/>
            <w:tcBorders>
              <w:top w:val="nil"/>
              <w:left w:val="single" w:sz="4" w:space="0" w:color="auto"/>
              <w:bottom w:val="nil"/>
              <w:right w:val="single" w:sz="4" w:space="0" w:color="auto"/>
            </w:tcBorders>
            <w:shd w:val="clear" w:color="auto" w:fill="auto"/>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832" w:type="dxa"/>
            <w:vMerge w:val="restart"/>
            <w:tcBorders>
              <w:top w:val="nil"/>
              <w:left w:val="single" w:sz="4" w:space="0" w:color="auto"/>
              <w:bottom w:val="nil"/>
              <w:right w:val="single" w:sz="4" w:space="0" w:color="auto"/>
            </w:tcBorders>
            <w:shd w:val="clear" w:color="auto" w:fill="auto"/>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751" w:type="dxa"/>
            <w:vMerge w:val="restart"/>
            <w:tcBorders>
              <w:top w:val="nil"/>
              <w:left w:val="single" w:sz="4" w:space="0" w:color="auto"/>
              <w:bottom w:val="nil"/>
              <w:right w:val="single" w:sz="4" w:space="0" w:color="auto"/>
            </w:tcBorders>
            <w:shd w:val="clear" w:color="auto" w:fill="auto"/>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567" w:type="dxa"/>
            <w:vMerge w:val="restart"/>
            <w:tcBorders>
              <w:top w:val="nil"/>
              <w:left w:val="single" w:sz="4" w:space="0" w:color="auto"/>
              <w:bottom w:val="nil"/>
              <w:right w:val="single" w:sz="4" w:space="0" w:color="auto"/>
            </w:tcBorders>
            <w:shd w:val="clear" w:color="auto" w:fill="auto"/>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426" w:type="dxa"/>
            <w:vMerge w:val="restart"/>
            <w:tcBorders>
              <w:top w:val="nil"/>
              <w:left w:val="single" w:sz="4" w:space="0" w:color="auto"/>
              <w:bottom w:val="nil"/>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495" w:type="dxa"/>
            <w:vMerge w:val="restart"/>
            <w:tcBorders>
              <w:top w:val="nil"/>
              <w:left w:val="single" w:sz="4" w:space="0" w:color="auto"/>
              <w:bottom w:val="nil"/>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0,00</w:t>
            </w:r>
          </w:p>
        </w:tc>
        <w:tc>
          <w:tcPr>
            <w:tcW w:w="377" w:type="dxa"/>
            <w:vMerge w:val="restart"/>
            <w:tcBorders>
              <w:top w:val="nil"/>
              <w:left w:val="single" w:sz="4" w:space="0" w:color="auto"/>
              <w:bottom w:val="nil"/>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377" w:type="dxa"/>
            <w:vMerge w:val="restart"/>
            <w:tcBorders>
              <w:top w:val="nil"/>
              <w:left w:val="single" w:sz="4" w:space="0" w:color="auto"/>
              <w:bottom w:val="nil"/>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0,0</w:t>
            </w:r>
            <w:r w:rsidRPr="0041349D">
              <w:rPr>
                <w:color w:val="000000"/>
                <w:sz w:val="20"/>
                <w:szCs w:val="20"/>
              </w:rPr>
              <w:lastRenderedPageBreak/>
              <w:t>0</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lastRenderedPageBreak/>
              <w:t>0,0</w:t>
            </w:r>
            <w:r w:rsidRPr="0041349D">
              <w:rPr>
                <w:color w:val="000000"/>
                <w:sz w:val="20"/>
                <w:szCs w:val="20"/>
              </w:rPr>
              <w:lastRenderedPageBreak/>
              <w:t>0</w:t>
            </w:r>
          </w:p>
        </w:tc>
        <w:tc>
          <w:tcPr>
            <w:tcW w:w="5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lastRenderedPageBreak/>
              <w:t> </w:t>
            </w:r>
          </w:p>
        </w:tc>
        <w:tc>
          <w:tcPr>
            <w:tcW w:w="5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0,0</w:t>
            </w:r>
            <w:r w:rsidRPr="0041349D">
              <w:rPr>
                <w:color w:val="000000"/>
                <w:sz w:val="20"/>
                <w:szCs w:val="20"/>
              </w:rPr>
              <w:lastRenderedPageBreak/>
              <w:t>0</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lastRenderedPageBreak/>
              <w:t>0</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0,0</w:t>
            </w:r>
            <w:r w:rsidRPr="0041349D">
              <w:rPr>
                <w:color w:val="000000"/>
                <w:sz w:val="20"/>
                <w:szCs w:val="20"/>
              </w:rPr>
              <w:lastRenderedPageBreak/>
              <w:t>0</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lastRenderedPageBreak/>
              <w:t> </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0,0</w:t>
            </w:r>
            <w:r w:rsidRPr="0041349D">
              <w:rPr>
                <w:color w:val="000000"/>
                <w:sz w:val="20"/>
                <w:szCs w:val="20"/>
              </w:rPr>
              <w:lastRenderedPageBreak/>
              <w:t>0</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lastRenderedPageBreak/>
              <w:t>0</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0,0</w:t>
            </w:r>
            <w:r w:rsidRPr="0041349D">
              <w:rPr>
                <w:color w:val="000000"/>
                <w:sz w:val="20"/>
                <w:szCs w:val="20"/>
              </w:rPr>
              <w:lastRenderedPageBreak/>
              <w:t>0</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lastRenderedPageBreak/>
              <w:t>0</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0,0</w:t>
            </w:r>
            <w:r w:rsidRPr="0041349D">
              <w:rPr>
                <w:color w:val="000000"/>
                <w:sz w:val="20"/>
                <w:szCs w:val="20"/>
              </w:rPr>
              <w:lastRenderedPageBreak/>
              <w:t>0</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lastRenderedPageBreak/>
              <w:t>0</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0,0</w:t>
            </w:r>
            <w:r w:rsidRPr="0041349D">
              <w:rPr>
                <w:color w:val="000000"/>
                <w:sz w:val="20"/>
                <w:szCs w:val="20"/>
              </w:rPr>
              <w:lastRenderedPageBreak/>
              <w:t>0</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lastRenderedPageBreak/>
              <w:t>0</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0,0</w:t>
            </w:r>
            <w:r w:rsidRPr="0041349D">
              <w:rPr>
                <w:color w:val="000000"/>
                <w:sz w:val="20"/>
                <w:szCs w:val="20"/>
              </w:rPr>
              <w:lastRenderedPageBreak/>
              <w:t>0</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lastRenderedPageBreak/>
              <w:t>0,0</w:t>
            </w:r>
            <w:r w:rsidRPr="0041349D">
              <w:rPr>
                <w:color w:val="000000"/>
                <w:sz w:val="20"/>
                <w:szCs w:val="20"/>
              </w:rPr>
              <w:lastRenderedPageBreak/>
              <w:t>0</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lastRenderedPageBreak/>
              <w:t>0,0</w:t>
            </w:r>
            <w:r w:rsidRPr="0041349D">
              <w:rPr>
                <w:color w:val="000000"/>
                <w:sz w:val="20"/>
                <w:szCs w:val="20"/>
              </w:rPr>
              <w:lastRenderedPageBreak/>
              <w:t>0</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lastRenderedPageBreak/>
              <w:t>0,0</w:t>
            </w:r>
            <w:r w:rsidRPr="0041349D">
              <w:rPr>
                <w:color w:val="000000"/>
                <w:sz w:val="20"/>
                <w:szCs w:val="20"/>
              </w:rPr>
              <w:lastRenderedPageBreak/>
              <w:t>0</w:t>
            </w:r>
          </w:p>
        </w:tc>
      </w:tr>
      <w:tr w:rsidR="00A83634" w:rsidRPr="0041349D" w:rsidTr="00212A4A">
        <w:trPr>
          <w:trHeight w:val="255"/>
        </w:trPr>
        <w:tc>
          <w:tcPr>
            <w:tcW w:w="349" w:type="dxa"/>
            <w:vMerge/>
            <w:tcBorders>
              <w:top w:val="nil"/>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635" w:type="dxa"/>
            <w:vMerge/>
            <w:tcBorders>
              <w:top w:val="nil"/>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832" w:type="dxa"/>
            <w:vMerge/>
            <w:tcBorders>
              <w:top w:val="nil"/>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751" w:type="dxa"/>
            <w:vMerge/>
            <w:tcBorders>
              <w:top w:val="nil"/>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567" w:type="dxa"/>
            <w:vMerge/>
            <w:tcBorders>
              <w:top w:val="nil"/>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426" w:type="dxa"/>
            <w:vMerge/>
            <w:tcBorders>
              <w:top w:val="nil"/>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495" w:type="dxa"/>
            <w:vMerge/>
            <w:tcBorders>
              <w:top w:val="nil"/>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55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55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r>
      <w:tr w:rsidR="00A83634" w:rsidRPr="0041349D" w:rsidTr="00212A4A">
        <w:trPr>
          <w:trHeight w:val="255"/>
        </w:trPr>
        <w:tc>
          <w:tcPr>
            <w:tcW w:w="349" w:type="dxa"/>
            <w:vMerge/>
            <w:tcBorders>
              <w:top w:val="nil"/>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635" w:type="dxa"/>
            <w:vMerge/>
            <w:tcBorders>
              <w:top w:val="nil"/>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832" w:type="dxa"/>
            <w:vMerge/>
            <w:tcBorders>
              <w:top w:val="nil"/>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751" w:type="dxa"/>
            <w:vMerge/>
            <w:tcBorders>
              <w:top w:val="nil"/>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567" w:type="dxa"/>
            <w:vMerge/>
            <w:tcBorders>
              <w:top w:val="nil"/>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426" w:type="dxa"/>
            <w:vMerge/>
            <w:tcBorders>
              <w:top w:val="nil"/>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495" w:type="dxa"/>
            <w:vMerge/>
            <w:tcBorders>
              <w:top w:val="nil"/>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55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55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r>
      <w:tr w:rsidR="00A83634" w:rsidRPr="0041349D" w:rsidTr="00212A4A">
        <w:trPr>
          <w:trHeight w:val="255"/>
        </w:trPr>
        <w:tc>
          <w:tcPr>
            <w:tcW w:w="349" w:type="dxa"/>
            <w:vMerge/>
            <w:tcBorders>
              <w:top w:val="nil"/>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635" w:type="dxa"/>
            <w:vMerge/>
            <w:tcBorders>
              <w:top w:val="nil"/>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832" w:type="dxa"/>
            <w:vMerge/>
            <w:tcBorders>
              <w:top w:val="nil"/>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751" w:type="dxa"/>
            <w:vMerge/>
            <w:tcBorders>
              <w:top w:val="nil"/>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567" w:type="dxa"/>
            <w:vMerge/>
            <w:tcBorders>
              <w:top w:val="nil"/>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Итого</w:t>
            </w:r>
          </w:p>
        </w:tc>
        <w:tc>
          <w:tcPr>
            <w:tcW w:w="708"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0</w:t>
            </w:r>
          </w:p>
        </w:tc>
        <w:tc>
          <w:tcPr>
            <w:tcW w:w="426" w:type="dxa"/>
            <w:vMerge/>
            <w:tcBorders>
              <w:top w:val="nil"/>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495" w:type="dxa"/>
            <w:vMerge/>
            <w:tcBorders>
              <w:top w:val="nil"/>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55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55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r>
      <w:tr w:rsidR="00A83634" w:rsidRPr="0041349D" w:rsidTr="00212A4A">
        <w:trPr>
          <w:trHeight w:val="255"/>
        </w:trPr>
        <w:tc>
          <w:tcPr>
            <w:tcW w:w="349"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635" w:type="dxa"/>
            <w:vMerge w:val="restart"/>
            <w:tcBorders>
              <w:top w:val="single" w:sz="4" w:space="0" w:color="auto"/>
              <w:left w:val="single" w:sz="4" w:space="0" w:color="auto"/>
              <w:bottom w:val="nil"/>
              <w:right w:val="single" w:sz="4" w:space="0" w:color="auto"/>
            </w:tcBorders>
            <w:shd w:val="clear" w:color="auto" w:fill="auto"/>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832" w:type="dxa"/>
            <w:vMerge w:val="restart"/>
            <w:tcBorders>
              <w:top w:val="single" w:sz="4" w:space="0" w:color="auto"/>
              <w:left w:val="single" w:sz="4" w:space="0" w:color="auto"/>
              <w:bottom w:val="nil"/>
              <w:right w:val="single" w:sz="4" w:space="0" w:color="auto"/>
            </w:tcBorders>
            <w:shd w:val="clear" w:color="auto" w:fill="auto"/>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751" w:type="dxa"/>
            <w:vMerge w:val="restart"/>
            <w:tcBorders>
              <w:top w:val="single" w:sz="4" w:space="0" w:color="auto"/>
              <w:left w:val="single" w:sz="4" w:space="0" w:color="auto"/>
              <w:bottom w:val="nil"/>
              <w:right w:val="single" w:sz="4" w:space="0" w:color="auto"/>
            </w:tcBorders>
            <w:shd w:val="clear" w:color="auto" w:fill="auto"/>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42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49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0,00</w:t>
            </w:r>
          </w:p>
        </w:tc>
        <w:tc>
          <w:tcPr>
            <w:tcW w:w="377"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377"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0,00</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0,00</w:t>
            </w:r>
          </w:p>
        </w:tc>
        <w:tc>
          <w:tcPr>
            <w:tcW w:w="5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5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0,00</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0</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0,00</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0,00</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0</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0,00</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0</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0,00</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0</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0,00</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0</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0,00</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0,00</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0,00</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0,00</w:t>
            </w:r>
          </w:p>
        </w:tc>
      </w:tr>
      <w:tr w:rsidR="00A83634" w:rsidRPr="0041349D" w:rsidTr="00212A4A">
        <w:trPr>
          <w:trHeight w:val="255"/>
        </w:trPr>
        <w:tc>
          <w:tcPr>
            <w:tcW w:w="349" w:type="dxa"/>
            <w:vMerge/>
            <w:tcBorders>
              <w:top w:val="single" w:sz="4" w:space="0" w:color="auto"/>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635" w:type="dxa"/>
            <w:vMerge/>
            <w:tcBorders>
              <w:top w:val="single" w:sz="4" w:space="0" w:color="auto"/>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832" w:type="dxa"/>
            <w:vMerge/>
            <w:tcBorders>
              <w:top w:val="single" w:sz="4" w:space="0" w:color="auto"/>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751" w:type="dxa"/>
            <w:vMerge/>
            <w:tcBorders>
              <w:top w:val="single" w:sz="4" w:space="0" w:color="auto"/>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567" w:type="dxa"/>
            <w:vMerge/>
            <w:tcBorders>
              <w:top w:val="single" w:sz="4" w:space="0" w:color="auto"/>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426" w:type="dxa"/>
            <w:vMerge/>
            <w:tcBorders>
              <w:top w:val="single" w:sz="4" w:space="0" w:color="auto"/>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495" w:type="dxa"/>
            <w:vMerge/>
            <w:tcBorders>
              <w:top w:val="single" w:sz="4" w:space="0" w:color="auto"/>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single" w:sz="4" w:space="0" w:color="auto"/>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single" w:sz="4" w:space="0" w:color="auto"/>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55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55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r>
      <w:tr w:rsidR="00A83634" w:rsidRPr="0041349D" w:rsidTr="00212A4A">
        <w:trPr>
          <w:trHeight w:val="255"/>
        </w:trPr>
        <w:tc>
          <w:tcPr>
            <w:tcW w:w="349" w:type="dxa"/>
            <w:vMerge/>
            <w:tcBorders>
              <w:top w:val="single" w:sz="4" w:space="0" w:color="auto"/>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635" w:type="dxa"/>
            <w:vMerge/>
            <w:tcBorders>
              <w:top w:val="single" w:sz="4" w:space="0" w:color="auto"/>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832" w:type="dxa"/>
            <w:vMerge/>
            <w:tcBorders>
              <w:top w:val="single" w:sz="4" w:space="0" w:color="auto"/>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751" w:type="dxa"/>
            <w:vMerge/>
            <w:tcBorders>
              <w:top w:val="single" w:sz="4" w:space="0" w:color="auto"/>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567" w:type="dxa"/>
            <w:vMerge/>
            <w:tcBorders>
              <w:top w:val="single" w:sz="4" w:space="0" w:color="auto"/>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426" w:type="dxa"/>
            <w:vMerge/>
            <w:tcBorders>
              <w:top w:val="single" w:sz="4" w:space="0" w:color="auto"/>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495" w:type="dxa"/>
            <w:vMerge/>
            <w:tcBorders>
              <w:top w:val="single" w:sz="4" w:space="0" w:color="auto"/>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single" w:sz="4" w:space="0" w:color="auto"/>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single" w:sz="4" w:space="0" w:color="auto"/>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55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55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r>
      <w:tr w:rsidR="00A83634" w:rsidRPr="0041349D" w:rsidTr="00212A4A">
        <w:trPr>
          <w:trHeight w:val="255"/>
        </w:trPr>
        <w:tc>
          <w:tcPr>
            <w:tcW w:w="349" w:type="dxa"/>
            <w:vMerge/>
            <w:tcBorders>
              <w:top w:val="single" w:sz="4" w:space="0" w:color="auto"/>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635" w:type="dxa"/>
            <w:vMerge/>
            <w:tcBorders>
              <w:top w:val="single" w:sz="4" w:space="0" w:color="auto"/>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832" w:type="dxa"/>
            <w:vMerge/>
            <w:tcBorders>
              <w:top w:val="single" w:sz="4" w:space="0" w:color="auto"/>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751" w:type="dxa"/>
            <w:vMerge/>
            <w:tcBorders>
              <w:top w:val="single" w:sz="4" w:space="0" w:color="auto"/>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567" w:type="dxa"/>
            <w:vMerge/>
            <w:tcBorders>
              <w:top w:val="single" w:sz="4" w:space="0" w:color="auto"/>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Итого</w:t>
            </w:r>
          </w:p>
        </w:tc>
        <w:tc>
          <w:tcPr>
            <w:tcW w:w="708"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0</w:t>
            </w:r>
          </w:p>
        </w:tc>
        <w:tc>
          <w:tcPr>
            <w:tcW w:w="426" w:type="dxa"/>
            <w:vMerge/>
            <w:tcBorders>
              <w:top w:val="single" w:sz="4" w:space="0" w:color="auto"/>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495" w:type="dxa"/>
            <w:vMerge/>
            <w:tcBorders>
              <w:top w:val="single" w:sz="4" w:space="0" w:color="auto"/>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single" w:sz="4" w:space="0" w:color="auto"/>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single" w:sz="4" w:space="0" w:color="auto"/>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55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55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r>
      <w:tr w:rsidR="00A83634" w:rsidRPr="0041349D" w:rsidTr="00212A4A">
        <w:trPr>
          <w:trHeight w:val="435"/>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634" w:rsidRPr="0041349D" w:rsidRDefault="00A83634" w:rsidP="00212A4A">
            <w:pPr>
              <w:jc w:val="center"/>
              <w:rPr>
                <w:b/>
                <w:bCs/>
                <w:i/>
                <w:iCs/>
                <w:color w:val="000000"/>
                <w:sz w:val="20"/>
                <w:szCs w:val="20"/>
              </w:rPr>
            </w:pPr>
            <w:r w:rsidRPr="0041349D">
              <w:rPr>
                <w:b/>
                <w:bCs/>
                <w:i/>
                <w:iCs/>
                <w:color w:val="000000"/>
                <w:sz w:val="20"/>
                <w:szCs w:val="20"/>
              </w:rPr>
              <w:t> </w:t>
            </w:r>
          </w:p>
        </w:tc>
        <w:tc>
          <w:tcPr>
            <w:tcW w:w="3494" w:type="dxa"/>
            <w:gridSpan w:val="5"/>
            <w:tcBorders>
              <w:top w:val="single" w:sz="4" w:space="0" w:color="auto"/>
              <w:left w:val="nil"/>
              <w:bottom w:val="single" w:sz="4" w:space="0" w:color="auto"/>
              <w:right w:val="single" w:sz="4" w:space="0" w:color="000000"/>
            </w:tcBorders>
            <w:shd w:val="clear" w:color="auto" w:fill="auto"/>
            <w:vAlign w:val="center"/>
            <w:hideMark/>
          </w:tcPr>
          <w:p w:rsidR="00A83634" w:rsidRPr="0041349D" w:rsidRDefault="00A83634" w:rsidP="00212A4A">
            <w:pPr>
              <w:jc w:val="center"/>
              <w:rPr>
                <w:b/>
                <w:bCs/>
                <w:i/>
                <w:iCs/>
                <w:color w:val="000000"/>
                <w:sz w:val="20"/>
                <w:szCs w:val="20"/>
              </w:rPr>
            </w:pPr>
            <w:r w:rsidRPr="0041349D">
              <w:rPr>
                <w:b/>
                <w:bCs/>
                <w:i/>
                <w:iCs/>
                <w:color w:val="000000"/>
                <w:sz w:val="20"/>
                <w:szCs w:val="20"/>
              </w:rPr>
              <w:t>ВСЕГО</w:t>
            </w:r>
          </w:p>
        </w:tc>
        <w:tc>
          <w:tcPr>
            <w:tcW w:w="567"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b/>
                <w:bCs/>
                <w:i/>
                <w:iCs/>
                <w:color w:val="000000"/>
                <w:sz w:val="20"/>
                <w:szCs w:val="20"/>
              </w:rPr>
            </w:pPr>
            <w:r w:rsidRPr="0041349D">
              <w:rPr>
                <w:b/>
                <w:bCs/>
                <w:i/>
                <w:iCs/>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b/>
                <w:bCs/>
                <w:i/>
                <w:iCs/>
                <w:color w:val="000000"/>
                <w:sz w:val="20"/>
                <w:szCs w:val="20"/>
              </w:rPr>
            </w:pPr>
            <w:r w:rsidRPr="0041349D">
              <w:rPr>
                <w:b/>
                <w:bCs/>
                <w:i/>
                <w:iCs/>
                <w:color w:val="000000"/>
                <w:sz w:val="20"/>
                <w:szCs w:val="20"/>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b/>
                <w:bCs/>
                <w:i/>
                <w:iCs/>
                <w:color w:val="000000"/>
                <w:sz w:val="20"/>
                <w:szCs w:val="20"/>
              </w:rPr>
            </w:pPr>
            <w:r w:rsidRPr="0041349D">
              <w:rPr>
                <w:b/>
                <w:bCs/>
                <w:i/>
                <w:iCs/>
                <w:color w:val="000000"/>
                <w:sz w:val="20"/>
                <w:szCs w:val="20"/>
              </w:rPr>
              <w:t>0,00</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b/>
                <w:bCs/>
                <w:i/>
                <w:iCs/>
                <w:color w:val="000000"/>
                <w:sz w:val="20"/>
                <w:szCs w:val="20"/>
              </w:rPr>
            </w:pPr>
            <w:r w:rsidRPr="0041349D">
              <w:rPr>
                <w:b/>
                <w:bCs/>
                <w:i/>
                <w:iCs/>
                <w:color w:val="000000"/>
                <w:sz w:val="20"/>
                <w:szCs w:val="20"/>
              </w:rPr>
              <w:t>0,00</w:t>
            </w:r>
          </w:p>
        </w:tc>
        <w:tc>
          <w:tcPr>
            <w:tcW w:w="377" w:type="dxa"/>
            <w:tcBorders>
              <w:top w:val="single" w:sz="4" w:space="0" w:color="auto"/>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b/>
                <w:bCs/>
                <w:i/>
                <w:iCs/>
                <w:color w:val="000000"/>
                <w:sz w:val="20"/>
                <w:szCs w:val="20"/>
              </w:rPr>
            </w:pPr>
            <w:r w:rsidRPr="0041349D">
              <w:rPr>
                <w:b/>
                <w:bCs/>
                <w:i/>
                <w:iCs/>
                <w:color w:val="000000"/>
                <w:sz w:val="20"/>
                <w:szCs w:val="20"/>
              </w:rPr>
              <w:t>0,00</w:t>
            </w:r>
          </w:p>
        </w:tc>
        <w:tc>
          <w:tcPr>
            <w:tcW w:w="377" w:type="dxa"/>
            <w:tcBorders>
              <w:top w:val="single" w:sz="4" w:space="0" w:color="auto"/>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b/>
                <w:bCs/>
                <w:i/>
                <w:iCs/>
                <w:color w:val="000000"/>
                <w:sz w:val="20"/>
                <w:szCs w:val="20"/>
              </w:rPr>
            </w:pPr>
            <w:r w:rsidRPr="0041349D">
              <w:rPr>
                <w:b/>
                <w:bCs/>
                <w:i/>
                <w:iCs/>
                <w:color w:val="000000"/>
                <w:sz w:val="20"/>
                <w:szCs w:val="20"/>
              </w:rPr>
              <w:t>0,00</w:t>
            </w:r>
          </w:p>
        </w:tc>
        <w:tc>
          <w:tcPr>
            <w:tcW w:w="377"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b/>
                <w:bCs/>
                <w:i/>
                <w:iCs/>
                <w:color w:val="000000"/>
                <w:sz w:val="20"/>
                <w:szCs w:val="20"/>
              </w:rPr>
            </w:pPr>
            <w:r w:rsidRPr="0041349D">
              <w:rPr>
                <w:b/>
                <w:bCs/>
                <w:i/>
                <w:iCs/>
                <w:color w:val="000000"/>
                <w:sz w:val="20"/>
                <w:szCs w:val="20"/>
              </w:rPr>
              <w:t>0,00</w:t>
            </w:r>
          </w:p>
        </w:tc>
        <w:tc>
          <w:tcPr>
            <w:tcW w:w="557"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b/>
                <w:bCs/>
                <w:i/>
                <w:iCs/>
                <w:color w:val="000000"/>
                <w:sz w:val="20"/>
                <w:szCs w:val="20"/>
              </w:rPr>
            </w:pPr>
            <w:r w:rsidRPr="0041349D">
              <w:rPr>
                <w:b/>
                <w:bCs/>
                <w:i/>
                <w:iCs/>
                <w:color w:val="000000"/>
                <w:sz w:val="20"/>
                <w:szCs w:val="20"/>
              </w:rPr>
              <w:t>0,00</w:t>
            </w:r>
          </w:p>
        </w:tc>
        <w:tc>
          <w:tcPr>
            <w:tcW w:w="557"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b/>
                <w:bCs/>
                <w:i/>
                <w:iCs/>
                <w:color w:val="000000"/>
                <w:sz w:val="20"/>
                <w:szCs w:val="20"/>
              </w:rPr>
            </w:pPr>
            <w:r w:rsidRPr="0041349D">
              <w:rPr>
                <w:b/>
                <w:bCs/>
                <w:i/>
                <w:iCs/>
                <w:color w:val="000000"/>
                <w:sz w:val="20"/>
                <w:szCs w:val="20"/>
              </w:rPr>
              <w:t>0,00</w:t>
            </w:r>
          </w:p>
        </w:tc>
        <w:tc>
          <w:tcPr>
            <w:tcW w:w="377"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b/>
                <w:bCs/>
                <w:i/>
                <w:iCs/>
                <w:color w:val="000000"/>
                <w:sz w:val="20"/>
                <w:szCs w:val="20"/>
              </w:rPr>
            </w:pPr>
            <w:r w:rsidRPr="0041349D">
              <w:rPr>
                <w:b/>
                <w:bCs/>
                <w:i/>
                <w:iCs/>
                <w:color w:val="000000"/>
                <w:sz w:val="20"/>
                <w:szCs w:val="20"/>
              </w:rPr>
              <w:t>0,00</w:t>
            </w:r>
          </w:p>
        </w:tc>
        <w:tc>
          <w:tcPr>
            <w:tcW w:w="377"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b/>
                <w:bCs/>
                <w:i/>
                <w:iCs/>
                <w:color w:val="000000"/>
                <w:sz w:val="20"/>
                <w:szCs w:val="20"/>
              </w:rPr>
            </w:pPr>
            <w:r w:rsidRPr="0041349D">
              <w:rPr>
                <w:b/>
                <w:bCs/>
                <w:i/>
                <w:iCs/>
                <w:color w:val="000000"/>
                <w:sz w:val="20"/>
                <w:szCs w:val="20"/>
              </w:rPr>
              <w:t>0,00</w:t>
            </w:r>
          </w:p>
        </w:tc>
        <w:tc>
          <w:tcPr>
            <w:tcW w:w="377"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b/>
                <w:bCs/>
                <w:i/>
                <w:iCs/>
                <w:color w:val="000000"/>
                <w:sz w:val="20"/>
                <w:szCs w:val="20"/>
              </w:rPr>
            </w:pPr>
            <w:r w:rsidRPr="0041349D">
              <w:rPr>
                <w:b/>
                <w:bCs/>
                <w:i/>
                <w:iCs/>
                <w:color w:val="000000"/>
                <w:sz w:val="20"/>
                <w:szCs w:val="20"/>
              </w:rPr>
              <w:t>0,00</w:t>
            </w:r>
          </w:p>
        </w:tc>
        <w:tc>
          <w:tcPr>
            <w:tcW w:w="377"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b/>
                <w:bCs/>
                <w:i/>
                <w:iCs/>
                <w:color w:val="000000"/>
                <w:sz w:val="20"/>
                <w:szCs w:val="20"/>
              </w:rPr>
            </w:pPr>
            <w:r w:rsidRPr="0041349D">
              <w:rPr>
                <w:b/>
                <w:bCs/>
                <w:i/>
                <w:iCs/>
                <w:color w:val="000000"/>
                <w:sz w:val="20"/>
                <w:szCs w:val="20"/>
              </w:rPr>
              <w:t>0,00</w:t>
            </w:r>
          </w:p>
        </w:tc>
        <w:tc>
          <w:tcPr>
            <w:tcW w:w="377"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b/>
                <w:bCs/>
                <w:i/>
                <w:iCs/>
                <w:color w:val="000000"/>
                <w:sz w:val="20"/>
                <w:szCs w:val="20"/>
              </w:rPr>
            </w:pPr>
            <w:r w:rsidRPr="0041349D">
              <w:rPr>
                <w:b/>
                <w:bCs/>
                <w:i/>
                <w:iCs/>
                <w:color w:val="000000"/>
                <w:sz w:val="20"/>
                <w:szCs w:val="20"/>
              </w:rPr>
              <w:t>0,00</w:t>
            </w:r>
          </w:p>
        </w:tc>
        <w:tc>
          <w:tcPr>
            <w:tcW w:w="377"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b/>
                <w:bCs/>
                <w:i/>
                <w:iCs/>
                <w:color w:val="000000"/>
                <w:sz w:val="20"/>
                <w:szCs w:val="20"/>
              </w:rPr>
            </w:pPr>
            <w:r w:rsidRPr="0041349D">
              <w:rPr>
                <w:b/>
                <w:bCs/>
                <w:i/>
                <w:iCs/>
                <w:color w:val="000000"/>
                <w:sz w:val="20"/>
                <w:szCs w:val="20"/>
              </w:rPr>
              <w:t>0,00</w:t>
            </w:r>
          </w:p>
        </w:tc>
        <w:tc>
          <w:tcPr>
            <w:tcW w:w="377"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b/>
                <w:bCs/>
                <w:i/>
                <w:iCs/>
                <w:color w:val="000000"/>
                <w:sz w:val="20"/>
                <w:szCs w:val="20"/>
              </w:rPr>
            </w:pPr>
            <w:r w:rsidRPr="0041349D">
              <w:rPr>
                <w:b/>
                <w:bCs/>
                <w:i/>
                <w:iCs/>
                <w:color w:val="000000"/>
                <w:sz w:val="20"/>
                <w:szCs w:val="20"/>
              </w:rPr>
              <w:t>0,00</w:t>
            </w:r>
          </w:p>
        </w:tc>
        <w:tc>
          <w:tcPr>
            <w:tcW w:w="377"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b/>
                <w:bCs/>
                <w:i/>
                <w:iCs/>
                <w:color w:val="000000"/>
                <w:sz w:val="20"/>
                <w:szCs w:val="20"/>
              </w:rPr>
            </w:pPr>
            <w:r w:rsidRPr="0041349D">
              <w:rPr>
                <w:b/>
                <w:bCs/>
                <w:i/>
                <w:iCs/>
                <w:color w:val="000000"/>
                <w:sz w:val="20"/>
                <w:szCs w:val="20"/>
              </w:rPr>
              <w:t>0,00</w:t>
            </w:r>
          </w:p>
        </w:tc>
        <w:tc>
          <w:tcPr>
            <w:tcW w:w="377"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b/>
                <w:bCs/>
                <w:i/>
                <w:iCs/>
                <w:color w:val="000000"/>
                <w:sz w:val="20"/>
                <w:szCs w:val="20"/>
              </w:rPr>
            </w:pPr>
            <w:r w:rsidRPr="0041349D">
              <w:rPr>
                <w:b/>
                <w:bCs/>
                <w:i/>
                <w:iCs/>
                <w:color w:val="000000"/>
                <w:sz w:val="20"/>
                <w:szCs w:val="20"/>
              </w:rPr>
              <w:t>0,00</w:t>
            </w:r>
          </w:p>
        </w:tc>
        <w:tc>
          <w:tcPr>
            <w:tcW w:w="377"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b/>
                <w:bCs/>
                <w:i/>
                <w:iCs/>
                <w:color w:val="000000"/>
                <w:sz w:val="20"/>
                <w:szCs w:val="20"/>
              </w:rPr>
            </w:pPr>
            <w:r w:rsidRPr="0041349D">
              <w:rPr>
                <w:b/>
                <w:bCs/>
                <w:i/>
                <w:iCs/>
                <w:color w:val="000000"/>
                <w:sz w:val="20"/>
                <w:szCs w:val="20"/>
              </w:rPr>
              <w:t>0,00</w:t>
            </w:r>
          </w:p>
        </w:tc>
        <w:tc>
          <w:tcPr>
            <w:tcW w:w="377"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b/>
                <w:bCs/>
                <w:i/>
                <w:iCs/>
                <w:color w:val="000000"/>
                <w:sz w:val="20"/>
                <w:szCs w:val="20"/>
              </w:rPr>
            </w:pPr>
            <w:r w:rsidRPr="0041349D">
              <w:rPr>
                <w:b/>
                <w:bCs/>
                <w:i/>
                <w:iCs/>
                <w:color w:val="000000"/>
                <w:sz w:val="20"/>
                <w:szCs w:val="20"/>
              </w:rPr>
              <w:t>0,00</w:t>
            </w:r>
          </w:p>
        </w:tc>
        <w:tc>
          <w:tcPr>
            <w:tcW w:w="377"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b/>
                <w:bCs/>
                <w:i/>
                <w:iCs/>
                <w:color w:val="000000"/>
                <w:sz w:val="20"/>
                <w:szCs w:val="20"/>
              </w:rPr>
            </w:pPr>
            <w:r w:rsidRPr="0041349D">
              <w:rPr>
                <w:b/>
                <w:bCs/>
                <w:i/>
                <w:iCs/>
                <w:color w:val="000000"/>
                <w:sz w:val="20"/>
                <w:szCs w:val="20"/>
              </w:rPr>
              <w:t>0,00</w:t>
            </w:r>
          </w:p>
        </w:tc>
        <w:tc>
          <w:tcPr>
            <w:tcW w:w="377"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b/>
                <w:bCs/>
                <w:i/>
                <w:iCs/>
                <w:color w:val="000000"/>
                <w:sz w:val="20"/>
                <w:szCs w:val="20"/>
              </w:rPr>
            </w:pPr>
            <w:r w:rsidRPr="0041349D">
              <w:rPr>
                <w:b/>
                <w:bCs/>
                <w:i/>
                <w:iCs/>
                <w:color w:val="000000"/>
                <w:sz w:val="20"/>
                <w:szCs w:val="20"/>
              </w:rPr>
              <w:t>0,00</w:t>
            </w:r>
          </w:p>
        </w:tc>
        <w:tc>
          <w:tcPr>
            <w:tcW w:w="377"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b/>
                <w:bCs/>
                <w:i/>
                <w:iCs/>
                <w:color w:val="000000"/>
                <w:sz w:val="20"/>
                <w:szCs w:val="20"/>
              </w:rPr>
            </w:pPr>
            <w:r w:rsidRPr="0041349D">
              <w:rPr>
                <w:b/>
                <w:bCs/>
                <w:i/>
                <w:iCs/>
                <w:color w:val="000000"/>
                <w:sz w:val="20"/>
                <w:szCs w:val="20"/>
              </w:rPr>
              <w:t>0,00</w:t>
            </w:r>
          </w:p>
        </w:tc>
        <w:tc>
          <w:tcPr>
            <w:tcW w:w="377"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b/>
                <w:bCs/>
                <w:i/>
                <w:iCs/>
                <w:color w:val="000000"/>
                <w:sz w:val="20"/>
                <w:szCs w:val="20"/>
              </w:rPr>
            </w:pPr>
            <w:r w:rsidRPr="0041349D">
              <w:rPr>
                <w:b/>
                <w:bCs/>
                <w:i/>
                <w:iCs/>
                <w:color w:val="000000"/>
                <w:sz w:val="20"/>
                <w:szCs w:val="20"/>
              </w:rPr>
              <w:t>0,00</w:t>
            </w:r>
          </w:p>
        </w:tc>
        <w:tc>
          <w:tcPr>
            <w:tcW w:w="377"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b/>
                <w:bCs/>
                <w:i/>
                <w:iCs/>
                <w:color w:val="000000"/>
                <w:sz w:val="20"/>
                <w:szCs w:val="20"/>
              </w:rPr>
            </w:pPr>
            <w:r w:rsidRPr="0041349D">
              <w:rPr>
                <w:b/>
                <w:bCs/>
                <w:i/>
                <w:iCs/>
                <w:color w:val="000000"/>
                <w:sz w:val="20"/>
                <w:szCs w:val="20"/>
              </w:rPr>
              <w:t>0,00</w:t>
            </w:r>
          </w:p>
        </w:tc>
        <w:tc>
          <w:tcPr>
            <w:tcW w:w="377"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b/>
                <w:bCs/>
                <w:i/>
                <w:iCs/>
                <w:color w:val="000000"/>
                <w:sz w:val="20"/>
                <w:szCs w:val="20"/>
              </w:rPr>
            </w:pPr>
            <w:r w:rsidRPr="0041349D">
              <w:rPr>
                <w:b/>
                <w:bCs/>
                <w:i/>
                <w:iCs/>
                <w:color w:val="000000"/>
                <w:sz w:val="20"/>
                <w:szCs w:val="20"/>
              </w:rPr>
              <w:t>0,00</w:t>
            </w:r>
          </w:p>
        </w:tc>
      </w:tr>
    </w:tbl>
    <w:p w:rsidR="00A83634" w:rsidRDefault="00A83634" w:rsidP="00A83634">
      <w:pPr>
        <w:tabs>
          <w:tab w:val="left" w:pos="1701"/>
        </w:tabs>
        <w:rPr>
          <w:b/>
          <w:color w:val="000000" w:themeColor="text1"/>
        </w:rPr>
        <w:sectPr w:rsidR="00A83634" w:rsidSect="0041349D">
          <w:pgSz w:w="16838" w:h="11906" w:orient="landscape"/>
          <w:pgMar w:top="851" w:right="1134" w:bottom="1276" w:left="1134" w:header="709" w:footer="709" w:gutter="0"/>
          <w:pgNumType w:start="32"/>
          <w:cols w:space="708"/>
          <w:docGrid w:linePitch="360"/>
        </w:sectPr>
      </w:pPr>
    </w:p>
    <w:p w:rsidR="00A83634" w:rsidRPr="0041349D" w:rsidRDefault="00A83634" w:rsidP="00A83634">
      <w:pPr>
        <w:tabs>
          <w:tab w:val="left" w:pos="1701"/>
        </w:tabs>
        <w:rPr>
          <w:b/>
          <w:color w:val="000000" w:themeColor="text1"/>
        </w:rPr>
      </w:pPr>
    </w:p>
    <w:p w:rsidR="00A83634" w:rsidRPr="0041349D" w:rsidRDefault="00A83634" w:rsidP="00A83634">
      <w:pPr>
        <w:tabs>
          <w:tab w:val="left" w:pos="1701"/>
        </w:tabs>
        <w:jc w:val="right"/>
        <w:rPr>
          <w:color w:val="000000" w:themeColor="text1"/>
        </w:rPr>
      </w:pPr>
      <w:r w:rsidRPr="0041349D">
        <w:rPr>
          <w:color w:val="000000" w:themeColor="text1"/>
        </w:rPr>
        <w:t>Приложение № 3</w:t>
      </w:r>
    </w:p>
    <w:p w:rsidR="00A83634" w:rsidRPr="0041349D" w:rsidRDefault="00A83634" w:rsidP="00A83634">
      <w:pPr>
        <w:tabs>
          <w:tab w:val="left" w:pos="1701"/>
        </w:tabs>
        <w:ind w:left="4536" w:firstLine="11"/>
        <w:jc w:val="right"/>
        <w:rPr>
          <w:color w:val="000000" w:themeColor="text1"/>
        </w:rPr>
      </w:pPr>
      <w:r w:rsidRPr="0041349D">
        <w:rPr>
          <w:color w:val="000000" w:themeColor="text1"/>
        </w:rPr>
        <w:t xml:space="preserve">Примерного положения об оплате труда работников муниципальных </w:t>
      </w:r>
    </w:p>
    <w:p w:rsidR="00A83634" w:rsidRPr="0041349D" w:rsidRDefault="00A83634" w:rsidP="00A83634">
      <w:pPr>
        <w:tabs>
          <w:tab w:val="left" w:pos="1701"/>
        </w:tabs>
        <w:ind w:left="4536" w:firstLine="11"/>
        <w:jc w:val="right"/>
        <w:rPr>
          <w:color w:val="000000" w:themeColor="text1"/>
        </w:rPr>
      </w:pPr>
      <w:r w:rsidRPr="0041349D">
        <w:rPr>
          <w:color w:val="000000" w:themeColor="text1"/>
        </w:rPr>
        <w:t>образовательных учреждений, оплата труда которых производится из средств субвенций</w:t>
      </w:r>
    </w:p>
    <w:p w:rsidR="00A83634" w:rsidRPr="005820C7" w:rsidRDefault="00A83634" w:rsidP="00A83634">
      <w:pPr>
        <w:ind w:firstLine="720"/>
        <w:jc w:val="center"/>
        <w:rPr>
          <w:color w:val="000000" w:themeColor="text1"/>
        </w:rPr>
      </w:pPr>
    </w:p>
    <w:p w:rsidR="00A83634" w:rsidRPr="005820C7" w:rsidRDefault="00A83634" w:rsidP="00A83634">
      <w:pPr>
        <w:ind w:firstLine="720"/>
        <w:jc w:val="center"/>
        <w:rPr>
          <w:b/>
          <w:color w:val="000000" w:themeColor="text1"/>
        </w:rPr>
      </w:pPr>
      <w:r w:rsidRPr="005820C7">
        <w:rPr>
          <w:b/>
          <w:color w:val="000000" w:themeColor="text1"/>
        </w:rPr>
        <w:t>Размеры должностных окладов работников образовательных организаций, за исключением руководителя, его заместителей, главного бухгалтера</w:t>
      </w:r>
    </w:p>
    <w:p w:rsidR="00A83634" w:rsidRPr="005820C7" w:rsidRDefault="00A83634" w:rsidP="00A83634">
      <w:pPr>
        <w:tabs>
          <w:tab w:val="left" w:pos="1701"/>
        </w:tabs>
        <w:ind w:left="4536" w:firstLine="11"/>
        <w:jc w:val="center"/>
        <w:rPr>
          <w:b/>
          <w:color w:val="000000" w:themeColor="text1"/>
        </w:rPr>
      </w:pPr>
    </w:p>
    <w:tbl>
      <w:tblPr>
        <w:tblW w:w="4966" w:type="pct"/>
        <w:tblLook w:val="00A0"/>
      </w:tblPr>
      <w:tblGrid>
        <w:gridCol w:w="3835"/>
        <w:gridCol w:w="4279"/>
        <w:gridCol w:w="1815"/>
      </w:tblGrid>
      <w:tr w:rsidR="00A83634" w:rsidRPr="005820C7" w:rsidTr="00212A4A">
        <w:tc>
          <w:tcPr>
            <w:tcW w:w="5000" w:type="pct"/>
            <w:gridSpan w:val="3"/>
            <w:tcBorders>
              <w:top w:val="single" w:sz="8" w:space="0" w:color="auto"/>
              <w:left w:val="single" w:sz="8" w:space="0" w:color="auto"/>
              <w:bottom w:val="nil"/>
              <w:right w:val="single" w:sz="8" w:space="0" w:color="000000"/>
            </w:tcBorders>
          </w:tcPr>
          <w:p w:rsidR="00A83634" w:rsidRPr="005820C7" w:rsidRDefault="00A83634" w:rsidP="00212A4A">
            <w:pPr>
              <w:pStyle w:val="2"/>
              <w:numPr>
                <w:ilvl w:val="0"/>
                <w:numId w:val="10"/>
              </w:numPr>
              <w:spacing w:after="0" w:line="240" w:lineRule="auto"/>
              <w:jc w:val="center"/>
              <w:rPr>
                <w:rFonts w:ascii="Times New Roman" w:hAnsi="Times New Roman"/>
                <w:b/>
                <w:color w:val="000000" w:themeColor="text1"/>
                <w:sz w:val="24"/>
                <w:szCs w:val="24"/>
              </w:rPr>
            </w:pPr>
            <w:bookmarkStart w:id="8" w:name="OLE_LINK3"/>
            <w:bookmarkStart w:id="9" w:name="OLE_LINK4"/>
            <w:r w:rsidRPr="005820C7">
              <w:rPr>
                <w:rFonts w:ascii="Times New Roman" w:hAnsi="Times New Roman"/>
                <w:b/>
                <w:color w:val="000000" w:themeColor="text1"/>
                <w:sz w:val="24"/>
                <w:szCs w:val="24"/>
              </w:rPr>
              <w:t>Профессиональные квалификационные группы работников образования (за исключением должностей работников дополнительного профессионального образования)</w:t>
            </w:r>
          </w:p>
        </w:tc>
      </w:tr>
      <w:tr w:rsidR="00A83634" w:rsidRPr="005820C7" w:rsidTr="00212A4A">
        <w:tc>
          <w:tcPr>
            <w:tcW w:w="5000" w:type="pct"/>
            <w:gridSpan w:val="3"/>
            <w:tcBorders>
              <w:top w:val="single" w:sz="8" w:space="0" w:color="auto"/>
              <w:left w:val="single" w:sz="8" w:space="0" w:color="auto"/>
              <w:bottom w:val="nil"/>
              <w:right w:val="single" w:sz="8" w:space="0" w:color="000000"/>
            </w:tcBorders>
          </w:tcPr>
          <w:p w:rsidR="00A83634" w:rsidRPr="005820C7" w:rsidRDefault="00A83634" w:rsidP="00212A4A">
            <w:pPr>
              <w:pStyle w:val="2"/>
              <w:numPr>
                <w:ilvl w:val="1"/>
                <w:numId w:val="10"/>
              </w:numPr>
              <w:spacing w:after="0" w:line="240" w:lineRule="auto"/>
              <w:jc w:val="center"/>
              <w:rPr>
                <w:rFonts w:ascii="Times New Roman" w:hAnsi="Times New Roman"/>
                <w:b/>
                <w:color w:val="000000" w:themeColor="text1"/>
                <w:sz w:val="24"/>
                <w:szCs w:val="24"/>
              </w:rPr>
            </w:pPr>
            <w:r w:rsidRPr="005820C7">
              <w:rPr>
                <w:rFonts w:ascii="Times New Roman" w:hAnsi="Times New Roman"/>
                <w:b/>
                <w:color w:val="000000" w:themeColor="text1"/>
                <w:sz w:val="24"/>
                <w:szCs w:val="24"/>
              </w:rPr>
              <w:t>Профессиональная квалификационная группа должностей работников</w:t>
            </w:r>
          </w:p>
          <w:p w:rsidR="00A83634" w:rsidRPr="005820C7" w:rsidRDefault="00A83634" w:rsidP="00212A4A">
            <w:pPr>
              <w:ind w:firstLine="720"/>
              <w:jc w:val="center"/>
              <w:rPr>
                <w:color w:val="000000" w:themeColor="text1"/>
              </w:rPr>
            </w:pPr>
            <w:r w:rsidRPr="005820C7">
              <w:rPr>
                <w:b/>
                <w:color w:val="000000" w:themeColor="text1"/>
              </w:rPr>
              <w:t>учебно-вспомогательного персонала первого уровня</w:t>
            </w:r>
          </w:p>
        </w:tc>
      </w:tr>
      <w:tr w:rsidR="00A83634" w:rsidRPr="005820C7" w:rsidTr="00212A4A">
        <w:tc>
          <w:tcPr>
            <w:tcW w:w="1931" w:type="pct"/>
            <w:tcBorders>
              <w:top w:val="single" w:sz="4" w:space="0" w:color="auto"/>
              <w:left w:val="single" w:sz="8" w:space="0" w:color="auto"/>
              <w:bottom w:val="single" w:sz="4" w:space="0" w:color="000000"/>
              <w:right w:val="single" w:sz="4" w:space="0" w:color="auto"/>
            </w:tcBorders>
            <w:vAlign w:val="center"/>
          </w:tcPr>
          <w:p w:rsidR="00A83634" w:rsidRPr="005820C7" w:rsidRDefault="00A83634" w:rsidP="00212A4A">
            <w:pPr>
              <w:jc w:val="center"/>
              <w:rPr>
                <w:color w:val="000000" w:themeColor="text1"/>
              </w:rPr>
            </w:pPr>
            <w:r w:rsidRPr="005820C7">
              <w:rPr>
                <w:color w:val="000000" w:themeColor="text1"/>
              </w:rPr>
              <w:t>1 квалификационный уровень</w:t>
            </w:r>
          </w:p>
        </w:tc>
        <w:tc>
          <w:tcPr>
            <w:tcW w:w="2155" w:type="pct"/>
            <w:tcBorders>
              <w:top w:val="single" w:sz="4" w:space="0" w:color="auto"/>
              <w:left w:val="nil"/>
              <w:bottom w:val="single" w:sz="4" w:space="0" w:color="auto"/>
              <w:right w:val="single" w:sz="4" w:space="0" w:color="auto"/>
            </w:tcBorders>
            <w:vAlign w:val="center"/>
          </w:tcPr>
          <w:p w:rsidR="00A83634" w:rsidRPr="005820C7" w:rsidRDefault="00A83634" w:rsidP="00212A4A">
            <w:pPr>
              <w:jc w:val="both"/>
              <w:rPr>
                <w:color w:val="000000" w:themeColor="text1"/>
              </w:rPr>
            </w:pPr>
            <w:r w:rsidRPr="005820C7">
              <w:rPr>
                <w:color w:val="000000" w:themeColor="text1"/>
              </w:rPr>
              <w:t>Помощник воспитателя; вожатый; секретарь учебной части</w:t>
            </w:r>
          </w:p>
        </w:tc>
        <w:tc>
          <w:tcPr>
            <w:tcW w:w="914" w:type="pct"/>
            <w:tcBorders>
              <w:top w:val="single" w:sz="4" w:space="0" w:color="auto"/>
              <w:left w:val="nil"/>
              <w:bottom w:val="single" w:sz="4" w:space="0" w:color="auto"/>
              <w:right w:val="single" w:sz="8" w:space="0" w:color="auto"/>
            </w:tcBorders>
          </w:tcPr>
          <w:p w:rsidR="00A83634" w:rsidRPr="005820C7" w:rsidRDefault="00A83634" w:rsidP="00212A4A">
            <w:pPr>
              <w:ind w:firstLine="29"/>
              <w:jc w:val="center"/>
              <w:rPr>
                <w:color w:val="000000" w:themeColor="text1"/>
              </w:rPr>
            </w:pPr>
            <w:r w:rsidRPr="005820C7">
              <w:rPr>
                <w:color w:val="000000" w:themeColor="text1"/>
              </w:rPr>
              <w:t>5516,00</w:t>
            </w:r>
          </w:p>
        </w:tc>
      </w:tr>
      <w:tr w:rsidR="00A83634" w:rsidRPr="005820C7" w:rsidTr="00212A4A">
        <w:tc>
          <w:tcPr>
            <w:tcW w:w="5000" w:type="pct"/>
            <w:gridSpan w:val="3"/>
            <w:tcBorders>
              <w:top w:val="nil"/>
              <w:left w:val="single" w:sz="8" w:space="0" w:color="auto"/>
              <w:bottom w:val="single" w:sz="4" w:space="0" w:color="auto"/>
              <w:right w:val="single" w:sz="8" w:space="0" w:color="000000"/>
            </w:tcBorders>
          </w:tcPr>
          <w:p w:rsidR="00A83634" w:rsidRPr="005820C7" w:rsidRDefault="00A83634" w:rsidP="00212A4A">
            <w:pPr>
              <w:pStyle w:val="2"/>
              <w:numPr>
                <w:ilvl w:val="1"/>
                <w:numId w:val="10"/>
              </w:numPr>
              <w:spacing w:after="0" w:line="240" w:lineRule="auto"/>
              <w:jc w:val="center"/>
              <w:rPr>
                <w:rFonts w:ascii="Times New Roman" w:hAnsi="Times New Roman"/>
                <w:color w:val="000000" w:themeColor="text1"/>
                <w:sz w:val="24"/>
                <w:szCs w:val="24"/>
              </w:rPr>
            </w:pPr>
            <w:r w:rsidRPr="005820C7">
              <w:rPr>
                <w:rFonts w:ascii="Times New Roman" w:hAnsi="Times New Roman"/>
                <w:b/>
                <w:color w:val="000000" w:themeColor="text1"/>
                <w:sz w:val="24"/>
                <w:szCs w:val="24"/>
              </w:rPr>
              <w:t xml:space="preserve">Профессиональная квалификационная группа должностей </w:t>
            </w:r>
            <w:proofErr w:type="spellStart"/>
            <w:r w:rsidRPr="005820C7">
              <w:rPr>
                <w:rFonts w:ascii="Times New Roman" w:hAnsi="Times New Roman"/>
                <w:b/>
                <w:color w:val="000000" w:themeColor="text1"/>
                <w:sz w:val="24"/>
                <w:szCs w:val="24"/>
              </w:rPr>
              <w:t>работниковучебно-вспомогательного</w:t>
            </w:r>
            <w:proofErr w:type="spellEnd"/>
            <w:r w:rsidRPr="005820C7">
              <w:rPr>
                <w:rFonts w:ascii="Times New Roman" w:hAnsi="Times New Roman"/>
                <w:b/>
                <w:color w:val="000000" w:themeColor="text1"/>
                <w:sz w:val="24"/>
                <w:szCs w:val="24"/>
              </w:rPr>
              <w:t xml:space="preserve"> персонала второго уровня</w:t>
            </w:r>
          </w:p>
        </w:tc>
      </w:tr>
      <w:tr w:rsidR="00A83634" w:rsidRPr="005820C7" w:rsidTr="00212A4A">
        <w:tc>
          <w:tcPr>
            <w:tcW w:w="1931" w:type="pct"/>
            <w:tcBorders>
              <w:top w:val="single" w:sz="4" w:space="0" w:color="auto"/>
              <w:left w:val="single" w:sz="4" w:space="0" w:color="auto"/>
              <w:right w:val="single" w:sz="4" w:space="0" w:color="auto"/>
            </w:tcBorders>
            <w:vAlign w:val="center"/>
          </w:tcPr>
          <w:p w:rsidR="00A83634" w:rsidRPr="005820C7" w:rsidRDefault="00A83634" w:rsidP="00212A4A">
            <w:pPr>
              <w:jc w:val="center"/>
              <w:rPr>
                <w:color w:val="000000" w:themeColor="text1"/>
              </w:rPr>
            </w:pPr>
            <w:r w:rsidRPr="005820C7">
              <w:rPr>
                <w:color w:val="000000" w:themeColor="text1"/>
              </w:rPr>
              <w:t>1 квалификационный уровень</w:t>
            </w:r>
          </w:p>
        </w:tc>
        <w:tc>
          <w:tcPr>
            <w:tcW w:w="2155" w:type="pct"/>
            <w:tcBorders>
              <w:top w:val="single" w:sz="4" w:space="0" w:color="auto"/>
              <w:left w:val="single" w:sz="4" w:space="0" w:color="auto"/>
              <w:bottom w:val="single" w:sz="4" w:space="0" w:color="auto"/>
              <w:right w:val="single" w:sz="4" w:space="0" w:color="auto"/>
            </w:tcBorders>
            <w:vAlign w:val="center"/>
          </w:tcPr>
          <w:p w:rsidR="00A83634" w:rsidRPr="005820C7" w:rsidRDefault="00A83634" w:rsidP="00212A4A">
            <w:pPr>
              <w:jc w:val="both"/>
              <w:rPr>
                <w:color w:val="000000" w:themeColor="text1"/>
              </w:rPr>
            </w:pPr>
            <w:r w:rsidRPr="005820C7">
              <w:rPr>
                <w:color w:val="000000" w:themeColor="text1"/>
              </w:rPr>
              <w:t>Младший воспитатель; дежурный по  режиму</w:t>
            </w:r>
          </w:p>
        </w:tc>
        <w:tc>
          <w:tcPr>
            <w:tcW w:w="914" w:type="pct"/>
            <w:tcBorders>
              <w:top w:val="single" w:sz="4" w:space="0" w:color="auto"/>
              <w:left w:val="single" w:sz="4" w:space="0" w:color="auto"/>
              <w:bottom w:val="single" w:sz="4" w:space="0" w:color="auto"/>
              <w:right w:val="single" w:sz="4" w:space="0" w:color="auto"/>
            </w:tcBorders>
            <w:vAlign w:val="center"/>
          </w:tcPr>
          <w:p w:rsidR="00A83634" w:rsidRPr="005820C7" w:rsidRDefault="00A83634" w:rsidP="00212A4A">
            <w:pPr>
              <w:ind w:firstLine="29"/>
              <w:jc w:val="center"/>
              <w:rPr>
                <w:color w:val="000000" w:themeColor="text1"/>
              </w:rPr>
            </w:pPr>
            <w:r w:rsidRPr="005820C7">
              <w:rPr>
                <w:color w:val="000000" w:themeColor="text1"/>
              </w:rPr>
              <w:t>5659,00</w:t>
            </w:r>
          </w:p>
        </w:tc>
      </w:tr>
      <w:tr w:rsidR="00A83634" w:rsidRPr="005820C7" w:rsidTr="00212A4A">
        <w:tc>
          <w:tcPr>
            <w:tcW w:w="1931" w:type="pct"/>
            <w:tcBorders>
              <w:top w:val="single" w:sz="4" w:space="0" w:color="auto"/>
              <w:left w:val="single" w:sz="8" w:space="0" w:color="auto"/>
              <w:right w:val="single" w:sz="8" w:space="0" w:color="auto"/>
            </w:tcBorders>
            <w:vAlign w:val="center"/>
          </w:tcPr>
          <w:p w:rsidR="00A83634" w:rsidRPr="005820C7" w:rsidRDefault="00A83634" w:rsidP="00212A4A">
            <w:pPr>
              <w:jc w:val="center"/>
              <w:rPr>
                <w:color w:val="000000" w:themeColor="text1"/>
              </w:rPr>
            </w:pPr>
            <w:r w:rsidRPr="005820C7">
              <w:rPr>
                <w:color w:val="000000" w:themeColor="text1"/>
              </w:rPr>
              <w:t>2 квалификационный уровень</w:t>
            </w:r>
          </w:p>
        </w:tc>
        <w:tc>
          <w:tcPr>
            <w:tcW w:w="2155" w:type="pct"/>
            <w:tcBorders>
              <w:top w:val="single" w:sz="4" w:space="0" w:color="auto"/>
              <w:left w:val="nil"/>
              <w:bottom w:val="single" w:sz="8" w:space="0" w:color="auto"/>
              <w:right w:val="single" w:sz="8" w:space="0" w:color="auto"/>
            </w:tcBorders>
          </w:tcPr>
          <w:p w:rsidR="00A83634" w:rsidRPr="005820C7" w:rsidRDefault="00A83634" w:rsidP="00212A4A">
            <w:pPr>
              <w:jc w:val="both"/>
              <w:rPr>
                <w:color w:val="000000" w:themeColor="text1"/>
              </w:rPr>
            </w:pPr>
            <w:r w:rsidRPr="005820C7">
              <w:rPr>
                <w:color w:val="000000" w:themeColor="text1"/>
              </w:rPr>
              <w:t xml:space="preserve">Диспетчер образовательного </w:t>
            </w:r>
            <w:proofErr w:type="spellStart"/>
            <w:r w:rsidRPr="005820C7">
              <w:rPr>
                <w:color w:val="000000" w:themeColor="text1"/>
              </w:rPr>
              <w:t>учреждения</w:t>
            </w:r>
            <w:proofErr w:type="gramStart"/>
            <w:r w:rsidRPr="005820C7">
              <w:rPr>
                <w:color w:val="000000" w:themeColor="text1"/>
              </w:rPr>
              <w:t>,с</w:t>
            </w:r>
            <w:proofErr w:type="gramEnd"/>
            <w:r w:rsidRPr="005820C7">
              <w:rPr>
                <w:color w:val="000000" w:themeColor="text1"/>
              </w:rPr>
              <w:t>тарший</w:t>
            </w:r>
            <w:proofErr w:type="spellEnd"/>
            <w:r w:rsidRPr="005820C7">
              <w:rPr>
                <w:color w:val="000000" w:themeColor="text1"/>
              </w:rPr>
              <w:t xml:space="preserve"> дежурный по режиму</w:t>
            </w:r>
          </w:p>
        </w:tc>
        <w:tc>
          <w:tcPr>
            <w:tcW w:w="914" w:type="pct"/>
            <w:tcBorders>
              <w:top w:val="single" w:sz="4" w:space="0" w:color="auto"/>
              <w:left w:val="nil"/>
              <w:bottom w:val="single" w:sz="8" w:space="0" w:color="auto"/>
              <w:right w:val="single" w:sz="8" w:space="0" w:color="auto"/>
            </w:tcBorders>
            <w:vAlign w:val="center"/>
          </w:tcPr>
          <w:p w:rsidR="00A83634" w:rsidRPr="005820C7" w:rsidRDefault="00A83634" w:rsidP="00212A4A">
            <w:pPr>
              <w:ind w:firstLine="29"/>
              <w:jc w:val="center"/>
              <w:rPr>
                <w:color w:val="000000" w:themeColor="text1"/>
              </w:rPr>
            </w:pPr>
            <w:r w:rsidRPr="005820C7">
              <w:rPr>
                <w:color w:val="000000" w:themeColor="text1"/>
              </w:rPr>
              <w:t>5803,0</w:t>
            </w:r>
          </w:p>
        </w:tc>
      </w:tr>
      <w:tr w:rsidR="00A83634" w:rsidRPr="005820C7" w:rsidTr="00212A4A">
        <w:tc>
          <w:tcPr>
            <w:tcW w:w="5000" w:type="pct"/>
            <w:gridSpan w:val="3"/>
            <w:tcBorders>
              <w:top w:val="single" w:sz="8" w:space="0" w:color="000000"/>
              <w:left w:val="single" w:sz="8" w:space="0" w:color="000000"/>
              <w:bottom w:val="single" w:sz="8" w:space="0" w:color="000000"/>
              <w:right w:val="single" w:sz="8" w:space="0" w:color="000000"/>
            </w:tcBorders>
          </w:tcPr>
          <w:p w:rsidR="00A83634" w:rsidRPr="005820C7" w:rsidRDefault="00A83634" w:rsidP="00212A4A">
            <w:pPr>
              <w:pStyle w:val="2"/>
              <w:numPr>
                <w:ilvl w:val="1"/>
                <w:numId w:val="10"/>
              </w:numPr>
              <w:spacing w:after="0" w:line="240" w:lineRule="auto"/>
              <w:jc w:val="center"/>
              <w:rPr>
                <w:rFonts w:ascii="Times New Roman" w:hAnsi="Times New Roman"/>
                <w:b/>
                <w:color w:val="000000" w:themeColor="text1"/>
                <w:sz w:val="24"/>
                <w:szCs w:val="24"/>
              </w:rPr>
            </w:pPr>
            <w:r w:rsidRPr="005820C7">
              <w:rPr>
                <w:rFonts w:ascii="Times New Roman" w:hAnsi="Times New Roman"/>
                <w:b/>
                <w:color w:val="000000" w:themeColor="text1"/>
                <w:sz w:val="24"/>
                <w:szCs w:val="24"/>
              </w:rPr>
              <w:t>Профессиональная квалификационная группа должностей педагогических работников</w:t>
            </w:r>
          </w:p>
        </w:tc>
      </w:tr>
      <w:tr w:rsidR="00A83634" w:rsidRPr="005820C7" w:rsidTr="00212A4A">
        <w:tc>
          <w:tcPr>
            <w:tcW w:w="1931" w:type="pct"/>
            <w:tcBorders>
              <w:top w:val="single" w:sz="8" w:space="0" w:color="000000"/>
              <w:left w:val="single" w:sz="8" w:space="0" w:color="000000"/>
              <w:right w:val="single" w:sz="8" w:space="0" w:color="000000"/>
            </w:tcBorders>
            <w:vAlign w:val="center"/>
          </w:tcPr>
          <w:p w:rsidR="00A83634" w:rsidRPr="005820C7" w:rsidRDefault="00A83634" w:rsidP="00212A4A">
            <w:pPr>
              <w:jc w:val="center"/>
              <w:rPr>
                <w:color w:val="000000" w:themeColor="text1"/>
              </w:rPr>
            </w:pPr>
            <w:r w:rsidRPr="005820C7">
              <w:rPr>
                <w:color w:val="000000" w:themeColor="text1"/>
              </w:rPr>
              <w:t>1 квалификационный уровень</w:t>
            </w:r>
          </w:p>
        </w:tc>
        <w:tc>
          <w:tcPr>
            <w:tcW w:w="2155" w:type="pct"/>
            <w:tcBorders>
              <w:top w:val="single" w:sz="8" w:space="0" w:color="000000"/>
              <w:left w:val="single" w:sz="8" w:space="0" w:color="000000"/>
              <w:bottom w:val="single" w:sz="8" w:space="0" w:color="000000"/>
              <w:right w:val="single" w:sz="8" w:space="0" w:color="000000"/>
            </w:tcBorders>
          </w:tcPr>
          <w:p w:rsidR="00A83634" w:rsidRPr="005820C7" w:rsidRDefault="00A83634" w:rsidP="00212A4A">
            <w:pPr>
              <w:autoSpaceDE w:val="0"/>
              <w:autoSpaceDN w:val="0"/>
              <w:jc w:val="both"/>
              <w:rPr>
                <w:color w:val="000000" w:themeColor="text1"/>
              </w:rPr>
            </w:pPr>
            <w:r w:rsidRPr="005820C7">
              <w:rPr>
                <w:color w:val="000000" w:themeColor="text1"/>
              </w:rPr>
              <w:t xml:space="preserve">Музыкальный руководитель; инструктор по труду; инструктор по физической </w:t>
            </w:r>
            <w:proofErr w:type="spellStart"/>
            <w:r w:rsidRPr="005820C7">
              <w:rPr>
                <w:color w:val="000000" w:themeColor="text1"/>
              </w:rPr>
              <w:t>культуре</w:t>
            </w:r>
            <w:proofErr w:type="gramStart"/>
            <w:r w:rsidRPr="005820C7">
              <w:rPr>
                <w:color w:val="000000" w:themeColor="text1"/>
              </w:rPr>
              <w:t>;с</w:t>
            </w:r>
            <w:proofErr w:type="gramEnd"/>
            <w:r w:rsidRPr="005820C7">
              <w:rPr>
                <w:color w:val="000000" w:themeColor="text1"/>
              </w:rPr>
              <w:t>тарший</w:t>
            </w:r>
            <w:proofErr w:type="spellEnd"/>
            <w:r w:rsidRPr="005820C7">
              <w:rPr>
                <w:color w:val="000000" w:themeColor="text1"/>
              </w:rPr>
              <w:t xml:space="preserve"> вожатый</w:t>
            </w:r>
          </w:p>
        </w:tc>
        <w:tc>
          <w:tcPr>
            <w:tcW w:w="914" w:type="pct"/>
            <w:tcBorders>
              <w:top w:val="single" w:sz="8" w:space="0" w:color="000000"/>
              <w:left w:val="single" w:sz="8" w:space="0" w:color="000000"/>
              <w:bottom w:val="single" w:sz="8" w:space="0" w:color="000000"/>
              <w:right w:val="single" w:sz="8" w:space="0" w:color="000000"/>
            </w:tcBorders>
            <w:vAlign w:val="center"/>
          </w:tcPr>
          <w:p w:rsidR="00A83634" w:rsidRPr="005820C7" w:rsidRDefault="00A83634" w:rsidP="00212A4A">
            <w:pPr>
              <w:ind w:firstLine="29"/>
              <w:jc w:val="center"/>
              <w:rPr>
                <w:color w:val="000000" w:themeColor="text1"/>
              </w:rPr>
            </w:pPr>
            <w:r w:rsidRPr="005820C7">
              <w:rPr>
                <w:color w:val="000000" w:themeColor="text1"/>
              </w:rPr>
              <w:t>7093,00</w:t>
            </w:r>
          </w:p>
        </w:tc>
      </w:tr>
      <w:tr w:rsidR="00A83634" w:rsidRPr="005820C7" w:rsidTr="00212A4A">
        <w:tc>
          <w:tcPr>
            <w:tcW w:w="1931" w:type="pct"/>
            <w:tcBorders>
              <w:top w:val="single" w:sz="8" w:space="0" w:color="000000"/>
              <w:left w:val="single" w:sz="8" w:space="0" w:color="000000"/>
              <w:bottom w:val="single" w:sz="4" w:space="0" w:color="auto"/>
              <w:right w:val="single" w:sz="8" w:space="0" w:color="000000"/>
            </w:tcBorders>
            <w:vAlign w:val="center"/>
          </w:tcPr>
          <w:p w:rsidR="00A83634" w:rsidRPr="005820C7" w:rsidRDefault="00A83634" w:rsidP="00212A4A">
            <w:pPr>
              <w:jc w:val="center"/>
              <w:rPr>
                <w:color w:val="000000" w:themeColor="text1"/>
              </w:rPr>
            </w:pPr>
            <w:r w:rsidRPr="005820C7">
              <w:rPr>
                <w:color w:val="000000" w:themeColor="text1"/>
              </w:rPr>
              <w:t>2 квалификационный уровень</w:t>
            </w:r>
          </w:p>
        </w:tc>
        <w:tc>
          <w:tcPr>
            <w:tcW w:w="2155" w:type="pct"/>
            <w:tcBorders>
              <w:top w:val="single" w:sz="8" w:space="0" w:color="000000"/>
              <w:left w:val="single" w:sz="8" w:space="0" w:color="000000"/>
              <w:bottom w:val="single" w:sz="8" w:space="0" w:color="000000"/>
              <w:right w:val="single" w:sz="8" w:space="0" w:color="000000"/>
            </w:tcBorders>
          </w:tcPr>
          <w:p w:rsidR="00A83634" w:rsidRPr="005820C7" w:rsidRDefault="00A83634" w:rsidP="00212A4A">
            <w:pPr>
              <w:autoSpaceDE w:val="0"/>
              <w:autoSpaceDN w:val="0"/>
              <w:jc w:val="both"/>
              <w:rPr>
                <w:color w:val="000000" w:themeColor="text1"/>
              </w:rPr>
            </w:pPr>
            <w:r w:rsidRPr="005820C7">
              <w:rPr>
                <w:color w:val="000000" w:themeColor="text1"/>
              </w:rPr>
              <w:t xml:space="preserve">Инструктор-методист; социальный </w:t>
            </w:r>
            <w:proofErr w:type="spellStart"/>
            <w:r w:rsidRPr="005820C7">
              <w:rPr>
                <w:color w:val="000000" w:themeColor="text1"/>
              </w:rPr>
              <w:t>педагог</w:t>
            </w:r>
            <w:proofErr w:type="gramStart"/>
            <w:r w:rsidRPr="005820C7">
              <w:rPr>
                <w:color w:val="000000" w:themeColor="text1"/>
              </w:rPr>
              <w:t>;п</w:t>
            </w:r>
            <w:proofErr w:type="gramEnd"/>
            <w:r w:rsidRPr="005820C7">
              <w:rPr>
                <w:color w:val="000000" w:themeColor="text1"/>
              </w:rPr>
              <w:t>едагог-организатор</w:t>
            </w:r>
            <w:proofErr w:type="spellEnd"/>
            <w:r w:rsidRPr="005820C7">
              <w:rPr>
                <w:color w:val="000000" w:themeColor="text1"/>
              </w:rPr>
              <w:t>; педагог дополнительного образования; концертмейстер; тренер-преподаватель</w:t>
            </w:r>
          </w:p>
        </w:tc>
        <w:tc>
          <w:tcPr>
            <w:tcW w:w="914" w:type="pct"/>
            <w:tcBorders>
              <w:top w:val="single" w:sz="8" w:space="0" w:color="000000"/>
              <w:left w:val="single" w:sz="8" w:space="0" w:color="000000"/>
              <w:bottom w:val="single" w:sz="8" w:space="0" w:color="000000"/>
              <w:right w:val="single" w:sz="8" w:space="0" w:color="000000"/>
            </w:tcBorders>
            <w:vAlign w:val="center"/>
          </w:tcPr>
          <w:p w:rsidR="00A83634" w:rsidRPr="005820C7" w:rsidRDefault="00A83634" w:rsidP="00212A4A">
            <w:pPr>
              <w:ind w:firstLine="29"/>
              <w:jc w:val="center"/>
              <w:rPr>
                <w:color w:val="000000" w:themeColor="text1"/>
              </w:rPr>
            </w:pPr>
            <w:r w:rsidRPr="005820C7">
              <w:rPr>
                <w:color w:val="000000" w:themeColor="text1"/>
              </w:rPr>
              <w:t>7228,00</w:t>
            </w:r>
          </w:p>
        </w:tc>
      </w:tr>
      <w:tr w:rsidR="00A83634" w:rsidRPr="005820C7" w:rsidTr="00212A4A">
        <w:trPr>
          <w:trHeight w:val="1666"/>
        </w:trPr>
        <w:tc>
          <w:tcPr>
            <w:tcW w:w="1931" w:type="pct"/>
            <w:tcBorders>
              <w:top w:val="single" w:sz="4" w:space="0" w:color="auto"/>
              <w:left w:val="single" w:sz="8" w:space="0" w:color="000000"/>
              <w:right w:val="single" w:sz="8" w:space="0" w:color="000000"/>
            </w:tcBorders>
            <w:vAlign w:val="center"/>
          </w:tcPr>
          <w:p w:rsidR="00A83634" w:rsidRPr="005820C7" w:rsidRDefault="00A83634" w:rsidP="00212A4A">
            <w:pPr>
              <w:jc w:val="center"/>
              <w:rPr>
                <w:color w:val="000000" w:themeColor="text1"/>
              </w:rPr>
            </w:pPr>
            <w:r w:rsidRPr="005820C7">
              <w:rPr>
                <w:color w:val="000000" w:themeColor="text1"/>
              </w:rPr>
              <w:t>3 квалификационный уровень</w:t>
            </w:r>
          </w:p>
        </w:tc>
        <w:tc>
          <w:tcPr>
            <w:tcW w:w="2155" w:type="pct"/>
            <w:tcBorders>
              <w:top w:val="single" w:sz="8" w:space="0" w:color="000000"/>
              <w:left w:val="single" w:sz="8" w:space="0" w:color="000000"/>
              <w:right w:val="single" w:sz="8" w:space="0" w:color="000000"/>
            </w:tcBorders>
          </w:tcPr>
          <w:p w:rsidR="00A83634" w:rsidRPr="005820C7" w:rsidRDefault="00A83634" w:rsidP="00212A4A">
            <w:pPr>
              <w:autoSpaceDE w:val="0"/>
              <w:autoSpaceDN w:val="0"/>
              <w:jc w:val="both"/>
              <w:rPr>
                <w:color w:val="000000" w:themeColor="text1"/>
              </w:rPr>
            </w:pPr>
            <w:r w:rsidRPr="005820C7">
              <w:rPr>
                <w:color w:val="000000" w:themeColor="text1"/>
              </w:rPr>
              <w:t>Воспитатель; методист; педагог-</w:t>
            </w:r>
          </w:p>
          <w:p w:rsidR="00A83634" w:rsidRPr="005820C7" w:rsidRDefault="00A83634" w:rsidP="00212A4A">
            <w:pPr>
              <w:autoSpaceDE w:val="0"/>
              <w:autoSpaceDN w:val="0"/>
              <w:jc w:val="both"/>
              <w:rPr>
                <w:color w:val="000000" w:themeColor="text1"/>
              </w:rPr>
            </w:pPr>
            <w:r w:rsidRPr="005820C7">
              <w:rPr>
                <w:color w:val="000000" w:themeColor="text1"/>
              </w:rPr>
              <w:t xml:space="preserve">психолог; мастер производственного обучения; старший инструктор-методист; старший педагог дополнительного </w:t>
            </w:r>
            <w:proofErr w:type="spellStart"/>
            <w:r w:rsidRPr="005820C7">
              <w:rPr>
                <w:color w:val="000000" w:themeColor="text1"/>
              </w:rPr>
              <w:t>образования</w:t>
            </w:r>
            <w:proofErr w:type="gramStart"/>
            <w:r w:rsidRPr="005820C7">
              <w:rPr>
                <w:color w:val="000000" w:themeColor="text1"/>
              </w:rPr>
              <w:t>;с</w:t>
            </w:r>
            <w:proofErr w:type="gramEnd"/>
            <w:r w:rsidRPr="005820C7">
              <w:rPr>
                <w:color w:val="000000" w:themeColor="text1"/>
              </w:rPr>
              <w:t>тарший</w:t>
            </w:r>
            <w:proofErr w:type="spellEnd"/>
            <w:r w:rsidRPr="005820C7">
              <w:rPr>
                <w:color w:val="000000" w:themeColor="text1"/>
              </w:rPr>
              <w:t xml:space="preserve"> тренер-преподаватель</w:t>
            </w:r>
          </w:p>
        </w:tc>
        <w:tc>
          <w:tcPr>
            <w:tcW w:w="914" w:type="pct"/>
            <w:tcBorders>
              <w:top w:val="single" w:sz="8" w:space="0" w:color="000000"/>
              <w:left w:val="single" w:sz="8" w:space="0" w:color="000000"/>
              <w:right w:val="single" w:sz="8" w:space="0" w:color="000000"/>
            </w:tcBorders>
            <w:vAlign w:val="center"/>
          </w:tcPr>
          <w:p w:rsidR="00A83634" w:rsidRPr="005820C7" w:rsidRDefault="00A83634" w:rsidP="00212A4A">
            <w:pPr>
              <w:ind w:firstLine="29"/>
              <w:jc w:val="center"/>
              <w:rPr>
                <w:color w:val="000000" w:themeColor="text1"/>
              </w:rPr>
            </w:pPr>
            <w:r w:rsidRPr="005820C7">
              <w:rPr>
                <w:color w:val="000000" w:themeColor="text1"/>
              </w:rPr>
              <w:t>7363,00</w:t>
            </w:r>
          </w:p>
        </w:tc>
      </w:tr>
      <w:tr w:rsidR="00A83634" w:rsidRPr="005820C7" w:rsidTr="00212A4A">
        <w:tc>
          <w:tcPr>
            <w:tcW w:w="1931" w:type="pct"/>
            <w:tcBorders>
              <w:top w:val="single" w:sz="4" w:space="0" w:color="auto"/>
              <w:left w:val="single" w:sz="4" w:space="0" w:color="auto"/>
              <w:bottom w:val="single" w:sz="4" w:space="0" w:color="auto"/>
              <w:right w:val="single" w:sz="4" w:space="0" w:color="auto"/>
            </w:tcBorders>
            <w:vAlign w:val="center"/>
          </w:tcPr>
          <w:p w:rsidR="00A83634" w:rsidRPr="005820C7" w:rsidRDefault="00A83634" w:rsidP="00212A4A">
            <w:pPr>
              <w:jc w:val="center"/>
              <w:rPr>
                <w:color w:val="000000" w:themeColor="text1"/>
              </w:rPr>
            </w:pPr>
            <w:r w:rsidRPr="005820C7">
              <w:rPr>
                <w:color w:val="000000" w:themeColor="text1"/>
              </w:rPr>
              <w:t>4 квалификационный уровень</w:t>
            </w:r>
          </w:p>
        </w:tc>
        <w:tc>
          <w:tcPr>
            <w:tcW w:w="2155" w:type="pct"/>
            <w:tcBorders>
              <w:top w:val="single" w:sz="4" w:space="0" w:color="auto"/>
              <w:left w:val="single" w:sz="4" w:space="0" w:color="auto"/>
              <w:bottom w:val="single" w:sz="4" w:space="0" w:color="auto"/>
              <w:right w:val="single" w:sz="4" w:space="0" w:color="auto"/>
            </w:tcBorders>
          </w:tcPr>
          <w:p w:rsidR="00A83634" w:rsidRPr="005820C7" w:rsidRDefault="00A83634" w:rsidP="00212A4A">
            <w:pPr>
              <w:jc w:val="both"/>
              <w:rPr>
                <w:color w:val="000000" w:themeColor="text1"/>
              </w:rPr>
            </w:pPr>
            <w:r w:rsidRPr="005820C7">
              <w:rPr>
                <w:color w:val="000000" w:themeColor="text1"/>
              </w:rPr>
              <w:t xml:space="preserve">Педагог-библиотекарь; преподаватель-организатор основ безопасности жизнедеятельности; </w:t>
            </w:r>
            <w:proofErr w:type="spellStart"/>
            <w:r w:rsidRPr="005820C7">
              <w:rPr>
                <w:color w:val="000000" w:themeColor="text1"/>
              </w:rPr>
              <w:t>тьютор</w:t>
            </w:r>
            <w:proofErr w:type="gramStart"/>
            <w:r w:rsidRPr="005820C7">
              <w:rPr>
                <w:color w:val="000000" w:themeColor="text1"/>
              </w:rPr>
              <w:t>;п</w:t>
            </w:r>
            <w:proofErr w:type="gramEnd"/>
            <w:r w:rsidRPr="005820C7">
              <w:rPr>
                <w:color w:val="000000" w:themeColor="text1"/>
              </w:rPr>
              <w:t>реподаватель;руководитель</w:t>
            </w:r>
            <w:proofErr w:type="spellEnd"/>
            <w:r w:rsidRPr="005820C7">
              <w:rPr>
                <w:color w:val="000000" w:themeColor="text1"/>
              </w:rPr>
              <w:t xml:space="preserve"> физического воспитания; старший воспитатель; старший методист;  учитель; учитель-дефектолог; учитель-логопед (логопед)</w:t>
            </w:r>
          </w:p>
          <w:p w:rsidR="00A83634" w:rsidRPr="005820C7" w:rsidRDefault="00A83634" w:rsidP="00212A4A">
            <w:pPr>
              <w:jc w:val="both"/>
              <w:rPr>
                <w:color w:val="000000" w:themeColor="text1"/>
              </w:rPr>
            </w:pPr>
          </w:p>
        </w:tc>
        <w:tc>
          <w:tcPr>
            <w:tcW w:w="914" w:type="pct"/>
            <w:tcBorders>
              <w:top w:val="single" w:sz="4" w:space="0" w:color="auto"/>
              <w:left w:val="single" w:sz="4" w:space="0" w:color="auto"/>
              <w:bottom w:val="single" w:sz="4" w:space="0" w:color="auto"/>
              <w:right w:val="single" w:sz="4" w:space="0" w:color="auto"/>
            </w:tcBorders>
            <w:vAlign w:val="center"/>
          </w:tcPr>
          <w:p w:rsidR="00A83634" w:rsidRPr="005820C7" w:rsidRDefault="00A83634" w:rsidP="00212A4A">
            <w:pPr>
              <w:ind w:firstLine="29"/>
              <w:jc w:val="center"/>
              <w:rPr>
                <w:color w:val="000000" w:themeColor="text1"/>
              </w:rPr>
            </w:pPr>
            <w:r w:rsidRPr="005820C7">
              <w:rPr>
                <w:color w:val="000000" w:themeColor="text1"/>
              </w:rPr>
              <w:t>7497,00</w:t>
            </w:r>
          </w:p>
        </w:tc>
      </w:tr>
      <w:tr w:rsidR="00A83634" w:rsidRPr="005820C7" w:rsidTr="00212A4A">
        <w:tc>
          <w:tcPr>
            <w:tcW w:w="5000" w:type="pct"/>
            <w:gridSpan w:val="3"/>
            <w:tcBorders>
              <w:top w:val="single" w:sz="8" w:space="0" w:color="auto"/>
              <w:left w:val="single" w:sz="8" w:space="0" w:color="auto"/>
              <w:bottom w:val="nil"/>
              <w:right w:val="single" w:sz="8" w:space="0" w:color="000000"/>
            </w:tcBorders>
          </w:tcPr>
          <w:p w:rsidR="00A83634" w:rsidRPr="005820C7" w:rsidRDefault="00A83634" w:rsidP="00212A4A">
            <w:pPr>
              <w:pStyle w:val="2"/>
              <w:numPr>
                <w:ilvl w:val="1"/>
                <w:numId w:val="10"/>
              </w:numPr>
              <w:spacing w:after="0" w:line="240" w:lineRule="auto"/>
              <w:jc w:val="center"/>
              <w:rPr>
                <w:rFonts w:ascii="Times New Roman" w:hAnsi="Times New Roman"/>
                <w:b/>
                <w:color w:val="000000" w:themeColor="text1"/>
                <w:sz w:val="24"/>
                <w:szCs w:val="24"/>
              </w:rPr>
            </w:pPr>
            <w:r w:rsidRPr="005820C7">
              <w:rPr>
                <w:rFonts w:ascii="Times New Roman" w:hAnsi="Times New Roman"/>
                <w:b/>
                <w:color w:val="000000" w:themeColor="text1"/>
                <w:sz w:val="24"/>
                <w:szCs w:val="24"/>
              </w:rPr>
              <w:t>Профессиональная квалификационная группа должностей руководителей структурных подразделений</w:t>
            </w:r>
          </w:p>
        </w:tc>
      </w:tr>
      <w:tr w:rsidR="00A83634" w:rsidRPr="005820C7" w:rsidTr="00212A4A">
        <w:tc>
          <w:tcPr>
            <w:tcW w:w="1931" w:type="pct"/>
            <w:tcBorders>
              <w:top w:val="single" w:sz="8" w:space="0" w:color="auto"/>
              <w:left w:val="single" w:sz="8" w:space="0" w:color="auto"/>
              <w:bottom w:val="single" w:sz="4" w:space="0" w:color="auto"/>
              <w:right w:val="single" w:sz="4" w:space="0" w:color="auto"/>
            </w:tcBorders>
            <w:vAlign w:val="center"/>
          </w:tcPr>
          <w:p w:rsidR="00A83634" w:rsidRPr="005820C7" w:rsidRDefault="00A83634" w:rsidP="00212A4A">
            <w:pPr>
              <w:jc w:val="center"/>
              <w:rPr>
                <w:color w:val="000000" w:themeColor="text1"/>
              </w:rPr>
            </w:pPr>
            <w:r w:rsidRPr="005820C7">
              <w:rPr>
                <w:color w:val="000000" w:themeColor="text1"/>
              </w:rPr>
              <w:lastRenderedPageBreak/>
              <w:t>1 квалификационный уровень</w:t>
            </w:r>
          </w:p>
        </w:tc>
        <w:tc>
          <w:tcPr>
            <w:tcW w:w="2155" w:type="pct"/>
            <w:tcBorders>
              <w:top w:val="single" w:sz="8" w:space="0" w:color="auto"/>
              <w:left w:val="nil"/>
              <w:bottom w:val="single" w:sz="4" w:space="0" w:color="auto"/>
              <w:right w:val="single" w:sz="4" w:space="0" w:color="auto"/>
            </w:tcBorders>
          </w:tcPr>
          <w:p w:rsidR="00A83634" w:rsidRPr="005820C7" w:rsidRDefault="00A83634" w:rsidP="00212A4A">
            <w:pPr>
              <w:jc w:val="both"/>
              <w:rPr>
                <w:color w:val="000000" w:themeColor="text1"/>
              </w:rPr>
            </w:pPr>
            <w:proofErr w:type="gramStart"/>
            <w:r w:rsidRPr="005820C7">
              <w:rPr>
                <w:color w:val="000000" w:themeColor="text1"/>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(кроме руководителей структурных подразделений, отнесенных ко 2 квалификационному уровню)</w:t>
            </w:r>
            <w:proofErr w:type="gramEnd"/>
          </w:p>
        </w:tc>
        <w:tc>
          <w:tcPr>
            <w:tcW w:w="914" w:type="pct"/>
            <w:tcBorders>
              <w:top w:val="single" w:sz="8" w:space="0" w:color="auto"/>
              <w:left w:val="nil"/>
              <w:bottom w:val="single" w:sz="4" w:space="0" w:color="auto"/>
              <w:right w:val="single" w:sz="8" w:space="0" w:color="auto"/>
            </w:tcBorders>
            <w:vAlign w:val="center"/>
          </w:tcPr>
          <w:p w:rsidR="00A83634" w:rsidRPr="005820C7" w:rsidRDefault="00A83634" w:rsidP="00212A4A">
            <w:pPr>
              <w:ind w:firstLine="29"/>
              <w:jc w:val="center"/>
              <w:rPr>
                <w:color w:val="000000" w:themeColor="text1"/>
              </w:rPr>
            </w:pPr>
            <w:r w:rsidRPr="005820C7">
              <w:rPr>
                <w:color w:val="000000" w:themeColor="text1"/>
              </w:rPr>
              <w:t>8156,00</w:t>
            </w:r>
          </w:p>
        </w:tc>
      </w:tr>
      <w:tr w:rsidR="00A83634" w:rsidRPr="005820C7" w:rsidTr="00212A4A">
        <w:tc>
          <w:tcPr>
            <w:tcW w:w="1931" w:type="pct"/>
            <w:tcBorders>
              <w:top w:val="single" w:sz="4" w:space="0" w:color="auto"/>
              <w:left w:val="single" w:sz="4" w:space="0" w:color="auto"/>
              <w:right w:val="single" w:sz="4" w:space="0" w:color="auto"/>
            </w:tcBorders>
            <w:vAlign w:val="center"/>
          </w:tcPr>
          <w:p w:rsidR="00A83634" w:rsidRPr="005820C7" w:rsidRDefault="00A83634" w:rsidP="00212A4A">
            <w:pPr>
              <w:jc w:val="center"/>
              <w:rPr>
                <w:color w:val="000000" w:themeColor="text1"/>
              </w:rPr>
            </w:pPr>
            <w:r w:rsidRPr="005820C7">
              <w:rPr>
                <w:color w:val="000000" w:themeColor="text1"/>
              </w:rPr>
              <w:t>2 квалификационный уровень</w:t>
            </w:r>
          </w:p>
        </w:tc>
        <w:tc>
          <w:tcPr>
            <w:tcW w:w="2155" w:type="pct"/>
            <w:tcBorders>
              <w:top w:val="single" w:sz="4" w:space="0" w:color="auto"/>
              <w:left w:val="single" w:sz="4" w:space="0" w:color="auto"/>
              <w:bottom w:val="single" w:sz="4" w:space="0" w:color="auto"/>
              <w:right w:val="single" w:sz="4" w:space="0" w:color="auto"/>
            </w:tcBorders>
          </w:tcPr>
          <w:p w:rsidR="00A83634" w:rsidRPr="005820C7" w:rsidRDefault="00A83634" w:rsidP="00212A4A">
            <w:pPr>
              <w:jc w:val="both"/>
              <w:rPr>
                <w:color w:val="000000" w:themeColor="text1"/>
              </w:rPr>
            </w:pPr>
            <w:proofErr w:type="gramStart"/>
            <w:r w:rsidRPr="005820C7">
              <w:rPr>
                <w:color w:val="000000" w:themeColor="text1"/>
              </w:rPr>
              <w:t>Старший мастер образовательного учреждения (подразделения) начального и /или среднего профессионального образования; 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w:t>
            </w:r>
            <w:proofErr w:type="gramEnd"/>
          </w:p>
        </w:tc>
        <w:tc>
          <w:tcPr>
            <w:tcW w:w="914" w:type="pct"/>
            <w:tcBorders>
              <w:top w:val="single" w:sz="4" w:space="0" w:color="auto"/>
              <w:left w:val="single" w:sz="4" w:space="0" w:color="auto"/>
              <w:bottom w:val="single" w:sz="4" w:space="0" w:color="auto"/>
              <w:right w:val="single" w:sz="4" w:space="0" w:color="auto"/>
            </w:tcBorders>
            <w:vAlign w:val="center"/>
          </w:tcPr>
          <w:p w:rsidR="00A83634" w:rsidRPr="005820C7" w:rsidRDefault="00A83634" w:rsidP="00212A4A">
            <w:pPr>
              <w:ind w:firstLine="29"/>
              <w:jc w:val="center"/>
              <w:rPr>
                <w:color w:val="000000" w:themeColor="text1"/>
              </w:rPr>
            </w:pPr>
            <w:r w:rsidRPr="005820C7">
              <w:rPr>
                <w:color w:val="000000" w:themeColor="text1"/>
              </w:rPr>
              <w:t>8300,00</w:t>
            </w:r>
          </w:p>
        </w:tc>
      </w:tr>
      <w:tr w:rsidR="00A83634" w:rsidRPr="005820C7" w:rsidTr="00212A4A">
        <w:tc>
          <w:tcPr>
            <w:tcW w:w="1931" w:type="pct"/>
            <w:tcBorders>
              <w:top w:val="single" w:sz="4" w:space="0" w:color="auto"/>
              <w:left w:val="single" w:sz="8" w:space="0" w:color="auto"/>
              <w:bottom w:val="single" w:sz="4" w:space="0" w:color="auto"/>
              <w:right w:val="single" w:sz="8" w:space="0" w:color="auto"/>
            </w:tcBorders>
            <w:vAlign w:val="center"/>
          </w:tcPr>
          <w:p w:rsidR="00A83634" w:rsidRPr="005820C7" w:rsidRDefault="00A83634" w:rsidP="00212A4A">
            <w:pPr>
              <w:jc w:val="center"/>
              <w:rPr>
                <w:color w:val="000000" w:themeColor="text1"/>
              </w:rPr>
            </w:pPr>
            <w:r w:rsidRPr="005820C7">
              <w:rPr>
                <w:color w:val="000000" w:themeColor="text1"/>
              </w:rPr>
              <w:t>3 квалификационный уровень</w:t>
            </w:r>
          </w:p>
        </w:tc>
        <w:tc>
          <w:tcPr>
            <w:tcW w:w="2155" w:type="pct"/>
            <w:tcBorders>
              <w:top w:val="single" w:sz="4" w:space="0" w:color="auto"/>
              <w:left w:val="nil"/>
              <w:bottom w:val="single" w:sz="4" w:space="0" w:color="auto"/>
              <w:right w:val="single" w:sz="8" w:space="0" w:color="auto"/>
            </w:tcBorders>
          </w:tcPr>
          <w:p w:rsidR="00A83634" w:rsidRPr="005820C7" w:rsidRDefault="00A83634" w:rsidP="00212A4A">
            <w:pPr>
              <w:jc w:val="both"/>
              <w:rPr>
                <w:color w:val="000000" w:themeColor="text1"/>
              </w:rPr>
            </w:pPr>
            <w:r w:rsidRPr="005820C7">
              <w:rPr>
                <w:color w:val="000000" w:themeColor="text1"/>
              </w:rPr>
              <w:t>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w:t>
            </w:r>
          </w:p>
        </w:tc>
        <w:tc>
          <w:tcPr>
            <w:tcW w:w="914" w:type="pct"/>
            <w:tcBorders>
              <w:top w:val="single" w:sz="4" w:space="0" w:color="auto"/>
              <w:left w:val="nil"/>
              <w:bottom w:val="single" w:sz="4" w:space="0" w:color="auto"/>
              <w:right w:val="single" w:sz="8" w:space="0" w:color="auto"/>
            </w:tcBorders>
            <w:vAlign w:val="center"/>
          </w:tcPr>
          <w:p w:rsidR="00A83634" w:rsidRPr="005820C7" w:rsidRDefault="00A83634" w:rsidP="00212A4A">
            <w:pPr>
              <w:ind w:firstLine="29"/>
              <w:jc w:val="center"/>
              <w:rPr>
                <w:color w:val="000000" w:themeColor="text1"/>
              </w:rPr>
            </w:pPr>
            <w:r w:rsidRPr="005820C7">
              <w:rPr>
                <w:color w:val="000000" w:themeColor="text1"/>
              </w:rPr>
              <w:t>8443,00</w:t>
            </w:r>
          </w:p>
        </w:tc>
      </w:tr>
      <w:bookmarkEnd w:id="8"/>
      <w:bookmarkEnd w:id="9"/>
    </w:tbl>
    <w:p w:rsidR="00A83634" w:rsidRPr="005820C7" w:rsidRDefault="00A83634" w:rsidP="00A83634">
      <w:pPr>
        <w:tabs>
          <w:tab w:val="left" w:pos="1701"/>
        </w:tabs>
        <w:rPr>
          <w:b/>
          <w:color w:val="000000" w:themeColor="text1"/>
        </w:rPr>
      </w:pPr>
    </w:p>
    <w:p w:rsidR="00A83634" w:rsidRPr="005820C7" w:rsidRDefault="00A83634" w:rsidP="00A83634">
      <w:pPr>
        <w:tabs>
          <w:tab w:val="left" w:pos="1701"/>
        </w:tabs>
        <w:ind w:left="4536" w:firstLine="11"/>
        <w:jc w:val="both"/>
        <w:rPr>
          <w:b/>
          <w:color w:val="000000" w:themeColor="text1"/>
        </w:rPr>
      </w:pPr>
    </w:p>
    <w:p w:rsidR="00A83634" w:rsidRPr="005820C7" w:rsidRDefault="00A83634" w:rsidP="00A83634">
      <w:pPr>
        <w:tabs>
          <w:tab w:val="left" w:pos="1701"/>
        </w:tabs>
        <w:jc w:val="right"/>
        <w:rPr>
          <w:b/>
          <w:color w:val="000000" w:themeColor="text1"/>
        </w:rPr>
      </w:pPr>
    </w:p>
    <w:p w:rsidR="00A83634" w:rsidRPr="005820C7" w:rsidRDefault="00A83634" w:rsidP="00A83634">
      <w:pPr>
        <w:tabs>
          <w:tab w:val="left" w:pos="1701"/>
        </w:tabs>
        <w:jc w:val="right"/>
        <w:rPr>
          <w:b/>
          <w:color w:val="000000" w:themeColor="text1"/>
        </w:rPr>
      </w:pPr>
    </w:p>
    <w:p w:rsidR="00A83634" w:rsidRPr="005820C7" w:rsidRDefault="00A83634" w:rsidP="00A83634">
      <w:pPr>
        <w:tabs>
          <w:tab w:val="left" w:pos="1701"/>
        </w:tabs>
        <w:jc w:val="right"/>
        <w:rPr>
          <w:b/>
          <w:color w:val="000000" w:themeColor="text1"/>
        </w:rPr>
      </w:pPr>
    </w:p>
    <w:p w:rsidR="00A83634" w:rsidRPr="005820C7" w:rsidRDefault="00A83634" w:rsidP="00A83634">
      <w:pPr>
        <w:tabs>
          <w:tab w:val="left" w:pos="1701"/>
        </w:tabs>
        <w:jc w:val="right"/>
        <w:rPr>
          <w:b/>
          <w:color w:val="000000" w:themeColor="text1"/>
        </w:rPr>
      </w:pPr>
    </w:p>
    <w:p w:rsidR="00A83634" w:rsidRPr="005820C7" w:rsidRDefault="00A83634" w:rsidP="00A83634">
      <w:pPr>
        <w:tabs>
          <w:tab w:val="left" w:pos="1701"/>
        </w:tabs>
        <w:jc w:val="right"/>
        <w:rPr>
          <w:b/>
          <w:color w:val="000000" w:themeColor="text1"/>
        </w:rPr>
      </w:pPr>
    </w:p>
    <w:p w:rsidR="00A83634" w:rsidRPr="005820C7" w:rsidRDefault="00A83634" w:rsidP="00A83634">
      <w:pPr>
        <w:tabs>
          <w:tab w:val="left" w:pos="1701"/>
        </w:tabs>
        <w:jc w:val="right"/>
        <w:rPr>
          <w:b/>
          <w:color w:val="000000" w:themeColor="text1"/>
        </w:rPr>
      </w:pPr>
    </w:p>
    <w:p w:rsidR="00A83634" w:rsidRPr="005820C7" w:rsidRDefault="00A83634" w:rsidP="00A83634">
      <w:pPr>
        <w:tabs>
          <w:tab w:val="left" w:pos="1701"/>
        </w:tabs>
        <w:jc w:val="right"/>
        <w:rPr>
          <w:b/>
          <w:color w:val="000000" w:themeColor="text1"/>
        </w:rPr>
      </w:pPr>
    </w:p>
    <w:p w:rsidR="00A83634" w:rsidRPr="005820C7" w:rsidRDefault="00A83634" w:rsidP="00A83634">
      <w:pPr>
        <w:tabs>
          <w:tab w:val="left" w:pos="1701"/>
        </w:tabs>
        <w:jc w:val="right"/>
        <w:rPr>
          <w:b/>
          <w:color w:val="000000" w:themeColor="text1"/>
        </w:rPr>
      </w:pPr>
    </w:p>
    <w:p w:rsidR="00A83634" w:rsidRPr="005820C7" w:rsidRDefault="00A83634" w:rsidP="00A83634">
      <w:pPr>
        <w:tabs>
          <w:tab w:val="left" w:pos="1701"/>
        </w:tabs>
        <w:jc w:val="right"/>
        <w:rPr>
          <w:b/>
          <w:color w:val="000000" w:themeColor="text1"/>
        </w:rPr>
      </w:pPr>
    </w:p>
    <w:p w:rsidR="00A83634" w:rsidRPr="0041349D" w:rsidRDefault="00A83634" w:rsidP="00A83634">
      <w:pPr>
        <w:tabs>
          <w:tab w:val="left" w:pos="1701"/>
        </w:tabs>
        <w:jc w:val="right"/>
        <w:rPr>
          <w:color w:val="000000" w:themeColor="text1"/>
        </w:rPr>
      </w:pPr>
      <w:r w:rsidRPr="0041349D">
        <w:rPr>
          <w:color w:val="000000" w:themeColor="text1"/>
        </w:rPr>
        <w:t>Приложение № 4</w:t>
      </w:r>
    </w:p>
    <w:p w:rsidR="00A83634" w:rsidRPr="0041349D" w:rsidRDefault="00A83634" w:rsidP="00A83634">
      <w:pPr>
        <w:tabs>
          <w:tab w:val="left" w:pos="1701"/>
        </w:tabs>
        <w:jc w:val="right"/>
        <w:rPr>
          <w:color w:val="000000" w:themeColor="text1"/>
        </w:rPr>
      </w:pPr>
      <w:r w:rsidRPr="0041349D">
        <w:rPr>
          <w:color w:val="000000" w:themeColor="text1"/>
        </w:rPr>
        <w:t xml:space="preserve"> к Примерному положению об оплате </w:t>
      </w:r>
    </w:p>
    <w:p w:rsidR="00A83634" w:rsidRPr="0041349D" w:rsidRDefault="00A83634" w:rsidP="00A83634">
      <w:pPr>
        <w:tabs>
          <w:tab w:val="left" w:pos="1701"/>
        </w:tabs>
        <w:jc w:val="right"/>
        <w:rPr>
          <w:color w:val="000000" w:themeColor="text1"/>
        </w:rPr>
      </w:pPr>
      <w:r w:rsidRPr="0041349D">
        <w:rPr>
          <w:color w:val="000000" w:themeColor="text1"/>
        </w:rPr>
        <w:t>труда работников муниципальных</w:t>
      </w:r>
    </w:p>
    <w:p w:rsidR="00A83634" w:rsidRPr="0041349D" w:rsidRDefault="00A83634" w:rsidP="00A83634">
      <w:pPr>
        <w:tabs>
          <w:tab w:val="left" w:pos="1701"/>
        </w:tabs>
        <w:jc w:val="right"/>
        <w:rPr>
          <w:color w:val="000000" w:themeColor="text1"/>
        </w:rPr>
      </w:pPr>
      <w:r w:rsidRPr="0041349D">
        <w:rPr>
          <w:color w:val="000000" w:themeColor="text1"/>
        </w:rPr>
        <w:t xml:space="preserve"> образовательных учреждений</w:t>
      </w:r>
    </w:p>
    <w:p w:rsidR="00A83634" w:rsidRPr="005820C7" w:rsidRDefault="00A83634" w:rsidP="00A83634">
      <w:pPr>
        <w:ind w:left="5103" w:firstLine="720"/>
        <w:rPr>
          <w:color w:val="000000" w:themeColor="text1"/>
        </w:rPr>
      </w:pPr>
    </w:p>
    <w:p w:rsidR="00A83634" w:rsidRPr="005820C7" w:rsidRDefault="00A83634" w:rsidP="00A83634">
      <w:pPr>
        <w:ind w:left="5103" w:firstLine="720"/>
        <w:rPr>
          <w:color w:val="000000" w:themeColor="text1"/>
        </w:rPr>
      </w:pPr>
    </w:p>
    <w:p w:rsidR="00A83634" w:rsidRPr="005820C7" w:rsidRDefault="00A83634" w:rsidP="00A83634">
      <w:pPr>
        <w:pStyle w:val="1"/>
        <w:suppressAutoHyphens/>
        <w:spacing w:before="0" w:line="240" w:lineRule="auto"/>
        <w:jc w:val="center"/>
        <w:rPr>
          <w:rFonts w:ascii="Times New Roman" w:hAnsi="Times New Roman"/>
          <w:b w:val="0"/>
          <w:bCs w:val="0"/>
          <w:color w:val="000000" w:themeColor="text1"/>
          <w:sz w:val="24"/>
          <w:szCs w:val="24"/>
        </w:rPr>
      </w:pPr>
      <w:r w:rsidRPr="005820C7">
        <w:rPr>
          <w:rFonts w:ascii="Times New Roman" w:hAnsi="Times New Roman"/>
          <w:b w:val="0"/>
          <w:bCs w:val="0"/>
          <w:color w:val="000000" w:themeColor="text1"/>
          <w:sz w:val="24"/>
          <w:szCs w:val="24"/>
        </w:rPr>
        <w:t xml:space="preserve">Образец дополнительного соглашения </w:t>
      </w:r>
    </w:p>
    <w:p w:rsidR="00A83634" w:rsidRPr="005820C7" w:rsidRDefault="00A83634" w:rsidP="00A83634">
      <w:pPr>
        <w:pStyle w:val="1"/>
        <w:suppressAutoHyphens/>
        <w:spacing w:before="0" w:line="240" w:lineRule="auto"/>
        <w:jc w:val="center"/>
        <w:rPr>
          <w:rFonts w:ascii="Times New Roman" w:hAnsi="Times New Roman"/>
          <w:b w:val="0"/>
          <w:bCs w:val="0"/>
          <w:color w:val="000000" w:themeColor="text1"/>
          <w:sz w:val="24"/>
          <w:szCs w:val="24"/>
        </w:rPr>
      </w:pPr>
      <w:r w:rsidRPr="005820C7">
        <w:rPr>
          <w:rFonts w:ascii="Times New Roman" w:hAnsi="Times New Roman"/>
          <w:b w:val="0"/>
          <w:bCs w:val="0"/>
          <w:color w:val="000000" w:themeColor="text1"/>
          <w:sz w:val="24"/>
          <w:szCs w:val="24"/>
        </w:rPr>
        <w:t xml:space="preserve">к трудовому договору с работником в связи </w:t>
      </w:r>
    </w:p>
    <w:p w:rsidR="00A83634" w:rsidRPr="005820C7" w:rsidRDefault="00A83634" w:rsidP="00A83634">
      <w:pPr>
        <w:pStyle w:val="1"/>
        <w:suppressAutoHyphens/>
        <w:spacing w:before="0" w:line="240" w:lineRule="auto"/>
        <w:jc w:val="center"/>
        <w:rPr>
          <w:rFonts w:ascii="Times New Roman" w:hAnsi="Times New Roman"/>
          <w:b w:val="0"/>
          <w:bCs w:val="0"/>
          <w:color w:val="000000" w:themeColor="text1"/>
          <w:sz w:val="24"/>
          <w:szCs w:val="24"/>
        </w:rPr>
      </w:pPr>
      <w:r w:rsidRPr="005820C7">
        <w:rPr>
          <w:rFonts w:ascii="Times New Roman" w:hAnsi="Times New Roman"/>
          <w:b w:val="0"/>
          <w:bCs w:val="0"/>
          <w:color w:val="000000" w:themeColor="text1"/>
          <w:sz w:val="24"/>
          <w:szCs w:val="24"/>
        </w:rPr>
        <w:t>с введением «эффективного контракта»</w:t>
      </w:r>
    </w:p>
    <w:p w:rsidR="00A83634" w:rsidRPr="005820C7" w:rsidRDefault="00A83634" w:rsidP="00A83634">
      <w:pPr>
        <w:suppressAutoHyphens/>
        <w:ind w:firstLine="720"/>
        <w:jc w:val="both"/>
        <w:rPr>
          <w:color w:val="000000" w:themeColor="text1"/>
        </w:rPr>
      </w:pPr>
    </w:p>
    <w:p w:rsidR="00A83634" w:rsidRPr="005820C7" w:rsidRDefault="00A83634" w:rsidP="00A83634">
      <w:pPr>
        <w:suppressAutoHyphens/>
        <w:rPr>
          <w:color w:val="000000" w:themeColor="text1"/>
        </w:rPr>
      </w:pPr>
      <w:r w:rsidRPr="005820C7">
        <w:rPr>
          <w:color w:val="000000" w:themeColor="text1"/>
        </w:rPr>
        <w:t xml:space="preserve"> _______________________</w:t>
      </w:r>
      <w:r w:rsidRPr="005820C7">
        <w:rPr>
          <w:color w:val="000000" w:themeColor="text1"/>
        </w:rPr>
        <w:tab/>
      </w:r>
      <w:r w:rsidRPr="005820C7">
        <w:rPr>
          <w:color w:val="000000" w:themeColor="text1"/>
        </w:rPr>
        <w:tab/>
      </w:r>
      <w:r w:rsidRPr="005820C7">
        <w:rPr>
          <w:color w:val="000000" w:themeColor="text1"/>
        </w:rPr>
        <w:tab/>
      </w:r>
      <w:r w:rsidRPr="005820C7">
        <w:rPr>
          <w:color w:val="000000" w:themeColor="text1"/>
        </w:rPr>
        <w:tab/>
      </w:r>
      <w:r w:rsidRPr="005820C7">
        <w:rPr>
          <w:color w:val="000000" w:themeColor="text1"/>
        </w:rPr>
        <w:tab/>
        <w:t>«___»____________ 20___ года</w:t>
      </w:r>
    </w:p>
    <w:p w:rsidR="00A83634" w:rsidRPr="005820C7" w:rsidRDefault="00A83634" w:rsidP="00A83634">
      <w:pPr>
        <w:suppressAutoHyphens/>
        <w:ind w:right="6519"/>
        <w:jc w:val="center"/>
        <w:rPr>
          <w:color w:val="000000" w:themeColor="text1"/>
        </w:rPr>
      </w:pPr>
      <w:r w:rsidRPr="005820C7">
        <w:rPr>
          <w:color w:val="000000" w:themeColor="text1"/>
        </w:rPr>
        <w:t>(город, населенный пункт)</w:t>
      </w:r>
    </w:p>
    <w:p w:rsidR="00A83634" w:rsidRPr="005820C7" w:rsidRDefault="00A83634" w:rsidP="00A83634">
      <w:pPr>
        <w:suppressAutoHyphens/>
        <w:jc w:val="center"/>
        <w:rPr>
          <w:color w:val="000000" w:themeColor="text1"/>
        </w:rPr>
      </w:pPr>
      <w:r w:rsidRPr="005820C7">
        <w:rPr>
          <w:color w:val="000000" w:themeColor="text1"/>
        </w:rPr>
        <w:t>_____________________________________________________________________________, (наименование учреждения в соответствии с уставом)</w:t>
      </w:r>
    </w:p>
    <w:p w:rsidR="00A83634" w:rsidRPr="005820C7" w:rsidRDefault="00A83634" w:rsidP="00A83634">
      <w:pPr>
        <w:suppressAutoHyphens/>
        <w:rPr>
          <w:color w:val="000000" w:themeColor="text1"/>
        </w:rPr>
      </w:pPr>
      <w:r w:rsidRPr="005820C7">
        <w:rPr>
          <w:color w:val="000000" w:themeColor="text1"/>
        </w:rPr>
        <w:t xml:space="preserve"> в лице</w:t>
      </w:r>
    </w:p>
    <w:p w:rsidR="00A83634" w:rsidRPr="005820C7" w:rsidRDefault="00A83634" w:rsidP="00A83634">
      <w:pPr>
        <w:suppressAutoHyphens/>
        <w:jc w:val="center"/>
        <w:rPr>
          <w:color w:val="000000" w:themeColor="text1"/>
        </w:rPr>
      </w:pPr>
      <w:r w:rsidRPr="005820C7">
        <w:rPr>
          <w:color w:val="000000" w:themeColor="text1"/>
        </w:rPr>
        <w:t>_____________________________________________________________________________,(должность, Ф.И.О.)</w:t>
      </w:r>
    </w:p>
    <w:p w:rsidR="00A83634" w:rsidRPr="005820C7" w:rsidRDefault="00A83634" w:rsidP="00A83634">
      <w:pPr>
        <w:suppressAutoHyphens/>
        <w:rPr>
          <w:color w:val="000000" w:themeColor="text1"/>
        </w:rPr>
      </w:pPr>
      <w:proofErr w:type="gramStart"/>
      <w:r w:rsidRPr="005820C7">
        <w:rPr>
          <w:color w:val="000000" w:themeColor="text1"/>
        </w:rPr>
        <w:t>действующего</w:t>
      </w:r>
      <w:proofErr w:type="gramEnd"/>
      <w:r w:rsidRPr="005820C7">
        <w:rPr>
          <w:color w:val="000000" w:themeColor="text1"/>
        </w:rPr>
        <w:t xml:space="preserve"> на основании</w:t>
      </w:r>
    </w:p>
    <w:p w:rsidR="00A83634" w:rsidRPr="005820C7" w:rsidRDefault="00A83634" w:rsidP="00A83634">
      <w:pPr>
        <w:suppressAutoHyphens/>
        <w:rPr>
          <w:color w:val="000000" w:themeColor="text1"/>
        </w:rPr>
      </w:pPr>
      <w:r w:rsidRPr="005820C7">
        <w:rPr>
          <w:color w:val="000000" w:themeColor="text1"/>
        </w:rPr>
        <w:t>_____________________________________________________________________________ (устав, доверенность)</w:t>
      </w:r>
    </w:p>
    <w:p w:rsidR="00A83634" w:rsidRPr="005820C7" w:rsidRDefault="00A83634" w:rsidP="00A83634">
      <w:pPr>
        <w:suppressAutoHyphens/>
        <w:rPr>
          <w:color w:val="000000" w:themeColor="text1"/>
        </w:rPr>
      </w:pPr>
      <w:r w:rsidRPr="005820C7">
        <w:rPr>
          <w:color w:val="000000" w:themeColor="text1"/>
        </w:rPr>
        <w:t>______________________________________________________, именуемый в дальнейшем «Работодатель», с одной стороны, и ______________________________________________,</w:t>
      </w:r>
    </w:p>
    <w:p w:rsidR="00A83634" w:rsidRPr="005820C7" w:rsidRDefault="00A83634" w:rsidP="00A83634">
      <w:pPr>
        <w:suppressAutoHyphens/>
        <w:ind w:left="3686"/>
        <w:jc w:val="center"/>
        <w:rPr>
          <w:color w:val="000000" w:themeColor="text1"/>
        </w:rPr>
      </w:pPr>
      <w:r w:rsidRPr="005820C7">
        <w:rPr>
          <w:color w:val="000000" w:themeColor="text1"/>
        </w:rPr>
        <w:t>(Ф.И.О.)</w:t>
      </w:r>
    </w:p>
    <w:p w:rsidR="00A83634" w:rsidRPr="005820C7" w:rsidRDefault="00A83634" w:rsidP="00A83634">
      <w:pPr>
        <w:suppressAutoHyphens/>
        <w:jc w:val="both"/>
        <w:rPr>
          <w:color w:val="000000" w:themeColor="text1"/>
        </w:rPr>
      </w:pPr>
      <w:r w:rsidRPr="005820C7">
        <w:rPr>
          <w:color w:val="000000" w:themeColor="text1"/>
        </w:rPr>
        <w:t xml:space="preserve"> именуемы</w:t>
      </w:r>
      <w:proofErr w:type="gramStart"/>
      <w:r w:rsidRPr="005820C7">
        <w:rPr>
          <w:color w:val="000000" w:themeColor="text1"/>
        </w:rPr>
        <w:t>й(</w:t>
      </w:r>
      <w:proofErr w:type="spellStart"/>
      <w:proofErr w:type="gramEnd"/>
      <w:r w:rsidRPr="005820C7">
        <w:rPr>
          <w:color w:val="000000" w:themeColor="text1"/>
        </w:rPr>
        <w:t>ая</w:t>
      </w:r>
      <w:proofErr w:type="spellEnd"/>
      <w:r w:rsidRPr="005820C7">
        <w:rPr>
          <w:color w:val="000000" w:themeColor="text1"/>
        </w:rPr>
        <w:t>) в дальнейшем «Работник»,с другой стороны (далее – стороны) заключили настоящее дополнительное соглашение к трудовому договору от «___» ____________ 20___ года №  _____ о нижеследующем:</w:t>
      </w:r>
    </w:p>
    <w:p w:rsidR="00A83634" w:rsidRPr="005820C7" w:rsidRDefault="00A83634" w:rsidP="00A83634">
      <w:pPr>
        <w:suppressAutoHyphens/>
        <w:ind w:firstLine="709"/>
        <w:jc w:val="both"/>
        <w:rPr>
          <w:color w:val="000000" w:themeColor="text1"/>
        </w:rPr>
      </w:pPr>
    </w:p>
    <w:p w:rsidR="00A83634" w:rsidRPr="005820C7" w:rsidRDefault="00A83634" w:rsidP="00A83634">
      <w:pPr>
        <w:suppressAutoHyphens/>
        <w:ind w:firstLine="709"/>
        <w:jc w:val="both"/>
        <w:rPr>
          <w:color w:val="000000" w:themeColor="text1"/>
        </w:rPr>
      </w:pPr>
      <w:r w:rsidRPr="005820C7">
        <w:rPr>
          <w:color w:val="000000" w:themeColor="text1"/>
        </w:rPr>
        <w:t xml:space="preserve">1. Внести в трудовой договор от «___»___________ 20___ года № ____ изменения, изложив его в следующей редакции: </w:t>
      </w:r>
    </w:p>
    <w:p w:rsidR="00A83634" w:rsidRPr="005820C7" w:rsidRDefault="00A83634" w:rsidP="00A83634">
      <w:pPr>
        <w:suppressAutoHyphens/>
        <w:ind w:firstLine="720"/>
        <w:jc w:val="both"/>
        <w:rPr>
          <w:color w:val="000000" w:themeColor="text1"/>
        </w:rPr>
      </w:pPr>
    </w:p>
    <w:p w:rsidR="00A83634" w:rsidRPr="005820C7" w:rsidRDefault="00A83634" w:rsidP="00A83634">
      <w:pPr>
        <w:suppressAutoHyphens/>
        <w:jc w:val="both"/>
        <w:rPr>
          <w:color w:val="000000" w:themeColor="text1"/>
        </w:rPr>
      </w:pPr>
      <w:r w:rsidRPr="005820C7">
        <w:rPr>
          <w:color w:val="000000" w:themeColor="text1"/>
        </w:rPr>
        <w:t>«______________________</w:t>
      </w:r>
      <w:r w:rsidRPr="005820C7">
        <w:rPr>
          <w:color w:val="000000" w:themeColor="text1"/>
        </w:rPr>
        <w:tab/>
      </w:r>
      <w:r w:rsidRPr="005820C7">
        <w:rPr>
          <w:color w:val="000000" w:themeColor="text1"/>
        </w:rPr>
        <w:tab/>
      </w:r>
      <w:r w:rsidRPr="005820C7">
        <w:rPr>
          <w:color w:val="000000" w:themeColor="text1"/>
        </w:rPr>
        <w:tab/>
      </w:r>
      <w:r w:rsidRPr="005820C7">
        <w:rPr>
          <w:color w:val="000000" w:themeColor="text1"/>
        </w:rPr>
        <w:tab/>
      </w:r>
      <w:r w:rsidRPr="005820C7">
        <w:rPr>
          <w:color w:val="000000" w:themeColor="text1"/>
        </w:rPr>
        <w:tab/>
        <w:t>«___»____________ 20___ года</w:t>
      </w:r>
    </w:p>
    <w:p w:rsidR="00A83634" w:rsidRPr="005820C7" w:rsidRDefault="00A83634" w:rsidP="00A83634">
      <w:pPr>
        <w:suppressAutoHyphens/>
        <w:ind w:right="6660"/>
        <w:jc w:val="center"/>
        <w:rPr>
          <w:color w:val="000000" w:themeColor="text1"/>
        </w:rPr>
      </w:pPr>
      <w:r w:rsidRPr="005820C7">
        <w:rPr>
          <w:color w:val="000000" w:themeColor="text1"/>
        </w:rPr>
        <w:t>(город, населенный пункт)</w:t>
      </w:r>
    </w:p>
    <w:p w:rsidR="00A83634" w:rsidRPr="005820C7" w:rsidRDefault="00A83634" w:rsidP="00A83634">
      <w:pPr>
        <w:suppressAutoHyphens/>
        <w:jc w:val="center"/>
        <w:rPr>
          <w:color w:val="000000" w:themeColor="text1"/>
        </w:rPr>
      </w:pPr>
      <w:r w:rsidRPr="005820C7">
        <w:rPr>
          <w:color w:val="000000" w:themeColor="text1"/>
        </w:rPr>
        <w:t>_____________________________________________________________________________,(наименование учреждения в соответствии с уставом)</w:t>
      </w:r>
    </w:p>
    <w:p w:rsidR="00A83634" w:rsidRPr="005820C7" w:rsidRDefault="00A83634" w:rsidP="00A83634">
      <w:pPr>
        <w:suppressAutoHyphens/>
        <w:jc w:val="both"/>
        <w:rPr>
          <w:color w:val="000000" w:themeColor="text1"/>
        </w:rPr>
      </w:pPr>
      <w:r w:rsidRPr="005820C7">
        <w:rPr>
          <w:color w:val="000000" w:themeColor="text1"/>
        </w:rPr>
        <w:t xml:space="preserve"> в лице</w:t>
      </w:r>
    </w:p>
    <w:p w:rsidR="00A83634" w:rsidRPr="005820C7" w:rsidRDefault="00A83634" w:rsidP="00A83634">
      <w:pPr>
        <w:suppressAutoHyphens/>
        <w:jc w:val="center"/>
        <w:rPr>
          <w:color w:val="000000" w:themeColor="text1"/>
        </w:rPr>
      </w:pPr>
      <w:r w:rsidRPr="005820C7">
        <w:rPr>
          <w:color w:val="000000" w:themeColor="text1"/>
        </w:rPr>
        <w:t>_____________________________________________________________________________,(должность, Ф.И.О.)</w:t>
      </w:r>
    </w:p>
    <w:p w:rsidR="00A83634" w:rsidRPr="005820C7" w:rsidRDefault="00A83634" w:rsidP="00A83634">
      <w:pPr>
        <w:suppressAutoHyphens/>
        <w:jc w:val="both"/>
        <w:rPr>
          <w:color w:val="000000" w:themeColor="text1"/>
        </w:rPr>
      </w:pPr>
      <w:proofErr w:type="gramStart"/>
      <w:r w:rsidRPr="005820C7">
        <w:rPr>
          <w:color w:val="000000" w:themeColor="text1"/>
        </w:rPr>
        <w:t>действующего</w:t>
      </w:r>
      <w:proofErr w:type="gramEnd"/>
      <w:r w:rsidRPr="005820C7">
        <w:rPr>
          <w:color w:val="000000" w:themeColor="text1"/>
        </w:rPr>
        <w:t xml:space="preserve"> на основании</w:t>
      </w:r>
    </w:p>
    <w:p w:rsidR="00A83634" w:rsidRPr="005820C7" w:rsidRDefault="00A83634" w:rsidP="00A83634">
      <w:pPr>
        <w:suppressAutoHyphens/>
        <w:jc w:val="center"/>
        <w:rPr>
          <w:color w:val="000000" w:themeColor="text1"/>
        </w:rPr>
      </w:pPr>
      <w:r w:rsidRPr="005820C7">
        <w:rPr>
          <w:color w:val="000000" w:themeColor="text1"/>
        </w:rPr>
        <w:t>_____________________________________________________________________________ (устав, доверенность)</w:t>
      </w:r>
    </w:p>
    <w:p w:rsidR="00A83634" w:rsidRPr="005820C7" w:rsidRDefault="00A83634" w:rsidP="00A83634">
      <w:pPr>
        <w:suppressAutoHyphens/>
        <w:jc w:val="both"/>
        <w:rPr>
          <w:color w:val="000000" w:themeColor="text1"/>
        </w:rPr>
      </w:pPr>
      <w:r w:rsidRPr="005820C7">
        <w:rPr>
          <w:color w:val="000000" w:themeColor="text1"/>
        </w:rPr>
        <w:t xml:space="preserve"> ______________________________________________________, именуемый в дальнейшем «Работодатель», с одной стороны, и ______________________________________________,</w:t>
      </w:r>
    </w:p>
    <w:p w:rsidR="00A83634" w:rsidRPr="005820C7" w:rsidRDefault="00A83634" w:rsidP="00A83634">
      <w:pPr>
        <w:suppressAutoHyphens/>
        <w:ind w:left="3686"/>
        <w:jc w:val="center"/>
        <w:rPr>
          <w:color w:val="000000" w:themeColor="text1"/>
        </w:rPr>
      </w:pPr>
      <w:r w:rsidRPr="005820C7">
        <w:rPr>
          <w:color w:val="000000" w:themeColor="text1"/>
        </w:rPr>
        <w:t>(Ф.И.О.)</w:t>
      </w:r>
    </w:p>
    <w:p w:rsidR="00A83634" w:rsidRPr="005820C7" w:rsidRDefault="00A83634" w:rsidP="00A83634">
      <w:pPr>
        <w:suppressAutoHyphens/>
        <w:jc w:val="both"/>
        <w:rPr>
          <w:color w:val="000000" w:themeColor="text1"/>
        </w:rPr>
      </w:pPr>
      <w:r w:rsidRPr="005820C7">
        <w:rPr>
          <w:color w:val="000000" w:themeColor="text1"/>
        </w:rPr>
        <w:t xml:space="preserve"> именуемы</w:t>
      </w:r>
      <w:proofErr w:type="gramStart"/>
      <w:r w:rsidRPr="005820C7">
        <w:rPr>
          <w:color w:val="000000" w:themeColor="text1"/>
        </w:rPr>
        <w:t>й(</w:t>
      </w:r>
      <w:proofErr w:type="gramEnd"/>
      <w:r w:rsidRPr="005820C7">
        <w:rPr>
          <w:color w:val="000000" w:themeColor="text1"/>
        </w:rPr>
        <w:t>-</w:t>
      </w:r>
      <w:proofErr w:type="spellStart"/>
      <w:r w:rsidRPr="005820C7">
        <w:rPr>
          <w:color w:val="000000" w:themeColor="text1"/>
        </w:rPr>
        <w:t>ая</w:t>
      </w:r>
      <w:proofErr w:type="spellEnd"/>
      <w:r w:rsidRPr="005820C7">
        <w:rPr>
          <w:color w:val="000000" w:themeColor="text1"/>
        </w:rPr>
        <w:t>) в дальнейшем «Работник» с другой стороны (далее – стороны) заключили настоящий трудовой договор о нижеследующем:</w:t>
      </w:r>
    </w:p>
    <w:p w:rsidR="00A83634" w:rsidRPr="005820C7" w:rsidRDefault="00A83634" w:rsidP="00A83634">
      <w:pPr>
        <w:suppressAutoHyphens/>
        <w:ind w:firstLine="720"/>
        <w:jc w:val="both"/>
        <w:rPr>
          <w:color w:val="000000" w:themeColor="text1"/>
        </w:rPr>
      </w:pPr>
    </w:p>
    <w:p w:rsidR="00A83634" w:rsidRPr="005820C7" w:rsidRDefault="00A83634" w:rsidP="00A83634">
      <w:pPr>
        <w:suppressAutoHyphens/>
        <w:jc w:val="center"/>
        <w:rPr>
          <w:color w:val="000000" w:themeColor="text1"/>
        </w:rPr>
      </w:pPr>
      <w:r w:rsidRPr="005820C7">
        <w:rPr>
          <w:b/>
          <w:bCs/>
          <w:color w:val="000000" w:themeColor="text1"/>
        </w:rPr>
        <w:t>I. Общие положения</w:t>
      </w:r>
    </w:p>
    <w:p w:rsidR="00A83634" w:rsidRPr="005820C7" w:rsidRDefault="00A83634" w:rsidP="00A83634">
      <w:pPr>
        <w:suppressAutoHyphens/>
        <w:jc w:val="both"/>
        <w:rPr>
          <w:color w:val="000000" w:themeColor="text1"/>
        </w:rPr>
      </w:pPr>
      <w:r w:rsidRPr="005820C7">
        <w:rPr>
          <w:color w:val="000000" w:themeColor="text1"/>
        </w:rPr>
        <w:t>_______________________________________________________________________________________________________________________________________________________________________________________________________________________________________</w:t>
      </w:r>
    </w:p>
    <w:p w:rsidR="00A83634" w:rsidRPr="005820C7" w:rsidRDefault="00A83634" w:rsidP="00A83634">
      <w:pPr>
        <w:suppressAutoHyphens/>
        <w:jc w:val="both"/>
        <w:rPr>
          <w:color w:val="000000" w:themeColor="text1"/>
        </w:rPr>
      </w:pPr>
    </w:p>
    <w:p w:rsidR="00A83634" w:rsidRPr="005820C7" w:rsidRDefault="00A83634" w:rsidP="00A83634">
      <w:pPr>
        <w:suppressAutoHyphens/>
        <w:jc w:val="center"/>
        <w:rPr>
          <w:color w:val="000000" w:themeColor="text1"/>
        </w:rPr>
      </w:pPr>
      <w:r w:rsidRPr="005820C7">
        <w:rPr>
          <w:b/>
          <w:bCs/>
          <w:color w:val="000000" w:themeColor="text1"/>
        </w:rPr>
        <w:lastRenderedPageBreak/>
        <w:t>II. Права и обязанности работника</w:t>
      </w:r>
    </w:p>
    <w:p w:rsidR="00A83634" w:rsidRPr="005820C7" w:rsidRDefault="00A83634" w:rsidP="00A83634">
      <w:pPr>
        <w:suppressAutoHyphens/>
        <w:jc w:val="both"/>
        <w:rPr>
          <w:color w:val="000000" w:themeColor="text1"/>
        </w:rPr>
      </w:pPr>
      <w:r w:rsidRPr="005820C7">
        <w:rPr>
          <w:color w:val="000000" w:themeColor="text1"/>
        </w:rPr>
        <w:t>_____________________________________________________________________________</w:t>
      </w:r>
    </w:p>
    <w:p w:rsidR="00A83634" w:rsidRPr="005820C7" w:rsidRDefault="00A83634" w:rsidP="00A83634">
      <w:pPr>
        <w:suppressAutoHyphens/>
        <w:ind w:firstLine="720"/>
        <w:jc w:val="both"/>
        <w:rPr>
          <w:color w:val="000000" w:themeColor="text1"/>
        </w:rPr>
      </w:pPr>
    </w:p>
    <w:p w:rsidR="00A83634" w:rsidRPr="005820C7" w:rsidRDefault="00A83634" w:rsidP="00A83634">
      <w:pPr>
        <w:suppressAutoHyphens/>
        <w:jc w:val="center"/>
        <w:rPr>
          <w:color w:val="000000" w:themeColor="text1"/>
        </w:rPr>
      </w:pPr>
      <w:r w:rsidRPr="005820C7">
        <w:rPr>
          <w:b/>
          <w:bCs/>
          <w:color w:val="000000" w:themeColor="text1"/>
        </w:rPr>
        <w:t>III. Права и обязанности работодателя</w:t>
      </w:r>
    </w:p>
    <w:p w:rsidR="00A83634" w:rsidRPr="005820C7" w:rsidRDefault="00A83634" w:rsidP="00A83634">
      <w:pPr>
        <w:suppressAutoHyphens/>
        <w:jc w:val="both"/>
        <w:rPr>
          <w:color w:val="000000" w:themeColor="text1"/>
        </w:rPr>
      </w:pPr>
      <w:r w:rsidRPr="005820C7">
        <w:rPr>
          <w:color w:val="000000" w:themeColor="text1"/>
        </w:rPr>
        <w:t>____________________________________________________________________________</w:t>
      </w:r>
    </w:p>
    <w:p w:rsidR="00A83634" w:rsidRPr="005820C7" w:rsidRDefault="00A83634" w:rsidP="00A83634">
      <w:pPr>
        <w:suppressAutoHyphens/>
        <w:ind w:firstLine="720"/>
        <w:jc w:val="both"/>
        <w:rPr>
          <w:color w:val="000000" w:themeColor="text1"/>
        </w:rPr>
      </w:pPr>
    </w:p>
    <w:p w:rsidR="00A83634" w:rsidRPr="005820C7" w:rsidRDefault="00A83634" w:rsidP="00A83634">
      <w:pPr>
        <w:suppressAutoHyphens/>
        <w:jc w:val="center"/>
        <w:rPr>
          <w:color w:val="000000" w:themeColor="text1"/>
        </w:rPr>
      </w:pPr>
      <w:r w:rsidRPr="005820C7">
        <w:rPr>
          <w:b/>
          <w:bCs/>
          <w:color w:val="000000" w:themeColor="text1"/>
        </w:rPr>
        <w:t>IV. Оплата труда</w:t>
      </w:r>
    </w:p>
    <w:p w:rsidR="00A83634" w:rsidRPr="005820C7" w:rsidRDefault="00A83634" w:rsidP="00A83634">
      <w:pPr>
        <w:suppressAutoHyphens/>
        <w:jc w:val="both"/>
        <w:rPr>
          <w:color w:val="000000" w:themeColor="text1"/>
        </w:rPr>
      </w:pPr>
      <w:r w:rsidRPr="005820C7">
        <w:rPr>
          <w:color w:val="000000" w:themeColor="text1"/>
        </w:rPr>
        <w:t>_____________________________________________________________________________</w:t>
      </w:r>
    </w:p>
    <w:p w:rsidR="00A83634" w:rsidRPr="005820C7" w:rsidRDefault="00A83634" w:rsidP="00A83634">
      <w:pPr>
        <w:suppressAutoHyphens/>
        <w:ind w:firstLine="720"/>
        <w:jc w:val="both"/>
        <w:rPr>
          <w:color w:val="000000" w:themeColor="text1"/>
        </w:rPr>
      </w:pPr>
    </w:p>
    <w:p w:rsidR="00A83634" w:rsidRPr="005820C7" w:rsidRDefault="00A83634" w:rsidP="00A83634">
      <w:pPr>
        <w:suppressAutoHyphens/>
        <w:jc w:val="center"/>
        <w:rPr>
          <w:color w:val="000000" w:themeColor="text1"/>
        </w:rPr>
      </w:pPr>
      <w:r w:rsidRPr="005820C7">
        <w:rPr>
          <w:b/>
          <w:bCs/>
          <w:color w:val="000000" w:themeColor="text1"/>
        </w:rPr>
        <w:t>V. Рабочее время и время отдыха</w:t>
      </w:r>
    </w:p>
    <w:p w:rsidR="00A83634" w:rsidRPr="005820C7" w:rsidRDefault="00A83634" w:rsidP="00A83634">
      <w:pPr>
        <w:suppressAutoHyphens/>
        <w:jc w:val="both"/>
        <w:rPr>
          <w:color w:val="000000" w:themeColor="text1"/>
        </w:rPr>
      </w:pPr>
      <w:r w:rsidRPr="005820C7">
        <w:rPr>
          <w:color w:val="000000" w:themeColor="text1"/>
        </w:rPr>
        <w:t>_____________________________________________________________________________</w:t>
      </w:r>
    </w:p>
    <w:p w:rsidR="00A83634" w:rsidRPr="005820C7" w:rsidRDefault="00A83634" w:rsidP="00A83634">
      <w:pPr>
        <w:suppressAutoHyphens/>
        <w:ind w:firstLine="720"/>
        <w:jc w:val="both"/>
        <w:rPr>
          <w:color w:val="000000" w:themeColor="text1"/>
        </w:rPr>
      </w:pPr>
    </w:p>
    <w:p w:rsidR="00A83634" w:rsidRPr="005820C7" w:rsidRDefault="00A83634" w:rsidP="00A83634">
      <w:pPr>
        <w:suppressAutoHyphens/>
        <w:jc w:val="center"/>
        <w:rPr>
          <w:color w:val="000000" w:themeColor="text1"/>
        </w:rPr>
      </w:pPr>
      <w:r w:rsidRPr="005820C7">
        <w:rPr>
          <w:b/>
          <w:bCs/>
          <w:color w:val="000000" w:themeColor="text1"/>
        </w:rPr>
        <w:t>VI. Социальное страхование и меры социальной поддержки работника, предусмотренные законодательством, отраслевым соглашением, коллективным договором, настоящим трудовым договором</w:t>
      </w:r>
    </w:p>
    <w:p w:rsidR="00A83634" w:rsidRPr="005820C7" w:rsidRDefault="00A83634" w:rsidP="00A83634">
      <w:pPr>
        <w:suppressAutoHyphens/>
        <w:jc w:val="both"/>
        <w:rPr>
          <w:color w:val="000000" w:themeColor="text1"/>
        </w:rPr>
      </w:pPr>
      <w:r w:rsidRPr="005820C7">
        <w:rPr>
          <w:color w:val="000000" w:themeColor="text1"/>
        </w:rPr>
        <w:t>_____________________________________________________________________________</w:t>
      </w:r>
    </w:p>
    <w:p w:rsidR="00A83634" w:rsidRPr="005820C7" w:rsidRDefault="00A83634" w:rsidP="00A83634">
      <w:pPr>
        <w:suppressAutoHyphens/>
        <w:ind w:firstLine="720"/>
        <w:jc w:val="both"/>
        <w:rPr>
          <w:color w:val="000000" w:themeColor="text1"/>
        </w:rPr>
      </w:pPr>
    </w:p>
    <w:p w:rsidR="00A83634" w:rsidRPr="005820C7" w:rsidRDefault="00A83634" w:rsidP="00A83634">
      <w:pPr>
        <w:suppressAutoHyphens/>
        <w:jc w:val="center"/>
        <w:rPr>
          <w:color w:val="000000" w:themeColor="text1"/>
        </w:rPr>
      </w:pPr>
      <w:r w:rsidRPr="005820C7">
        <w:rPr>
          <w:b/>
          <w:bCs/>
          <w:color w:val="000000" w:themeColor="text1"/>
        </w:rPr>
        <w:t>VII. Иные условия трудового договора</w:t>
      </w:r>
    </w:p>
    <w:p w:rsidR="00A83634" w:rsidRPr="005820C7" w:rsidRDefault="00A83634" w:rsidP="00A83634">
      <w:pPr>
        <w:suppressAutoHyphens/>
        <w:jc w:val="both"/>
        <w:rPr>
          <w:color w:val="000000" w:themeColor="text1"/>
        </w:rPr>
      </w:pPr>
      <w:r w:rsidRPr="005820C7">
        <w:rPr>
          <w:color w:val="000000" w:themeColor="text1"/>
        </w:rPr>
        <w:t>_____________________________________________________________________________</w:t>
      </w:r>
    </w:p>
    <w:p w:rsidR="00A83634" w:rsidRPr="005820C7" w:rsidRDefault="00A83634" w:rsidP="00A83634">
      <w:pPr>
        <w:suppressAutoHyphens/>
        <w:jc w:val="both"/>
        <w:rPr>
          <w:color w:val="000000" w:themeColor="text1"/>
        </w:rPr>
      </w:pPr>
    </w:p>
    <w:p w:rsidR="00A83634" w:rsidRPr="005820C7" w:rsidRDefault="00A83634" w:rsidP="00A83634">
      <w:pPr>
        <w:suppressAutoHyphens/>
        <w:jc w:val="center"/>
        <w:rPr>
          <w:color w:val="000000" w:themeColor="text1"/>
        </w:rPr>
      </w:pPr>
      <w:r w:rsidRPr="005820C7">
        <w:rPr>
          <w:b/>
          <w:bCs/>
          <w:color w:val="000000" w:themeColor="text1"/>
        </w:rPr>
        <w:t>VIII. Ответственность сторон трудового договора</w:t>
      </w:r>
    </w:p>
    <w:p w:rsidR="00A83634" w:rsidRPr="005820C7" w:rsidRDefault="00A83634" w:rsidP="00A83634">
      <w:pPr>
        <w:suppressAutoHyphens/>
        <w:jc w:val="both"/>
        <w:rPr>
          <w:color w:val="000000" w:themeColor="text1"/>
        </w:rPr>
      </w:pPr>
      <w:r w:rsidRPr="005820C7">
        <w:rPr>
          <w:color w:val="000000" w:themeColor="text1"/>
        </w:rPr>
        <w:t>_____________________________________________________________________________</w:t>
      </w:r>
    </w:p>
    <w:p w:rsidR="00A83634" w:rsidRPr="005820C7" w:rsidRDefault="00A83634" w:rsidP="00A83634">
      <w:pPr>
        <w:suppressAutoHyphens/>
        <w:ind w:firstLine="720"/>
        <w:jc w:val="both"/>
        <w:rPr>
          <w:color w:val="000000" w:themeColor="text1"/>
        </w:rPr>
      </w:pPr>
    </w:p>
    <w:p w:rsidR="00A83634" w:rsidRPr="005820C7" w:rsidRDefault="00A83634" w:rsidP="00A83634">
      <w:pPr>
        <w:suppressAutoHyphens/>
        <w:jc w:val="center"/>
        <w:rPr>
          <w:color w:val="000000" w:themeColor="text1"/>
        </w:rPr>
      </w:pPr>
      <w:r w:rsidRPr="005820C7">
        <w:rPr>
          <w:b/>
          <w:bCs/>
          <w:color w:val="000000" w:themeColor="text1"/>
        </w:rPr>
        <w:t>IX. Изменение и прекращение трудового договора</w:t>
      </w:r>
    </w:p>
    <w:p w:rsidR="00A83634" w:rsidRPr="005820C7" w:rsidRDefault="00A83634" w:rsidP="00A83634">
      <w:pPr>
        <w:suppressAutoHyphens/>
        <w:jc w:val="both"/>
        <w:rPr>
          <w:color w:val="000000" w:themeColor="text1"/>
        </w:rPr>
      </w:pPr>
      <w:r w:rsidRPr="005820C7">
        <w:rPr>
          <w:color w:val="000000" w:themeColor="text1"/>
        </w:rPr>
        <w:t>_____________________________________________________________________________</w:t>
      </w:r>
    </w:p>
    <w:p w:rsidR="00A83634" w:rsidRPr="005820C7" w:rsidRDefault="00A83634" w:rsidP="00A83634">
      <w:pPr>
        <w:suppressAutoHyphens/>
        <w:ind w:firstLine="720"/>
        <w:jc w:val="both"/>
        <w:rPr>
          <w:color w:val="000000" w:themeColor="text1"/>
        </w:rPr>
      </w:pPr>
    </w:p>
    <w:p w:rsidR="00A83634" w:rsidRPr="005820C7" w:rsidRDefault="00A83634" w:rsidP="00A83634">
      <w:pPr>
        <w:suppressAutoHyphens/>
        <w:jc w:val="center"/>
        <w:rPr>
          <w:color w:val="000000" w:themeColor="text1"/>
        </w:rPr>
      </w:pPr>
      <w:r w:rsidRPr="005820C7">
        <w:rPr>
          <w:b/>
          <w:bCs/>
          <w:color w:val="000000" w:themeColor="text1"/>
        </w:rPr>
        <w:t>X. Заключительные положения</w:t>
      </w:r>
    </w:p>
    <w:p w:rsidR="00A83634" w:rsidRPr="005820C7" w:rsidRDefault="00A83634" w:rsidP="00A83634">
      <w:pPr>
        <w:suppressAutoHyphens/>
        <w:jc w:val="both"/>
        <w:rPr>
          <w:color w:val="000000" w:themeColor="text1"/>
        </w:rPr>
      </w:pPr>
      <w:r w:rsidRPr="005820C7">
        <w:rPr>
          <w:color w:val="000000" w:themeColor="text1"/>
        </w:rPr>
        <w:t>____________________________________________________________________________».</w:t>
      </w:r>
    </w:p>
    <w:p w:rsidR="00A83634" w:rsidRPr="005820C7" w:rsidRDefault="00A83634" w:rsidP="00A83634">
      <w:pPr>
        <w:suppressAutoHyphens/>
        <w:ind w:firstLine="709"/>
        <w:jc w:val="both"/>
        <w:rPr>
          <w:color w:val="000000" w:themeColor="text1"/>
        </w:rPr>
      </w:pPr>
    </w:p>
    <w:p w:rsidR="00A83634" w:rsidRPr="005820C7" w:rsidRDefault="00A83634" w:rsidP="00A83634">
      <w:pPr>
        <w:suppressAutoHyphens/>
        <w:ind w:firstLine="709"/>
        <w:jc w:val="both"/>
        <w:rPr>
          <w:color w:val="000000" w:themeColor="text1"/>
        </w:rPr>
      </w:pPr>
      <w:r w:rsidRPr="005820C7">
        <w:rPr>
          <w:color w:val="000000" w:themeColor="text1"/>
        </w:rPr>
        <w:t>2. Настоящее дополнительное соглашение является неотъемлемой частью трудового договора от «___» ____ 20___ года №</w:t>
      </w:r>
      <w:proofErr w:type="spellStart"/>
      <w:r w:rsidRPr="005820C7">
        <w:rPr>
          <w:color w:val="000000" w:themeColor="text1"/>
        </w:rPr>
        <w:t>_____составлено</w:t>
      </w:r>
      <w:proofErr w:type="spellEnd"/>
      <w:r w:rsidRPr="005820C7">
        <w:rPr>
          <w:color w:val="000000" w:themeColor="text1"/>
        </w:rPr>
        <w:t xml:space="preserve"> в двух экземплярах, имеющих одинаковую юридическую силу.</w:t>
      </w:r>
    </w:p>
    <w:p w:rsidR="00A83634" w:rsidRPr="005820C7" w:rsidRDefault="00A83634" w:rsidP="00A83634">
      <w:pPr>
        <w:suppressAutoHyphens/>
        <w:ind w:firstLine="709"/>
        <w:jc w:val="both"/>
        <w:rPr>
          <w:color w:val="000000" w:themeColor="text1"/>
        </w:rPr>
      </w:pPr>
      <w:r w:rsidRPr="005820C7">
        <w:rPr>
          <w:color w:val="000000" w:themeColor="text1"/>
        </w:rPr>
        <w:t>Один экземпляр хранится у работодателя в личном деле работника, второй – у работника.</w:t>
      </w:r>
    </w:p>
    <w:p w:rsidR="00A83634" w:rsidRPr="005820C7" w:rsidRDefault="00A83634" w:rsidP="00A83634">
      <w:pPr>
        <w:suppressAutoHyphens/>
        <w:ind w:firstLine="709"/>
        <w:jc w:val="both"/>
        <w:rPr>
          <w:color w:val="000000" w:themeColor="text1"/>
        </w:rPr>
      </w:pPr>
      <w:r w:rsidRPr="005820C7">
        <w:rPr>
          <w:color w:val="000000" w:themeColor="text1"/>
        </w:rPr>
        <w:t>3. Изменения в трудовой договор, определенные настоящим дополнительным соглашением, вступают в силу с «___» ________ 20___ года.</w:t>
      </w:r>
    </w:p>
    <w:p w:rsidR="00A83634" w:rsidRPr="005820C7" w:rsidRDefault="00A83634" w:rsidP="00A83634">
      <w:pPr>
        <w:suppressAutoHyphens/>
        <w:ind w:firstLine="720"/>
        <w:jc w:val="both"/>
        <w:rPr>
          <w:color w:val="000000" w:themeColor="text1"/>
        </w:rPr>
      </w:pPr>
    </w:p>
    <w:p w:rsidR="00A83634" w:rsidRPr="005820C7" w:rsidRDefault="00A83634" w:rsidP="00A83634">
      <w:pPr>
        <w:suppressAutoHyphens/>
        <w:ind w:firstLine="720"/>
        <w:jc w:val="both"/>
        <w:rPr>
          <w:color w:val="000000" w:themeColor="text1"/>
        </w:rPr>
        <w:sectPr w:rsidR="00A83634" w:rsidRPr="005820C7" w:rsidSect="00667DB0">
          <w:pgSz w:w="11906" w:h="16838"/>
          <w:pgMar w:top="1134" w:right="849" w:bottom="1134" w:left="1276" w:header="708" w:footer="708" w:gutter="0"/>
          <w:pgNumType w:start="32"/>
          <w:cols w:space="708"/>
          <w:docGrid w:linePitch="360"/>
        </w:sectPr>
      </w:pPr>
    </w:p>
    <w:p w:rsidR="00A83634" w:rsidRPr="005820C7" w:rsidRDefault="00A83634" w:rsidP="00A83634">
      <w:pPr>
        <w:suppressAutoHyphens/>
        <w:jc w:val="center"/>
        <w:rPr>
          <w:color w:val="000000" w:themeColor="text1"/>
        </w:rPr>
      </w:pPr>
      <w:r w:rsidRPr="005820C7">
        <w:rPr>
          <w:color w:val="000000" w:themeColor="text1"/>
        </w:rPr>
        <w:lastRenderedPageBreak/>
        <w:t>РАБОТОДАТЕЛЬ</w:t>
      </w:r>
    </w:p>
    <w:p w:rsidR="00A83634" w:rsidRPr="005820C7" w:rsidRDefault="00A83634" w:rsidP="00A83634">
      <w:pPr>
        <w:suppressAutoHyphens/>
        <w:jc w:val="center"/>
        <w:rPr>
          <w:color w:val="000000" w:themeColor="text1"/>
        </w:rPr>
      </w:pPr>
      <w:r w:rsidRPr="005820C7">
        <w:rPr>
          <w:color w:val="000000" w:themeColor="text1"/>
        </w:rPr>
        <w:t>____________________________________</w:t>
      </w:r>
    </w:p>
    <w:p w:rsidR="00A83634" w:rsidRPr="005820C7" w:rsidRDefault="00A83634" w:rsidP="00A83634">
      <w:pPr>
        <w:suppressAutoHyphens/>
        <w:jc w:val="center"/>
        <w:rPr>
          <w:color w:val="000000" w:themeColor="text1"/>
        </w:rPr>
      </w:pPr>
      <w:r w:rsidRPr="005820C7">
        <w:rPr>
          <w:color w:val="000000" w:themeColor="text1"/>
        </w:rPr>
        <w:t>(наименование учреждения)</w:t>
      </w:r>
    </w:p>
    <w:p w:rsidR="00A83634" w:rsidRPr="005820C7" w:rsidRDefault="00A83634" w:rsidP="00A83634">
      <w:pPr>
        <w:suppressAutoHyphens/>
        <w:jc w:val="both"/>
        <w:rPr>
          <w:color w:val="000000" w:themeColor="text1"/>
        </w:rPr>
      </w:pPr>
      <w:r w:rsidRPr="005820C7">
        <w:rPr>
          <w:color w:val="000000" w:themeColor="text1"/>
        </w:rPr>
        <w:t>Адрес (место нахождения)</w:t>
      </w:r>
    </w:p>
    <w:p w:rsidR="00A83634" w:rsidRPr="005820C7" w:rsidRDefault="00A83634" w:rsidP="00A83634">
      <w:pPr>
        <w:suppressAutoHyphens/>
        <w:jc w:val="both"/>
        <w:rPr>
          <w:color w:val="000000" w:themeColor="text1"/>
        </w:rPr>
      </w:pPr>
      <w:r w:rsidRPr="005820C7">
        <w:rPr>
          <w:color w:val="000000" w:themeColor="text1"/>
        </w:rPr>
        <w:t>____________________________________</w:t>
      </w:r>
    </w:p>
    <w:p w:rsidR="00A83634" w:rsidRPr="005820C7" w:rsidRDefault="00A83634" w:rsidP="00A83634">
      <w:pPr>
        <w:suppressAutoHyphens/>
        <w:jc w:val="both"/>
        <w:rPr>
          <w:color w:val="000000" w:themeColor="text1"/>
        </w:rPr>
      </w:pPr>
      <w:r w:rsidRPr="005820C7">
        <w:rPr>
          <w:color w:val="000000" w:themeColor="text1"/>
        </w:rPr>
        <w:t>ИНН/КПП______________________________________________________________</w:t>
      </w:r>
    </w:p>
    <w:p w:rsidR="00A83634" w:rsidRPr="005820C7" w:rsidRDefault="00A83634" w:rsidP="00A83634">
      <w:pPr>
        <w:suppressAutoHyphens/>
        <w:jc w:val="center"/>
        <w:rPr>
          <w:color w:val="000000" w:themeColor="text1"/>
        </w:rPr>
      </w:pPr>
      <w:r w:rsidRPr="005820C7">
        <w:rPr>
          <w:color w:val="000000" w:themeColor="text1"/>
        </w:rPr>
        <w:t xml:space="preserve"> (должность)</w:t>
      </w:r>
      <w:r w:rsidRPr="005820C7">
        <w:rPr>
          <w:color w:val="000000" w:themeColor="text1"/>
        </w:rPr>
        <w:tab/>
        <w:t>(подпись)</w:t>
      </w:r>
      <w:r w:rsidRPr="005820C7">
        <w:rPr>
          <w:color w:val="000000" w:themeColor="text1"/>
        </w:rPr>
        <w:tab/>
        <w:t>(расшифровка)</w:t>
      </w:r>
    </w:p>
    <w:p w:rsidR="00A83634" w:rsidRPr="005820C7" w:rsidRDefault="00A83634" w:rsidP="00A83634">
      <w:pPr>
        <w:suppressAutoHyphens/>
        <w:jc w:val="both"/>
        <w:rPr>
          <w:color w:val="000000" w:themeColor="text1"/>
        </w:rPr>
      </w:pPr>
    </w:p>
    <w:p w:rsidR="00A83634" w:rsidRPr="005820C7" w:rsidRDefault="00A83634" w:rsidP="00A83634">
      <w:pPr>
        <w:suppressAutoHyphens/>
        <w:rPr>
          <w:color w:val="000000" w:themeColor="text1"/>
        </w:rPr>
      </w:pPr>
      <w:r w:rsidRPr="005820C7">
        <w:rPr>
          <w:color w:val="000000" w:themeColor="text1"/>
        </w:rPr>
        <w:t>РАБОТНИК</w:t>
      </w:r>
    </w:p>
    <w:p w:rsidR="00A83634" w:rsidRPr="005820C7" w:rsidRDefault="00A83634" w:rsidP="00A83634">
      <w:pPr>
        <w:suppressAutoHyphens/>
        <w:jc w:val="center"/>
        <w:rPr>
          <w:color w:val="000000" w:themeColor="text1"/>
        </w:rPr>
      </w:pPr>
      <w:r w:rsidRPr="005820C7">
        <w:rPr>
          <w:color w:val="000000" w:themeColor="text1"/>
        </w:rPr>
        <w:t>____________________________________</w:t>
      </w:r>
    </w:p>
    <w:p w:rsidR="00A83634" w:rsidRPr="005820C7" w:rsidRDefault="00A83634" w:rsidP="00A83634">
      <w:pPr>
        <w:suppressAutoHyphens/>
        <w:jc w:val="center"/>
        <w:rPr>
          <w:color w:val="000000" w:themeColor="text1"/>
        </w:rPr>
      </w:pPr>
      <w:r w:rsidRPr="005820C7">
        <w:rPr>
          <w:color w:val="000000" w:themeColor="text1"/>
        </w:rPr>
        <w:t>(Ф.И.О.)</w:t>
      </w:r>
    </w:p>
    <w:p w:rsidR="00A83634" w:rsidRPr="005820C7" w:rsidRDefault="00A83634" w:rsidP="00A83634">
      <w:pPr>
        <w:suppressAutoHyphens/>
        <w:jc w:val="both"/>
        <w:rPr>
          <w:color w:val="000000" w:themeColor="text1"/>
        </w:rPr>
      </w:pPr>
      <w:r w:rsidRPr="005820C7">
        <w:rPr>
          <w:color w:val="000000" w:themeColor="text1"/>
        </w:rPr>
        <w:t>Адрес места жительства</w:t>
      </w:r>
    </w:p>
    <w:p w:rsidR="00A83634" w:rsidRPr="005820C7" w:rsidRDefault="00A83634" w:rsidP="00A83634">
      <w:pPr>
        <w:suppressAutoHyphens/>
        <w:jc w:val="both"/>
        <w:rPr>
          <w:color w:val="000000" w:themeColor="text1"/>
        </w:rPr>
      </w:pPr>
      <w:r w:rsidRPr="005820C7">
        <w:rPr>
          <w:color w:val="000000" w:themeColor="text1"/>
        </w:rPr>
        <w:t>____________________________________</w:t>
      </w:r>
    </w:p>
    <w:p w:rsidR="00A83634" w:rsidRPr="005820C7" w:rsidRDefault="00A83634" w:rsidP="00A83634">
      <w:pPr>
        <w:suppressAutoHyphens/>
        <w:jc w:val="both"/>
        <w:rPr>
          <w:color w:val="000000" w:themeColor="text1"/>
        </w:rPr>
      </w:pPr>
      <w:r w:rsidRPr="005820C7">
        <w:rPr>
          <w:color w:val="000000" w:themeColor="text1"/>
        </w:rPr>
        <w:lastRenderedPageBreak/>
        <w:t>Паспорт (иной документ, удостоверяющий личность) серия______ №________ кем выдан ____________________________________</w:t>
      </w:r>
    </w:p>
    <w:p w:rsidR="00A83634" w:rsidRPr="005820C7" w:rsidRDefault="00A83634" w:rsidP="00A83634">
      <w:pPr>
        <w:suppressAutoHyphens/>
        <w:jc w:val="center"/>
        <w:rPr>
          <w:color w:val="000000" w:themeColor="text1"/>
        </w:rPr>
        <w:sectPr w:rsidR="00A83634" w:rsidRPr="005820C7" w:rsidSect="00667DB0">
          <w:type w:val="continuous"/>
          <w:pgSz w:w="11906" w:h="16838"/>
          <w:pgMar w:top="1134" w:right="567" w:bottom="1134" w:left="1985" w:header="708" w:footer="708" w:gutter="0"/>
          <w:cols w:num="2" w:space="708"/>
          <w:docGrid w:linePitch="360"/>
        </w:sectPr>
      </w:pPr>
      <w:r w:rsidRPr="005820C7">
        <w:rPr>
          <w:color w:val="000000" w:themeColor="text1"/>
        </w:rPr>
        <w:t>(подпись)</w:t>
      </w:r>
    </w:p>
    <w:p w:rsidR="00A83634" w:rsidRPr="005820C7" w:rsidRDefault="00A83634" w:rsidP="00A83634">
      <w:pPr>
        <w:suppressAutoHyphens/>
        <w:rPr>
          <w:color w:val="000000" w:themeColor="text1"/>
        </w:rPr>
      </w:pPr>
      <w:r w:rsidRPr="005820C7">
        <w:rPr>
          <w:color w:val="000000" w:themeColor="text1"/>
        </w:rPr>
        <w:lastRenderedPageBreak/>
        <w:t>Работник получил один экземпляр настоящего дополнительного соглашения к трудовому договору</w:t>
      </w:r>
    </w:p>
    <w:p w:rsidR="00A83634" w:rsidRPr="005820C7" w:rsidRDefault="00A83634" w:rsidP="00A83634">
      <w:pPr>
        <w:suppressAutoHyphens/>
        <w:rPr>
          <w:color w:val="000000" w:themeColor="text1"/>
        </w:rPr>
      </w:pPr>
    </w:p>
    <w:p w:rsidR="00A83634" w:rsidRPr="005820C7" w:rsidRDefault="00A83634" w:rsidP="00A83634">
      <w:pPr>
        <w:suppressAutoHyphens/>
        <w:rPr>
          <w:color w:val="000000" w:themeColor="text1"/>
        </w:rPr>
      </w:pPr>
      <w:r w:rsidRPr="005820C7">
        <w:rPr>
          <w:color w:val="000000" w:themeColor="text1"/>
        </w:rPr>
        <w:t>«______»________________________20_____                                            _________________________________________________</w:t>
      </w:r>
    </w:p>
    <w:p w:rsidR="00A83634" w:rsidRPr="005820C7" w:rsidRDefault="00A83634" w:rsidP="00A83634">
      <w:pPr>
        <w:suppressAutoHyphens/>
        <w:rPr>
          <w:color w:val="000000" w:themeColor="text1"/>
        </w:rPr>
      </w:pPr>
      <w:r w:rsidRPr="005820C7">
        <w:rPr>
          <w:color w:val="000000" w:themeColor="text1"/>
        </w:rPr>
        <w:tab/>
      </w:r>
      <w:r w:rsidRPr="005820C7">
        <w:rPr>
          <w:color w:val="000000" w:themeColor="text1"/>
        </w:rPr>
        <w:tab/>
      </w:r>
      <w:r w:rsidRPr="005820C7">
        <w:rPr>
          <w:color w:val="000000" w:themeColor="text1"/>
        </w:rPr>
        <w:tab/>
      </w:r>
      <w:r w:rsidRPr="005820C7">
        <w:rPr>
          <w:color w:val="000000" w:themeColor="text1"/>
        </w:rPr>
        <w:tab/>
      </w:r>
      <w:r w:rsidRPr="005820C7">
        <w:rPr>
          <w:color w:val="000000" w:themeColor="text1"/>
        </w:rPr>
        <w:tab/>
      </w:r>
      <w:r w:rsidRPr="005820C7">
        <w:rPr>
          <w:color w:val="000000" w:themeColor="text1"/>
        </w:rPr>
        <w:tab/>
      </w:r>
      <w:r w:rsidRPr="005820C7">
        <w:rPr>
          <w:color w:val="000000" w:themeColor="text1"/>
        </w:rPr>
        <w:tab/>
      </w:r>
      <w:r w:rsidRPr="005820C7">
        <w:rPr>
          <w:color w:val="000000" w:themeColor="text1"/>
        </w:rPr>
        <w:tab/>
      </w:r>
      <w:r w:rsidRPr="005820C7">
        <w:rPr>
          <w:color w:val="000000" w:themeColor="text1"/>
        </w:rPr>
        <w:tab/>
        <w:t xml:space="preserve"> подпись</w:t>
      </w:r>
    </w:p>
    <w:p w:rsidR="00A83634" w:rsidRPr="005820C7" w:rsidRDefault="00A83634" w:rsidP="00A83634">
      <w:pPr>
        <w:suppressAutoHyphens/>
        <w:rPr>
          <w:color w:val="000000" w:themeColor="text1"/>
        </w:rPr>
      </w:pPr>
      <w:r w:rsidRPr="005820C7">
        <w:rPr>
          <w:color w:val="000000" w:themeColor="text1"/>
        </w:rPr>
        <w:tab/>
      </w:r>
      <w:r w:rsidRPr="005820C7">
        <w:rPr>
          <w:color w:val="000000" w:themeColor="text1"/>
        </w:rPr>
        <w:tab/>
      </w:r>
      <w:r w:rsidRPr="005820C7">
        <w:rPr>
          <w:color w:val="000000" w:themeColor="text1"/>
        </w:rPr>
        <w:tab/>
      </w:r>
      <w:r w:rsidRPr="005820C7">
        <w:rPr>
          <w:color w:val="000000" w:themeColor="text1"/>
        </w:rPr>
        <w:tab/>
      </w:r>
      <w:r w:rsidRPr="005820C7">
        <w:rPr>
          <w:color w:val="000000" w:themeColor="text1"/>
        </w:rPr>
        <w:tab/>
      </w:r>
      <w:r w:rsidRPr="005820C7">
        <w:rPr>
          <w:color w:val="000000" w:themeColor="text1"/>
        </w:rPr>
        <w:tab/>
      </w:r>
      <w:r w:rsidRPr="005820C7">
        <w:rPr>
          <w:color w:val="000000" w:themeColor="text1"/>
        </w:rPr>
        <w:tab/>
      </w:r>
    </w:p>
    <w:p w:rsidR="00A83634" w:rsidRPr="005820C7" w:rsidRDefault="00A83634" w:rsidP="00A83634">
      <w:pPr>
        <w:jc w:val="right"/>
      </w:pPr>
      <w:r w:rsidRPr="005820C7">
        <w:t xml:space="preserve">       </w:t>
      </w:r>
    </w:p>
    <w:p w:rsidR="00A83634" w:rsidRPr="005820C7" w:rsidRDefault="00A83634" w:rsidP="00A83634"/>
    <w:p w:rsidR="00A83634" w:rsidRPr="005820C7" w:rsidRDefault="00A83634" w:rsidP="00A83634"/>
    <w:p w:rsidR="00235E3B" w:rsidRPr="00235E3B" w:rsidRDefault="00235E3B" w:rsidP="00644768">
      <w:pPr>
        <w:rPr>
          <w:sz w:val="26"/>
          <w:szCs w:val="26"/>
        </w:rPr>
      </w:pPr>
    </w:p>
    <w:sectPr w:rsidR="00235E3B" w:rsidRPr="00235E3B" w:rsidSect="005C34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C0390"/>
    <w:multiLevelType w:val="multilevel"/>
    <w:tmpl w:val="12BAE88C"/>
    <w:lvl w:ilvl="0">
      <w:start w:val="4"/>
      <w:numFmt w:val="upperRoman"/>
      <w:lvlText w:val="%1."/>
      <w:lvlJc w:val="left"/>
      <w:pPr>
        <w:ind w:left="1004" w:hanging="720"/>
      </w:pPr>
      <w:rPr>
        <w:rFonts w:cs="Times New Roman" w:hint="default"/>
      </w:rPr>
    </w:lvl>
    <w:lvl w:ilvl="1">
      <w:start w:val="2"/>
      <w:numFmt w:val="decimal"/>
      <w:isLgl/>
      <w:lvlText w:val="%1.%2."/>
      <w:lvlJc w:val="left"/>
      <w:pPr>
        <w:ind w:left="928" w:hanging="36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856" w:hanging="720"/>
      </w:pPr>
      <w:rPr>
        <w:rFonts w:cs="Times New Roman" w:hint="default"/>
      </w:rPr>
    </w:lvl>
    <w:lvl w:ilvl="4">
      <w:start w:val="1"/>
      <w:numFmt w:val="decimal"/>
      <w:isLgl/>
      <w:lvlText w:val="%1.%2.%3.%4.%5."/>
      <w:lvlJc w:val="left"/>
      <w:pPr>
        <w:ind w:left="2500" w:hanging="1080"/>
      </w:pPr>
      <w:rPr>
        <w:rFonts w:cs="Times New Roman" w:hint="default"/>
      </w:rPr>
    </w:lvl>
    <w:lvl w:ilvl="5">
      <w:start w:val="1"/>
      <w:numFmt w:val="decimal"/>
      <w:isLgl/>
      <w:lvlText w:val="%1.%2.%3.%4.%5.%6."/>
      <w:lvlJc w:val="left"/>
      <w:pPr>
        <w:ind w:left="2784" w:hanging="1080"/>
      </w:pPr>
      <w:rPr>
        <w:rFonts w:cs="Times New Roman" w:hint="default"/>
      </w:rPr>
    </w:lvl>
    <w:lvl w:ilvl="6">
      <w:start w:val="1"/>
      <w:numFmt w:val="decimal"/>
      <w:isLgl/>
      <w:lvlText w:val="%1.%2.%3.%4.%5.%6.%7."/>
      <w:lvlJc w:val="left"/>
      <w:pPr>
        <w:ind w:left="3428" w:hanging="1440"/>
      </w:pPr>
      <w:rPr>
        <w:rFonts w:cs="Times New Roman" w:hint="default"/>
      </w:rPr>
    </w:lvl>
    <w:lvl w:ilvl="7">
      <w:start w:val="1"/>
      <w:numFmt w:val="decimal"/>
      <w:isLgl/>
      <w:lvlText w:val="%1.%2.%3.%4.%5.%6.%7.%8."/>
      <w:lvlJc w:val="left"/>
      <w:pPr>
        <w:ind w:left="3712" w:hanging="1440"/>
      </w:pPr>
      <w:rPr>
        <w:rFonts w:cs="Times New Roman" w:hint="default"/>
      </w:rPr>
    </w:lvl>
    <w:lvl w:ilvl="8">
      <w:start w:val="1"/>
      <w:numFmt w:val="decimal"/>
      <w:isLgl/>
      <w:lvlText w:val="%1.%2.%3.%4.%5.%6.%7.%8.%9."/>
      <w:lvlJc w:val="left"/>
      <w:pPr>
        <w:ind w:left="4356" w:hanging="1800"/>
      </w:pPr>
      <w:rPr>
        <w:rFonts w:cs="Times New Roman" w:hint="default"/>
      </w:rPr>
    </w:lvl>
  </w:abstractNum>
  <w:abstractNum w:abstractNumId="1">
    <w:nsid w:val="10B655A3"/>
    <w:multiLevelType w:val="hybridMultilevel"/>
    <w:tmpl w:val="7C4AA0CC"/>
    <w:lvl w:ilvl="0" w:tplc="B24238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0D27B94"/>
    <w:multiLevelType w:val="multilevel"/>
    <w:tmpl w:val="A3627066"/>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AF13E37"/>
    <w:multiLevelType w:val="hybridMultilevel"/>
    <w:tmpl w:val="F61063EE"/>
    <w:lvl w:ilvl="0" w:tplc="5660F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B60E4"/>
    <w:multiLevelType w:val="hybridMultilevel"/>
    <w:tmpl w:val="2B14E196"/>
    <w:lvl w:ilvl="0" w:tplc="5660F17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9F02962"/>
    <w:multiLevelType w:val="hybridMultilevel"/>
    <w:tmpl w:val="2E9A253E"/>
    <w:lvl w:ilvl="0" w:tplc="D16EF84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2CDC3019"/>
    <w:multiLevelType w:val="multilevel"/>
    <w:tmpl w:val="EAD8F488"/>
    <w:lvl w:ilvl="0">
      <w:start w:val="2"/>
      <w:numFmt w:val="decimal"/>
      <w:lvlText w:val="%1."/>
      <w:lvlJc w:val="left"/>
      <w:pPr>
        <w:ind w:left="675" w:hanging="675"/>
      </w:pPr>
      <w:rPr>
        <w:rFonts w:cs="Times New Roman" w:hint="default"/>
      </w:rPr>
    </w:lvl>
    <w:lvl w:ilvl="1">
      <w:start w:val="1"/>
      <w:numFmt w:val="decimal"/>
      <w:lvlText w:val="%1.%2."/>
      <w:lvlJc w:val="left"/>
      <w:pPr>
        <w:ind w:left="1004" w:hanging="7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nsid w:val="2E4D7507"/>
    <w:multiLevelType w:val="multilevel"/>
    <w:tmpl w:val="B5120306"/>
    <w:lvl w:ilvl="0">
      <w:start w:val="2"/>
      <w:numFmt w:val="decimal"/>
      <w:lvlText w:val="%1."/>
      <w:lvlJc w:val="left"/>
      <w:pPr>
        <w:ind w:left="540" w:hanging="540"/>
      </w:pPr>
      <w:rPr>
        <w:rFonts w:cs="Times New Roman" w:hint="default"/>
      </w:rPr>
    </w:lvl>
    <w:lvl w:ilvl="1">
      <w:start w:val="3"/>
      <w:numFmt w:val="decimal"/>
      <w:lvlText w:val="%1.%2."/>
      <w:lvlJc w:val="left"/>
      <w:pPr>
        <w:ind w:left="720" w:hanging="540"/>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8">
    <w:nsid w:val="305D0E42"/>
    <w:multiLevelType w:val="hybridMultilevel"/>
    <w:tmpl w:val="F8B4DD7E"/>
    <w:lvl w:ilvl="0" w:tplc="8622551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E848C2"/>
    <w:multiLevelType w:val="hybridMultilevel"/>
    <w:tmpl w:val="3A424122"/>
    <w:lvl w:ilvl="0" w:tplc="5660F17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622860"/>
    <w:multiLevelType w:val="multilevel"/>
    <w:tmpl w:val="77C4281E"/>
    <w:lvl w:ilvl="0">
      <w:start w:val="1"/>
      <w:numFmt w:val="upperRoman"/>
      <w:lvlText w:val="%1."/>
      <w:lvlJc w:val="left"/>
      <w:pPr>
        <w:tabs>
          <w:tab w:val="num" w:pos="491"/>
        </w:tabs>
        <w:ind w:left="1571" w:hanging="720"/>
      </w:pPr>
      <w:rPr>
        <w:rFonts w:cs="Times New Roman" w:hint="default"/>
        <w:b/>
      </w:rPr>
    </w:lvl>
    <w:lvl w:ilvl="1">
      <w:start w:val="1"/>
      <w:numFmt w:val="decimal"/>
      <w:isLgl/>
      <w:lvlText w:val="%1.%2"/>
      <w:lvlJc w:val="left"/>
      <w:pPr>
        <w:tabs>
          <w:tab w:val="num" w:pos="0"/>
        </w:tabs>
        <w:ind w:left="360" w:hanging="360"/>
      </w:pPr>
      <w:rPr>
        <w:rFonts w:cs="Times New Roman" w:hint="default"/>
      </w:rPr>
    </w:lvl>
    <w:lvl w:ilvl="2">
      <w:start w:val="1"/>
      <w:numFmt w:val="decimal"/>
      <w:isLgl/>
      <w:lvlText w:val="%1.%2.%3"/>
      <w:lvlJc w:val="left"/>
      <w:pPr>
        <w:tabs>
          <w:tab w:val="num" w:pos="0"/>
        </w:tabs>
        <w:ind w:left="2520" w:hanging="720"/>
      </w:pPr>
      <w:rPr>
        <w:rFonts w:cs="Times New Roman" w:hint="default"/>
      </w:rPr>
    </w:lvl>
    <w:lvl w:ilvl="3">
      <w:start w:val="1"/>
      <w:numFmt w:val="decimal"/>
      <w:isLgl/>
      <w:lvlText w:val="%1.%2.%3.%4"/>
      <w:lvlJc w:val="left"/>
      <w:pPr>
        <w:tabs>
          <w:tab w:val="num" w:pos="0"/>
        </w:tabs>
        <w:ind w:left="3240" w:hanging="720"/>
      </w:pPr>
      <w:rPr>
        <w:rFonts w:cs="Times New Roman" w:hint="default"/>
      </w:rPr>
    </w:lvl>
    <w:lvl w:ilvl="4">
      <w:start w:val="1"/>
      <w:numFmt w:val="decimal"/>
      <w:isLgl/>
      <w:lvlText w:val="%1.%2.%3.%4.%5"/>
      <w:lvlJc w:val="left"/>
      <w:pPr>
        <w:tabs>
          <w:tab w:val="num" w:pos="0"/>
        </w:tabs>
        <w:ind w:left="4320" w:hanging="1080"/>
      </w:pPr>
      <w:rPr>
        <w:rFonts w:cs="Times New Roman" w:hint="default"/>
      </w:rPr>
    </w:lvl>
    <w:lvl w:ilvl="5">
      <w:start w:val="1"/>
      <w:numFmt w:val="decimal"/>
      <w:isLgl/>
      <w:lvlText w:val="%1.%2.%3.%4.%5.%6"/>
      <w:lvlJc w:val="left"/>
      <w:pPr>
        <w:tabs>
          <w:tab w:val="num" w:pos="0"/>
        </w:tabs>
        <w:ind w:left="5040" w:hanging="1080"/>
      </w:pPr>
      <w:rPr>
        <w:rFonts w:cs="Times New Roman" w:hint="default"/>
      </w:rPr>
    </w:lvl>
    <w:lvl w:ilvl="6">
      <w:start w:val="1"/>
      <w:numFmt w:val="decimal"/>
      <w:isLgl/>
      <w:lvlText w:val="%1.%2.%3.%4.%5.%6.%7"/>
      <w:lvlJc w:val="left"/>
      <w:pPr>
        <w:tabs>
          <w:tab w:val="num" w:pos="0"/>
        </w:tabs>
        <w:ind w:left="6120" w:hanging="1440"/>
      </w:pPr>
      <w:rPr>
        <w:rFonts w:cs="Times New Roman" w:hint="default"/>
      </w:rPr>
    </w:lvl>
    <w:lvl w:ilvl="7">
      <w:start w:val="1"/>
      <w:numFmt w:val="decimal"/>
      <w:isLgl/>
      <w:lvlText w:val="%1.%2.%3.%4.%5.%6.%7.%8"/>
      <w:lvlJc w:val="left"/>
      <w:pPr>
        <w:tabs>
          <w:tab w:val="num" w:pos="0"/>
        </w:tabs>
        <w:ind w:left="6840" w:hanging="1440"/>
      </w:pPr>
      <w:rPr>
        <w:rFonts w:cs="Times New Roman" w:hint="default"/>
      </w:rPr>
    </w:lvl>
    <w:lvl w:ilvl="8">
      <w:start w:val="1"/>
      <w:numFmt w:val="decimal"/>
      <w:isLgl/>
      <w:lvlText w:val="%1.%2.%3.%4.%5.%6.%7.%8.%9"/>
      <w:lvlJc w:val="left"/>
      <w:pPr>
        <w:tabs>
          <w:tab w:val="num" w:pos="0"/>
        </w:tabs>
        <w:ind w:left="7920" w:hanging="1800"/>
      </w:pPr>
      <w:rPr>
        <w:rFonts w:cs="Times New Roman" w:hint="default"/>
      </w:rPr>
    </w:lvl>
  </w:abstractNum>
  <w:abstractNum w:abstractNumId="13">
    <w:nsid w:val="66190CE7"/>
    <w:multiLevelType w:val="hybridMultilevel"/>
    <w:tmpl w:val="0EE84D7C"/>
    <w:lvl w:ilvl="0" w:tplc="3D1E109E">
      <w:start w:val="1"/>
      <w:numFmt w:val="bullet"/>
      <w:lvlText w:val=""/>
      <w:lvlJc w:val="left"/>
      <w:pPr>
        <w:ind w:left="1571" w:hanging="360"/>
      </w:pPr>
      <w:rPr>
        <w:rFonts w:ascii="Symbol" w:hAnsi="Symbol" w:hint="default"/>
      </w:rPr>
    </w:lvl>
    <w:lvl w:ilvl="1" w:tplc="5660F17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4418E9"/>
    <w:multiLevelType w:val="multilevel"/>
    <w:tmpl w:val="77C4281E"/>
    <w:lvl w:ilvl="0">
      <w:start w:val="1"/>
      <w:numFmt w:val="upperRoman"/>
      <w:lvlText w:val="%1."/>
      <w:lvlJc w:val="left"/>
      <w:pPr>
        <w:tabs>
          <w:tab w:val="num" w:pos="491"/>
        </w:tabs>
        <w:ind w:left="1571" w:hanging="720"/>
      </w:pPr>
      <w:rPr>
        <w:rFonts w:cs="Times New Roman" w:hint="default"/>
        <w:b/>
      </w:rPr>
    </w:lvl>
    <w:lvl w:ilvl="1">
      <w:start w:val="1"/>
      <w:numFmt w:val="decimal"/>
      <w:isLgl/>
      <w:lvlText w:val="%1.%2"/>
      <w:lvlJc w:val="left"/>
      <w:pPr>
        <w:tabs>
          <w:tab w:val="num" w:pos="0"/>
        </w:tabs>
        <w:ind w:left="360" w:hanging="360"/>
      </w:pPr>
      <w:rPr>
        <w:rFonts w:cs="Times New Roman" w:hint="default"/>
      </w:rPr>
    </w:lvl>
    <w:lvl w:ilvl="2">
      <w:start w:val="1"/>
      <w:numFmt w:val="decimal"/>
      <w:isLgl/>
      <w:lvlText w:val="%1.%2.%3"/>
      <w:lvlJc w:val="left"/>
      <w:pPr>
        <w:tabs>
          <w:tab w:val="num" w:pos="0"/>
        </w:tabs>
        <w:ind w:left="2520" w:hanging="720"/>
      </w:pPr>
      <w:rPr>
        <w:rFonts w:cs="Times New Roman" w:hint="default"/>
      </w:rPr>
    </w:lvl>
    <w:lvl w:ilvl="3">
      <w:start w:val="1"/>
      <w:numFmt w:val="decimal"/>
      <w:isLgl/>
      <w:lvlText w:val="%1.%2.%3.%4"/>
      <w:lvlJc w:val="left"/>
      <w:pPr>
        <w:tabs>
          <w:tab w:val="num" w:pos="0"/>
        </w:tabs>
        <w:ind w:left="3240" w:hanging="720"/>
      </w:pPr>
      <w:rPr>
        <w:rFonts w:cs="Times New Roman" w:hint="default"/>
      </w:rPr>
    </w:lvl>
    <w:lvl w:ilvl="4">
      <w:start w:val="1"/>
      <w:numFmt w:val="decimal"/>
      <w:isLgl/>
      <w:lvlText w:val="%1.%2.%3.%4.%5"/>
      <w:lvlJc w:val="left"/>
      <w:pPr>
        <w:tabs>
          <w:tab w:val="num" w:pos="0"/>
        </w:tabs>
        <w:ind w:left="4320" w:hanging="1080"/>
      </w:pPr>
      <w:rPr>
        <w:rFonts w:cs="Times New Roman" w:hint="default"/>
      </w:rPr>
    </w:lvl>
    <w:lvl w:ilvl="5">
      <w:start w:val="1"/>
      <w:numFmt w:val="decimal"/>
      <w:isLgl/>
      <w:lvlText w:val="%1.%2.%3.%4.%5.%6"/>
      <w:lvlJc w:val="left"/>
      <w:pPr>
        <w:tabs>
          <w:tab w:val="num" w:pos="0"/>
        </w:tabs>
        <w:ind w:left="5040" w:hanging="1080"/>
      </w:pPr>
      <w:rPr>
        <w:rFonts w:cs="Times New Roman" w:hint="default"/>
      </w:rPr>
    </w:lvl>
    <w:lvl w:ilvl="6">
      <w:start w:val="1"/>
      <w:numFmt w:val="decimal"/>
      <w:isLgl/>
      <w:lvlText w:val="%1.%2.%3.%4.%5.%6.%7"/>
      <w:lvlJc w:val="left"/>
      <w:pPr>
        <w:tabs>
          <w:tab w:val="num" w:pos="0"/>
        </w:tabs>
        <w:ind w:left="6120" w:hanging="1440"/>
      </w:pPr>
      <w:rPr>
        <w:rFonts w:cs="Times New Roman" w:hint="default"/>
      </w:rPr>
    </w:lvl>
    <w:lvl w:ilvl="7">
      <w:start w:val="1"/>
      <w:numFmt w:val="decimal"/>
      <w:isLgl/>
      <w:lvlText w:val="%1.%2.%3.%4.%5.%6.%7.%8"/>
      <w:lvlJc w:val="left"/>
      <w:pPr>
        <w:tabs>
          <w:tab w:val="num" w:pos="0"/>
        </w:tabs>
        <w:ind w:left="6840" w:hanging="1440"/>
      </w:pPr>
      <w:rPr>
        <w:rFonts w:cs="Times New Roman" w:hint="default"/>
      </w:rPr>
    </w:lvl>
    <w:lvl w:ilvl="8">
      <w:start w:val="1"/>
      <w:numFmt w:val="decimal"/>
      <w:isLgl/>
      <w:lvlText w:val="%1.%2.%3.%4.%5.%6.%7.%8.%9"/>
      <w:lvlJc w:val="left"/>
      <w:pPr>
        <w:tabs>
          <w:tab w:val="num" w:pos="0"/>
        </w:tabs>
        <w:ind w:left="7920" w:hanging="1800"/>
      </w:pPr>
      <w:rPr>
        <w:rFonts w:cs="Times New Roman" w:hint="default"/>
      </w:rPr>
    </w:lvl>
  </w:abstractNum>
  <w:abstractNum w:abstractNumId="15">
    <w:nsid w:val="6FE27818"/>
    <w:multiLevelType w:val="hybridMultilevel"/>
    <w:tmpl w:val="CA245782"/>
    <w:lvl w:ilvl="0" w:tplc="FC0AC1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6FEA3F34"/>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nsid w:val="795215D2"/>
    <w:multiLevelType w:val="multilevel"/>
    <w:tmpl w:val="8D487848"/>
    <w:lvl w:ilvl="0">
      <w:start w:val="4"/>
      <w:numFmt w:val="decimal"/>
      <w:lvlText w:val="%1."/>
      <w:lvlJc w:val="left"/>
      <w:pPr>
        <w:ind w:left="720" w:hanging="36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1"/>
  </w:num>
  <w:num w:numId="2">
    <w:abstractNumId w:val="9"/>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6"/>
  </w:num>
  <w:num w:numId="7">
    <w:abstractNumId w:val="7"/>
  </w:num>
  <w:num w:numId="8">
    <w:abstractNumId w:val="0"/>
  </w:num>
  <w:num w:numId="9">
    <w:abstractNumId w:val="15"/>
  </w:num>
  <w:num w:numId="10">
    <w:abstractNumId w:val="2"/>
  </w:num>
  <w:num w:numId="11">
    <w:abstractNumId w:val="17"/>
  </w:num>
  <w:num w:numId="12">
    <w:abstractNumId w:val="4"/>
  </w:num>
  <w:num w:numId="13">
    <w:abstractNumId w:val="6"/>
  </w:num>
  <w:num w:numId="14">
    <w:abstractNumId w:val="13"/>
  </w:num>
  <w:num w:numId="15">
    <w:abstractNumId w:val="3"/>
  </w:num>
  <w:num w:numId="16">
    <w:abstractNumId w:val="10"/>
  </w:num>
  <w:num w:numId="17">
    <w:abstractNumId w:val="5"/>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00DF"/>
    <w:rsid w:val="00026AA4"/>
    <w:rsid w:val="00073EEB"/>
    <w:rsid w:val="00100C60"/>
    <w:rsid w:val="0010719A"/>
    <w:rsid w:val="00166EEB"/>
    <w:rsid w:val="00235E3B"/>
    <w:rsid w:val="002D4059"/>
    <w:rsid w:val="002D4561"/>
    <w:rsid w:val="00313193"/>
    <w:rsid w:val="00326226"/>
    <w:rsid w:val="00396FC8"/>
    <w:rsid w:val="003F1570"/>
    <w:rsid w:val="003F1FCF"/>
    <w:rsid w:val="0042713F"/>
    <w:rsid w:val="00494A5E"/>
    <w:rsid w:val="004B7BE3"/>
    <w:rsid w:val="004D584D"/>
    <w:rsid w:val="004F5478"/>
    <w:rsid w:val="005219E3"/>
    <w:rsid w:val="005F6D2F"/>
    <w:rsid w:val="00626E4F"/>
    <w:rsid w:val="00644768"/>
    <w:rsid w:val="00652506"/>
    <w:rsid w:val="00660E7E"/>
    <w:rsid w:val="00667DB0"/>
    <w:rsid w:val="00701040"/>
    <w:rsid w:val="007C3F93"/>
    <w:rsid w:val="007E1A3F"/>
    <w:rsid w:val="008624C8"/>
    <w:rsid w:val="008900DF"/>
    <w:rsid w:val="008C158E"/>
    <w:rsid w:val="008D7790"/>
    <w:rsid w:val="0094527C"/>
    <w:rsid w:val="009472E4"/>
    <w:rsid w:val="009B2A5E"/>
    <w:rsid w:val="00A617CD"/>
    <w:rsid w:val="00A83634"/>
    <w:rsid w:val="00B44F1F"/>
    <w:rsid w:val="00B45D90"/>
    <w:rsid w:val="00CF7155"/>
    <w:rsid w:val="00DC7552"/>
    <w:rsid w:val="00DD35FE"/>
    <w:rsid w:val="00E34F7D"/>
    <w:rsid w:val="00E75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67DB0"/>
    <w:pPr>
      <w:keepNext/>
      <w:keepLines/>
      <w:spacing w:before="480" w:line="276" w:lineRule="auto"/>
      <w:outlineLvl w:val="0"/>
    </w:pPr>
    <w:rPr>
      <w:rFonts w:ascii="Cambria" w:eastAsia="Calibri"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nhideWhenUsed/>
    <w:rsid w:val="00494A5E"/>
    <w:rPr>
      <w:rFonts w:ascii="Tahoma" w:hAnsi="Tahoma" w:cs="Tahoma"/>
      <w:sz w:val="16"/>
      <w:szCs w:val="16"/>
    </w:rPr>
  </w:style>
  <w:style w:type="character" w:customStyle="1" w:styleId="a5">
    <w:name w:val="Текст выноски Знак"/>
    <w:basedOn w:val="a0"/>
    <w:link w:val="a4"/>
    <w:rsid w:val="00494A5E"/>
    <w:rPr>
      <w:rFonts w:ascii="Tahoma" w:eastAsia="Times New Roman" w:hAnsi="Tahoma" w:cs="Tahoma"/>
      <w:sz w:val="16"/>
      <w:szCs w:val="16"/>
      <w:lang w:eastAsia="ru-RU"/>
    </w:rPr>
  </w:style>
  <w:style w:type="paragraph" w:customStyle="1" w:styleId="ConsPlusCell">
    <w:name w:val="ConsPlusCell"/>
    <w:rsid w:val="0010719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667DB0"/>
    <w:rPr>
      <w:rFonts w:ascii="Cambria" w:eastAsia="Calibri" w:hAnsi="Cambria" w:cs="Times New Roman"/>
      <w:b/>
      <w:bCs/>
      <w:color w:val="365F91"/>
      <w:sz w:val="28"/>
      <w:szCs w:val="28"/>
    </w:rPr>
  </w:style>
  <w:style w:type="paragraph" w:customStyle="1" w:styleId="11">
    <w:name w:val="Абзац списка1"/>
    <w:basedOn w:val="a"/>
    <w:rsid w:val="00667DB0"/>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667D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6">
    <w:name w:val="header"/>
    <w:basedOn w:val="a"/>
    <w:link w:val="a7"/>
    <w:rsid w:val="00667DB0"/>
    <w:pPr>
      <w:tabs>
        <w:tab w:val="center" w:pos="4677"/>
        <w:tab w:val="right" w:pos="9355"/>
      </w:tabs>
    </w:pPr>
    <w:rPr>
      <w:rFonts w:ascii="Calibri" w:eastAsia="Calibri" w:hAnsi="Calibri"/>
      <w:sz w:val="22"/>
      <w:szCs w:val="22"/>
      <w:lang w:eastAsia="en-US"/>
    </w:rPr>
  </w:style>
  <w:style w:type="character" w:customStyle="1" w:styleId="a7">
    <w:name w:val="Верхний колонтитул Знак"/>
    <w:basedOn w:val="a0"/>
    <w:link w:val="a6"/>
    <w:rsid w:val="00667DB0"/>
    <w:rPr>
      <w:rFonts w:ascii="Calibri" w:eastAsia="Calibri" w:hAnsi="Calibri" w:cs="Times New Roman"/>
    </w:rPr>
  </w:style>
  <w:style w:type="paragraph" w:customStyle="1" w:styleId="2">
    <w:name w:val="Абзац списка2"/>
    <w:basedOn w:val="a"/>
    <w:rsid w:val="00667DB0"/>
    <w:pPr>
      <w:spacing w:after="200" w:line="276" w:lineRule="auto"/>
      <w:ind w:left="720"/>
      <w:contextualSpacing/>
    </w:pPr>
    <w:rPr>
      <w:rFonts w:ascii="Calibri" w:eastAsia="Calibri" w:hAnsi="Calibri"/>
      <w:sz w:val="22"/>
      <w:szCs w:val="22"/>
      <w:lang w:eastAsia="en-US"/>
    </w:rPr>
  </w:style>
  <w:style w:type="paragraph" w:customStyle="1" w:styleId="12">
    <w:name w:val="Без интервала1"/>
    <w:rsid w:val="00667DB0"/>
    <w:pPr>
      <w:spacing w:after="0" w:line="240" w:lineRule="auto"/>
    </w:pPr>
    <w:rPr>
      <w:rFonts w:ascii="Times New Roman" w:eastAsia="Calibri" w:hAnsi="Times New Roman" w:cs="Times New Roman"/>
      <w:sz w:val="28"/>
      <w:szCs w:val="28"/>
    </w:rPr>
  </w:style>
  <w:style w:type="paragraph" w:styleId="a8">
    <w:name w:val="footer"/>
    <w:basedOn w:val="a"/>
    <w:link w:val="a9"/>
    <w:rsid w:val="00667DB0"/>
    <w:pPr>
      <w:tabs>
        <w:tab w:val="center" w:pos="4677"/>
        <w:tab w:val="right" w:pos="9355"/>
      </w:tabs>
    </w:pPr>
    <w:rPr>
      <w:szCs w:val="20"/>
    </w:rPr>
  </w:style>
  <w:style w:type="character" w:customStyle="1" w:styleId="a9">
    <w:name w:val="Нижний колонтитул Знак"/>
    <w:basedOn w:val="a0"/>
    <w:link w:val="a8"/>
    <w:rsid w:val="00667DB0"/>
    <w:rPr>
      <w:rFonts w:ascii="Times New Roman" w:eastAsia="Times New Roman" w:hAnsi="Times New Roman" w:cs="Times New Roman"/>
      <w:sz w:val="24"/>
      <w:szCs w:val="20"/>
      <w:lang w:eastAsia="ru-RU"/>
    </w:rPr>
  </w:style>
  <w:style w:type="paragraph" w:customStyle="1" w:styleId="3">
    <w:name w:val="Абзац списка3"/>
    <w:basedOn w:val="a"/>
    <w:rsid w:val="00667DB0"/>
    <w:pPr>
      <w:spacing w:after="200" w:line="276" w:lineRule="auto"/>
      <w:ind w:left="720"/>
      <w:contextualSpacing/>
    </w:pPr>
    <w:rPr>
      <w:rFonts w:ascii="Calibri" w:eastAsia="Calibri" w:hAnsi="Calibri"/>
      <w:sz w:val="22"/>
      <w:szCs w:val="22"/>
      <w:lang w:eastAsia="en-US"/>
    </w:rPr>
  </w:style>
  <w:style w:type="paragraph" w:customStyle="1" w:styleId="formattext">
    <w:name w:val="formattext"/>
    <w:basedOn w:val="a"/>
    <w:rsid w:val="00667DB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67DB0"/>
    <w:pPr>
      <w:keepNext/>
      <w:keepLines/>
      <w:spacing w:before="480" w:line="276" w:lineRule="auto"/>
      <w:outlineLvl w:val="0"/>
    </w:pPr>
    <w:rPr>
      <w:rFonts w:ascii="Cambria" w:eastAsia="Calibri"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nhideWhenUsed/>
    <w:rsid w:val="00494A5E"/>
    <w:rPr>
      <w:rFonts w:ascii="Tahoma" w:hAnsi="Tahoma" w:cs="Tahoma"/>
      <w:sz w:val="16"/>
      <w:szCs w:val="16"/>
    </w:rPr>
  </w:style>
  <w:style w:type="character" w:customStyle="1" w:styleId="a5">
    <w:name w:val="Текст выноски Знак"/>
    <w:basedOn w:val="a0"/>
    <w:link w:val="a4"/>
    <w:rsid w:val="00494A5E"/>
    <w:rPr>
      <w:rFonts w:ascii="Tahoma" w:eastAsia="Times New Roman" w:hAnsi="Tahoma" w:cs="Tahoma"/>
      <w:sz w:val="16"/>
      <w:szCs w:val="16"/>
      <w:lang w:eastAsia="ru-RU"/>
    </w:rPr>
  </w:style>
  <w:style w:type="paragraph" w:customStyle="1" w:styleId="ConsPlusCell">
    <w:name w:val="ConsPlusCell"/>
    <w:rsid w:val="0010719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667DB0"/>
    <w:rPr>
      <w:rFonts w:ascii="Cambria" w:eastAsia="Calibri" w:hAnsi="Cambria" w:cs="Times New Roman"/>
      <w:b/>
      <w:bCs/>
      <w:color w:val="365F91"/>
      <w:sz w:val="28"/>
      <w:szCs w:val="28"/>
    </w:rPr>
  </w:style>
  <w:style w:type="paragraph" w:customStyle="1" w:styleId="11">
    <w:name w:val="Абзац списка1"/>
    <w:basedOn w:val="a"/>
    <w:rsid w:val="00667DB0"/>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667D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6">
    <w:name w:val="header"/>
    <w:basedOn w:val="a"/>
    <w:link w:val="a7"/>
    <w:rsid w:val="00667DB0"/>
    <w:pPr>
      <w:tabs>
        <w:tab w:val="center" w:pos="4677"/>
        <w:tab w:val="right" w:pos="9355"/>
      </w:tabs>
    </w:pPr>
    <w:rPr>
      <w:rFonts w:ascii="Calibri" w:eastAsia="Calibri" w:hAnsi="Calibri"/>
      <w:sz w:val="22"/>
      <w:szCs w:val="22"/>
      <w:lang w:eastAsia="en-US"/>
    </w:rPr>
  </w:style>
  <w:style w:type="character" w:customStyle="1" w:styleId="a7">
    <w:name w:val="Верхний колонтитул Знак"/>
    <w:basedOn w:val="a0"/>
    <w:link w:val="a6"/>
    <w:rsid w:val="00667DB0"/>
    <w:rPr>
      <w:rFonts w:ascii="Calibri" w:eastAsia="Calibri" w:hAnsi="Calibri" w:cs="Times New Roman"/>
    </w:rPr>
  </w:style>
  <w:style w:type="paragraph" w:customStyle="1" w:styleId="2">
    <w:name w:val="Абзац списка2"/>
    <w:basedOn w:val="a"/>
    <w:rsid w:val="00667DB0"/>
    <w:pPr>
      <w:spacing w:after="200" w:line="276" w:lineRule="auto"/>
      <w:ind w:left="720"/>
      <w:contextualSpacing/>
    </w:pPr>
    <w:rPr>
      <w:rFonts w:ascii="Calibri" w:eastAsia="Calibri" w:hAnsi="Calibri"/>
      <w:sz w:val="22"/>
      <w:szCs w:val="22"/>
      <w:lang w:eastAsia="en-US"/>
    </w:rPr>
  </w:style>
  <w:style w:type="paragraph" w:customStyle="1" w:styleId="12">
    <w:name w:val="Без интервала1"/>
    <w:rsid w:val="00667DB0"/>
    <w:pPr>
      <w:spacing w:after="0" w:line="240" w:lineRule="auto"/>
    </w:pPr>
    <w:rPr>
      <w:rFonts w:ascii="Times New Roman" w:eastAsia="Calibri" w:hAnsi="Times New Roman" w:cs="Times New Roman"/>
      <w:sz w:val="28"/>
      <w:szCs w:val="28"/>
    </w:rPr>
  </w:style>
  <w:style w:type="paragraph" w:styleId="a8">
    <w:name w:val="footer"/>
    <w:basedOn w:val="a"/>
    <w:link w:val="a9"/>
    <w:rsid w:val="00667DB0"/>
    <w:pPr>
      <w:tabs>
        <w:tab w:val="center" w:pos="4677"/>
        <w:tab w:val="right" w:pos="9355"/>
      </w:tabs>
    </w:pPr>
    <w:rPr>
      <w:szCs w:val="20"/>
    </w:rPr>
  </w:style>
  <w:style w:type="character" w:customStyle="1" w:styleId="a9">
    <w:name w:val="Нижний колонтитул Знак"/>
    <w:basedOn w:val="a0"/>
    <w:link w:val="a8"/>
    <w:rsid w:val="00667DB0"/>
    <w:rPr>
      <w:rFonts w:ascii="Times New Roman" w:eastAsia="Times New Roman" w:hAnsi="Times New Roman" w:cs="Times New Roman"/>
      <w:sz w:val="24"/>
      <w:szCs w:val="20"/>
      <w:lang w:eastAsia="ru-RU"/>
    </w:rPr>
  </w:style>
  <w:style w:type="paragraph" w:customStyle="1" w:styleId="3">
    <w:name w:val="Абзац списка3"/>
    <w:basedOn w:val="a"/>
    <w:rsid w:val="00667DB0"/>
    <w:pPr>
      <w:spacing w:after="200" w:line="276" w:lineRule="auto"/>
      <w:ind w:left="720"/>
      <w:contextualSpacing/>
    </w:pPr>
    <w:rPr>
      <w:rFonts w:ascii="Calibri" w:eastAsia="Calibri" w:hAnsi="Calibri"/>
      <w:sz w:val="22"/>
      <w:szCs w:val="22"/>
      <w:lang w:eastAsia="en-US"/>
    </w:rPr>
  </w:style>
  <w:style w:type="paragraph" w:customStyle="1" w:styleId="formattext">
    <w:name w:val="formattext"/>
    <w:basedOn w:val="a"/>
    <w:rsid w:val="00667DB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888563911">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1BA2A2B693466618C2C423299C9E059319822277398CBC652B812Bf9dCE"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yperlink" Target="consultantplus://offline/ref=551BA2A2B693466618C2C423299C9E05931C882578398CBC652B812Bf9dCE" TargetMode="External"/><Relationship Id="rId12" Type="http://schemas.openxmlformats.org/officeDocument/2006/relationships/image" Target="media/image1.wmf"/><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ref=551BA2A2B693466618C2C423299C9E059319822277398CBC652B812Bf9dCE" TargetMode="External"/><Relationship Id="rId11" Type="http://schemas.openxmlformats.org/officeDocument/2006/relationships/hyperlink" Target="consultantplus://offline/ref=551BA2A2B693466618C2C423299C9E059B1E8D247033D1B66D728D299BD1CCD8FCBDF58580fCd5E" TargetMode="External"/><Relationship Id="rId5" Type="http://schemas.openxmlformats.org/officeDocument/2006/relationships/hyperlink" Target="consultantplus://offline/ref=551BA2A2B693466618C2C423299C9E05931C882578398CBC652B812Bf9dCE" TargetMode="External"/><Relationship Id="rId15" Type="http://schemas.openxmlformats.org/officeDocument/2006/relationships/theme" Target="theme/theme1.xml"/><Relationship Id="rId10" Type="http://schemas.openxmlformats.org/officeDocument/2006/relationships/hyperlink" Target="consultantplus://offline/ref=551BA2A2B693466618C2C423299C9E059B1E8D247033D1B66D728D299BD1CCD8FCBDF58581fCd9E" TargetMode="External"/><Relationship Id="rId4" Type="http://schemas.openxmlformats.org/officeDocument/2006/relationships/webSettings" Target="webSettings.xml"/><Relationship Id="rId9" Type="http://schemas.openxmlformats.org/officeDocument/2006/relationships/hyperlink" Target="consultantplus://offline/ref=551BA2A2B693466618C2C423299C9E059B1E8D247033D1B66D728D299BD1CCD8FCBDF58381C263E0f7dC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42</Pages>
  <Words>17138</Words>
  <Characters>97689</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station</cp:lastModifiedBy>
  <cp:revision>6</cp:revision>
  <cp:lastPrinted>2023-03-09T01:11:00Z</cp:lastPrinted>
  <dcterms:created xsi:type="dcterms:W3CDTF">2023-03-09T01:13:00Z</dcterms:created>
  <dcterms:modified xsi:type="dcterms:W3CDTF">2023-03-09T07:17:00Z</dcterms:modified>
</cp:coreProperties>
</file>