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7" w:rsidRDefault="002C6EB7" w:rsidP="002C6EB7">
      <w:pPr>
        <w:pStyle w:val="ConsPlusNormal"/>
        <w:jc w:val="center"/>
      </w:pPr>
      <w:r>
        <w:t>АДМИНИСТР</w:t>
      </w:r>
      <w:r w:rsidR="00E30483">
        <w:t>АЦИЯ СЕЛЬСКОГО ПОСЕЛЕНИЯ "ЛЮБАВИНСКОЕ</w:t>
      </w:r>
      <w:r>
        <w:t>"</w:t>
      </w:r>
    </w:p>
    <w:p w:rsidR="002C6EB7" w:rsidRDefault="002C6EB7" w:rsidP="002C6EB7">
      <w:pPr>
        <w:pStyle w:val="ConsPlusNormal"/>
        <w:jc w:val="center"/>
      </w:pPr>
      <w:r>
        <w:t>ПОСТАНОВЛЕНИЕ</w:t>
      </w:r>
    </w:p>
    <w:p w:rsidR="002C6EB7" w:rsidRDefault="002C6EB7" w:rsidP="002C6EB7">
      <w:pPr>
        <w:pStyle w:val="ConsPlusNormal"/>
        <w:ind w:firstLine="540"/>
        <w:jc w:val="both"/>
      </w:pPr>
    </w:p>
    <w:p w:rsidR="002C6EB7" w:rsidRDefault="00F10C2B" w:rsidP="002C6EB7">
      <w:pPr>
        <w:pStyle w:val="ConsPlusNormal"/>
        <w:ind w:firstLine="540"/>
        <w:jc w:val="both"/>
      </w:pPr>
      <w:r>
        <w:t>от  05.05</w:t>
      </w:r>
      <w:r w:rsidR="002C6EB7">
        <w:t xml:space="preserve">.2023 г.                                             </w:t>
      </w:r>
      <w:r>
        <w:t xml:space="preserve">                           № 8</w:t>
      </w:r>
    </w:p>
    <w:p w:rsidR="002C6EB7" w:rsidRDefault="00E30483" w:rsidP="002C6EB7">
      <w:pPr>
        <w:pStyle w:val="ConsPlusNormal"/>
        <w:spacing w:before="240"/>
        <w:ind w:firstLine="540"/>
        <w:jc w:val="both"/>
      </w:pPr>
      <w:r>
        <w:t xml:space="preserve">                                                       с. Любовь</w:t>
      </w:r>
    </w:p>
    <w:p w:rsidR="002C6EB7" w:rsidRDefault="002C6EB7" w:rsidP="002C6EB7">
      <w:pPr>
        <w:pStyle w:val="ConsPlusNormal"/>
        <w:spacing w:before="240"/>
        <w:jc w:val="center"/>
      </w:pPr>
      <w:r>
        <w:t xml:space="preserve">Об утверждении </w:t>
      </w:r>
      <w:proofErr w:type="gramStart"/>
      <w:r>
        <w:t>Регламента реализации полномочий администратора доходов бюджета сельского</w:t>
      </w:r>
      <w:proofErr w:type="gramEnd"/>
      <w:r w:rsidR="00E30483">
        <w:t xml:space="preserve"> поселения "Любавинское</w:t>
      </w:r>
      <w:r>
        <w:t>" по взысканию дебиторской задолженности по платежам в бюджет, пеням и штрафам по ним</w:t>
      </w:r>
    </w:p>
    <w:p w:rsidR="002C6EB7" w:rsidRDefault="002C6EB7" w:rsidP="002C6EB7">
      <w:pPr>
        <w:pStyle w:val="ConsPlusNormal"/>
        <w:spacing w:before="240"/>
        <w:jc w:val="center"/>
      </w:pPr>
    </w:p>
    <w:p w:rsidR="002C6EB7" w:rsidRDefault="002C6EB7" w:rsidP="002C6EB7">
      <w:pPr>
        <w:pStyle w:val="ConsPlusNormal"/>
        <w:ind w:firstLine="540"/>
        <w:jc w:val="both"/>
      </w:pPr>
      <w: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N 172н "Об утверждении общих требований к регламенту </w:t>
      </w:r>
      <w:proofErr w:type="gramStart"/>
      <w:r>
        <w:t>реализации полномочий администратора доходов бюджета</w:t>
      </w:r>
      <w:proofErr w:type="gramEnd"/>
      <w:r>
        <w:t xml:space="preserve"> по взысканию дебиторской задолженности по платежам в бюджет, пеням и штрафам по ним", руководствуясь Уста</w:t>
      </w:r>
      <w:r w:rsidR="00E30483">
        <w:t>вом сельского поселения "Любавинское</w:t>
      </w:r>
      <w:r>
        <w:t>"</w:t>
      </w:r>
    </w:p>
    <w:p w:rsidR="002C6EB7" w:rsidRDefault="003B05A5" w:rsidP="003B05A5">
      <w:pPr>
        <w:pStyle w:val="ConsPlusNormal"/>
      </w:pPr>
      <w:r>
        <w:t xml:space="preserve">                                                                    </w:t>
      </w:r>
      <w:r w:rsidR="002C6EB7">
        <w:t>постановляю:</w:t>
      </w:r>
    </w:p>
    <w:p w:rsidR="002C6EB7" w:rsidRDefault="003B05A5" w:rsidP="003B05A5">
      <w:pPr>
        <w:pStyle w:val="ConsPlusNormal"/>
        <w:jc w:val="both"/>
      </w:pPr>
      <w:r>
        <w:t xml:space="preserve">         </w:t>
      </w:r>
      <w:r w:rsidR="002C6EB7">
        <w:t xml:space="preserve">1. Утвердить Регламент </w:t>
      </w:r>
      <w:proofErr w:type="gramStart"/>
      <w:r w:rsidR="002C6EB7">
        <w:t>реализации полномочий администратора доходов бюдж</w:t>
      </w:r>
      <w:r w:rsidR="00E30483">
        <w:t>ета сельского</w:t>
      </w:r>
      <w:proofErr w:type="gramEnd"/>
      <w:r w:rsidR="00E30483">
        <w:t xml:space="preserve"> поселения "Любавинское</w:t>
      </w:r>
      <w:r w:rsidR="002C6EB7">
        <w:t>" по взысканию дебиторской задолженности по платежам в бюджет, пеням и штрафам по ним (прилагается).</w:t>
      </w:r>
    </w:p>
    <w:p w:rsidR="002C6EB7" w:rsidRDefault="002C6EB7" w:rsidP="002C6EB7">
      <w:pPr>
        <w:pStyle w:val="ConsPlusNormal"/>
        <w:spacing w:before="240"/>
        <w:ind w:firstLine="540"/>
        <w:jc w:val="both"/>
      </w:pPr>
      <w:r>
        <w:t>2.Возложить на Администр</w:t>
      </w:r>
      <w:r w:rsidR="00E30483">
        <w:t>ацию сельского поселения "Любавинское</w:t>
      </w:r>
      <w:r>
        <w:t>" ответственность за реализацию полномочий по взысканию дебиторской задолженности по платежам в бюджет, пеням и штрафам по ним.</w:t>
      </w:r>
    </w:p>
    <w:p w:rsidR="002C6EB7" w:rsidRDefault="002C6EB7" w:rsidP="002C6EB7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момента опубликования и распространяет свое действие на правоотношения, возникшие с 01 января 2023 года.</w:t>
      </w:r>
    </w:p>
    <w:p w:rsidR="002C6EB7" w:rsidRDefault="002C6EB7" w:rsidP="002C6EB7">
      <w:pPr>
        <w:pStyle w:val="ConsPlusNormal"/>
        <w:spacing w:before="240"/>
        <w:ind w:firstLine="540"/>
        <w:jc w:val="both"/>
      </w:pPr>
      <w:r>
        <w:t>4. Настоящее Постановление подлежит размещению на официальном сайте админис</w:t>
      </w:r>
      <w:r w:rsidR="00E30483">
        <w:t>трации сельского поселения «Любавинское»</w:t>
      </w:r>
      <w:r>
        <w:t xml:space="preserve"> в сети Интернет.</w:t>
      </w:r>
    </w:p>
    <w:p w:rsidR="002C6EB7" w:rsidRDefault="002C6EB7" w:rsidP="002C6EB7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6EB7" w:rsidRDefault="002C6EB7" w:rsidP="002C6EB7">
      <w:pPr>
        <w:pStyle w:val="ConsPlusNormal"/>
        <w:spacing w:before="240"/>
        <w:ind w:firstLine="540"/>
        <w:jc w:val="both"/>
      </w:pPr>
    </w:p>
    <w:p w:rsidR="002C6EB7" w:rsidRDefault="002C6EB7" w:rsidP="002C6EB7">
      <w:pPr>
        <w:pStyle w:val="ConsPlusNormal"/>
        <w:spacing w:before="240"/>
        <w:ind w:firstLine="540"/>
        <w:jc w:val="both"/>
      </w:pPr>
    </w:p>
    <w:p w:rsidR="00E30483" w:rsidRDefault="002C6EB7" w:rsidP="00E30483">
      <w:pPr>
        <w:pStyle w:val="ConsPlusNormal"/>
        <w:tabs>
          <w:tab w:val="left" w:pos="6248"/>
        </w:tabs>
        <w:ind w:firstLine="540"/>
        <w:jc w:val="both"/>
      </w:pPr>
      <w:r>
        <w:t xml:space="preserve">Глава </w:t>
      </w:r>
      <w:r w:rsidR="00E30483">
        <w:t xml:space="preserve">сельского поселения </w:t>
      </w:r>
      <w:r w:rsidR="00E30483">
        <w:tab/>
        <w:t>Т.И. Картюкова</w:t>
      </w:r>
    </w:p>
    <w:p w:rsidR="002C6EB7" w:rsidRDefault="00E30483" w:rsidP="00E30483">
      <w:pPr>
        <w:pStyle w:val="ConsPlusNormal"/>
        <w:ind w:firstLine="540"/>
        <w:jc w:val="both"/>
      </w:pPr>
      <w:r>
        <w:t>"Любавинское</w:t>
      </w:r>
      <w:r w:rsidR="002C6EB7">
        <w:t>"</w:t>
      </w:r>
    </w:p>
    <w:p w:rsidR="002C6EB7" w:rsidRDefault="002C6EB7" w:rsidP="002C6EB7">
      <w:pPr>
        <w:pStyle w:val="ConsPlusNormal"/>
        <w:ind w:firstLine="540"/>
        <w:jc w:val="both"/>
      </w:pPr>
    </w:p>
    <w:p w:rsidR="002C6EB7" w:rsidRDefault="002C6EB7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</w:p>
    <w:p w:rsidR="00E30483" w:rsidRDefault="00E30483" w:rsidP="002C6EB7">
      <w:pPr>
        <w:pStyle w:val="ConsPlusNormal"/>
        <w:jc w:val="right"/>
      </w:pPr>
    </w:p>
    <w:p w:rsidR="003B05A5" w:rsidRDefault="003B05A5" w:rsidP="002C6EB7">
      <w:pPr>
        <w:pStyle w:val="ConsPlusNormal"/>
        <w:jc w:val="right"/>
      </w:pPr>
    </w:p>
    <w:p w:rsidR="003B05A5" w:rsidRDefault="003B05A5" w:rsidP="002C6EB7">
      <w:pPr>
        <w:pStyle w:val="ConsPlusNormal"/>
        <w:jc w:val="right"/>
      </w:pPr>
    </w:p>
    <w:p w:rsidR="002C6EB7" w:rsidRDefault="002C6EB7" w:rsidP="002C6EB7">
      <w:pPr>
        <w:pStyle w:val="ConsPlusNormal"/>
        <w:jc w:val="right"/>
      </w:pPr>
      <w:r>
        <w:lastRenderedPageBreak/>
        <w:t>УТВЕРЖДЕН:</w:t>
      </w:r>
    </w:p>
    <w:p w:rsidR="002C6EB7" w:rsidRDefault="002C6EB7" w:rsidP="002C6EB7">
      <w:pPr>
        <w:pStyle w:val="ConsPlusNormal"/>
        <w:jc w:val="right"/>
      </w:pPr>
      <w:r>
        <w:t>Постановлением администрации</w:t>
      </w:r>
    </w:p>
    <w:p w:rsidR="002C6EB7" w:rsidRDefault="00E30483" w:rsidP="002C6EB7">
      <w:pPr>
        <w:pStyle w:val="ConsPlusNormal"/>
        <w:jc w:val="right"/>
      </w:pPr>
      <w:r>
        <w:t>сельского поселения "Любавинское</w:t>
      </w:r>
      <w:r w:rsidR="002C6EB7">
        <w:t>"</w:t>
      </w:r>
    </w:p>
    <w:p w:rsidR="002C6EB7" w:rsidRDefault="00F10C2B" w:rsidP="002C6EB7">
      <w:pPr>
        <w:pStyle w:val="ConsPlusNormal"/>
        <w:jc w:val="right"/>
      </w:pPr>
      <w:r>
        <w:t>от 05.05.2023 г. № 8</w:t>
      </w:r>
      <w:bookmarkStart w:id="0" w:name="_GoBack"/>
      <w:bookmarkEnd w:id="0"/>
    </w:p>
    <w:p w:rsidR="002C6EB7" w:rsidRDefault="002C6EB7" w:rsidP="002C6EB7">
      <w:pPr>
        <w:pStyle w:val="ConsPlusNormal"/>
        <w:ind w:firstLine="540"/>
        <w:jc w:val="both"/>
      </w:pPr>
    </w:p>
    <w:p w:rsidR="002C6EB7" w:rsidRDefault="002C6EB7" w:rsidP="002C6EB7">
      <w:pPr>
        <w:pStyle w:val="ConsPlusNormal"/>
        <w:jc w:val="center"/>
      </w:pPr>
      <w:r>
        <w:t>Регламент</w:t>
      </w:r>
    </w:p>
    <w:p w:rsidR="002C6EB7" w:rsidRDefault="002C6EB7" w:rsidP="002C6EB7">
      <w:pPr>
        <w:pStyle w:val="ConsPlusNormal"/>
        <w:jc w:val="center"/>
      </w:pPr>
      <w:r>
        <w:t>реализации полномочий администратора доходов бюдж</w:t>
      </w:r>
      <w:r w:rsidR="00E30483">
        <w:t>ета сельского поселения "Любавинское</w:t>
      </w:r>
      <w:r>
        <w:t>" по взысканию дебиторской задолженности по платежам в бюджет, пеням и штрафам по ним</w:t>
      </w:r>
    </w:p>
    <w:p w:rsidR="002C6EB7" w:rsidRDefault="002C6EB7" w:rsidP="002C6EB7">
      <w:pPr>
        <w:pStyle w:val="ConsPlusNormal"/>
        <w:ind w:firstLine="540"/>
        <w:jc w:val="both"/>
      </w:pPr>
    </w:p>
    <w:p w:rsidR="002C6EB7" w:rsidRDefault="002C6EB7" w:rsidP="002C6EB7">
      <w:pPr>
        <w:pStyle w:val="ConsPlusNormal"/>
        <w:jc w:val="center"/>
      </w:pPr>
      <w:r>
        <w:t>1.Общие положения</w:t>
      </w:r>
    </w:p>
    <w:p w:rsidR="002C6EB7" w:rsidRDefault="002C6EB7" w:rsidP="002C6EB7">
      <w:pPr>
        <w:pStyle w:val="ConsPlusNormal"/>
        <w:ind w:firstLine="540"/>
        <w:jc w:val="both"/>
      </w:pPr>
    </w:p>
    <w:p w:rsidR="002C6EB7" w:rsidRDefault="002C6EB7" w:rsidP="003B05A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Регламент устанавливает порядок реализации полномочий главного администратора доходов бю</w:t>
      </w:r>
      <w:r w:rsidR="00E30483">
        <w:t>джета сельского поселения "Любавинское</w:t>
      </w:r>
      <w:r>
        <w:t>" по взысканию дебиторской задолженности по платежам в бюджет, пеням и штрафам по ним, являющимся источниками формирования доходов бюд</w:t>
      </w:r>
      <w:r w:rsidR="00E30483">
        <w:t>жета сельского поселения "Любавинское</w:t>
      </w:r>
      <w:r>
        <w:t>",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>
        <w:t xml:space="preserve"> экономического союза и законодательством Российской Федерации о таможенном регулировании.</w:t>
      </w:r>
    </w:p>
    <w:p w:rsidR="002C6EB7" w:rsidRDefault="002C6EB7" w:rsidP="003B05A5">
      <w:pPr>
        <w:pStyle w:val="ConsPlusNormal"/>
        <w:ind w:firstLine="540"/>
        <w:jc w:val="both"/>
      </w:pPr>
      <w:r>
        <w:t>1.2. Обеспечением реализации полномочий по работе с дебиторской задолженностью по доходам в случаях, предусмотренных Регламентом, является Администрация</w:t>
      </w:r>
      <w:r w:rsidR="00E30483">
        <w:t xml:space="preserve"> сельского поселения "Любавинское</w:t>
      </w:r>
      <w:r>
        <w:t>".</w:t>
      </w:r>
    </w:p>
    <w:p w:rsidR="002C6EB7" w:rsidRDefault="002C6EB7" w:rsidP="003B05A5">
      <w:pPr>
        <w:pStyle w:val="ConsPlusNormal"/>
        <w:ind w:firstLine="540"/>
        <w:jc w:val="both"/>
      </w:pPr>
      <w:r>
        <w:t>1.3.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2C6EB7" w:rsidRDefault="002C6EB7" w:rsidP="003B05A5">
      <w:pPr>
        <w:pStyle w:val="ConsPlusNormal"/>
        <w:ind w:firstLine="540"/>
        <w:jc w:val="both"/>
      </w:pPr>
      <w:r>
        <w:t>1.4.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2C6EB7" w:rsidRDefault="002C6EB7" w:rsidP="003B05A5">
      <w:pPr>
        <w:pStyle w:val="ConsPlusNormal"/>
        <w:jc w:val="center"/>
      </w:pPr>
      <w:r>
        <w:t>2.Мероприятия по недопущению образования просроченной дебиторской задолженности по доходам</w:t>
      </w:r>
    </w:p>
    <w:p w:rsidR="002C6EB7" w:rsidRDefault="002C6EB7" w:rsidP="003B05A5">
      <w:pPr>
        <w:pStyle w:val="ConsPlusNormal"/>
        <w:ind w:firstLine="540"/>
        <w:jc w:val="both"/>
      </w:pPr>
    </w:p>
    <w:p w:rsidR="002C6EB7" w:rsidRDefault="002C6EB7" w:rsidP="003B05A5">
      <w:pPr>
        <w:pStyle w:val="ConsPlusNormal"/>
        <w:ind w:firstLine="540"/>
        <w:jc w:val="both"/>
      </w:pPr>
      <w:r>
        <w:t>2.1. Администр</w:t>
      </w:r>
      <w:r w:rsidR="00E30483">
        <w:t>ация сельского поселения "Любавинское</w:t>
      </w:r>
      <w:r>
        <w:t>":</w:t>
      </w:r>
    </w:p>
    <w:p w:rsidR="002C6EB7" w:rsidRDefault="002C6EB7" w:rsidP="003B05A5">
      <w:pPr>
        <w:pStyle w:val="ConsPlusNormal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</w:t>
      </w:r>
      <w:r w:rsidR="00E30483">
        <w:t>юджет сельского поселения "Любавинское</w:t>
      </w:r>
      <w:r>
        <w:t>", пеням и штрафам по ним по закрепленным источникам доходов как за администратором доходов бюд</w:t>
      </w:r>
      <w:r w:rsidR="00E30483">
        <w:t>жета сельского поселения "Любавинское</w:t>
      </w:r>
      <w:r>
        <w:t>", в том числе:</w:t>
      </w:r>
    </w:p>
    <w:p w:rsidR="002C6EB7" w:rsidRDefault="002C6EB7" w:rsidP="003B05A5">
      <w:pPr>
        <w:pStyle w:val="ConsPlusNormal"/>
        <w:ind w:firstLine="540"/>
        <w:jc w:val="both"/>
      </w:pPr>
      <w:r>
        <w:t>- за фактическим зачислением платежей в б</w:t>
      </w:r>
      <w:r w:rsidR="00E30483">
        <w:t>юджет сельского поселения "Любавинское</w:t>
      </w:r>
      <w:r>
        <w:t>" в размерах и сроки, установленные законодательством Российской Федерации, договором (государственным контрактом, соглашением) постановлением о назначении административного наказания;</w:t>
      </w:r>
    </w:p>
    <w:p w:rsidR="002C6EB7" w:rsidRDefault="002C6EB7" w:rsidP="003B05A5">
      <w:pPr>
        <w:pStyle w:val="ConsPlusNormal"/>
        <w:ind w:firstLine="540"/>
        <w:jc w:val="both"/>
      </w:pPr>
      <w:proofErr w:type="gramStart"/>
      <w:r>
        <w:t>- за погашением начислений соответствующими платежами, являющимися источниками формирования доходов бюд</w:t>
      </w:r>
      <w:r w:rsidR="00E30483">
        <w:t>жета сельского поселения "Любавинское</w:t>
      </w:r>
      <w:r>
        <w:t>",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"Об организации предоставления государственных и муниципальных услуг"</w:t>
      </w:r>
      <w:r w:rsidR="00E30483">
        <w:t xml:space="preserve"> </w:t>
      </w:r>
      <w:r>
        <w:t>(далее - ГИС ГМП);</w:t>
      </w:r>
      <w:proofErr w:type="gramEnd"/>
    </w:p>
    <w:p w:rsidR="002C6EB7" w:rsidRDefault="002C6EB7" w:rsidP="003B05A5">
      <w:pPr>
        <w:pStyle w:val="ConsPlusNormal"/>
        <w:ind w:firstLine="540"/>
        <w:jc w:val="both"/>
      </w:pPr>
      <w:proofErr w:type="gramStart"/>
      <w: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</w:t>
      </w:r>
      <w:r w:rsidR="00E30483">
        <w:t xml:space="preserve"> бюджет сельского поселения "Любавинское</w:t>
      </w:r>
      <w:r>
        <w:t>", а также за начислением процентов за предоставленную отсрочку или рассрочку и пени (штрафы) за просрочку уплаты платежей в бюд</w:t>
      </w:r>
      <w:r w:rsidR="00E30483">
        <w:t xml:space="preserve">жет </w:t>
      </w:r>
      <w:r w:rsidR="00E30483">
        <w:lastRenderedPageBreak/>
        <w:t>сельского поселения "Любавинское</w:t>
      </w:r>
      <w:r>
        <w:t>" в порядке и случаях, предусмотренных законодательством</w:t>
      </w:r>
      <w:proofErr w:type="gramEnd"/>
      <w:r>
        <w:t xml:space="preserve"> Российской Федерации;</w:t>
      </w:r>
    </w:p>
    <w:p w:rsidR="002C6EB7" w:rsidRDefault="002C6EB7" w:rsidP="003B05A5">
      <w:pPr>
        <w:pStyle w:val="ConsPlusNormal"/>
        <w:ind w:firstLine="540"/>
        <w:jc w:val="both"/>
      </w:pPr>
      <w:r>
        <w:t>- за своевременным начислением неустойки (штрафов, пени);</w:t>
      </w:r>
    </w:p>
    <w:p w:rsidR="002C6EB7" w:rsidRDefault="002C6EB7" w:rsidP="003B05A5">
      <w:pPr>
        <w:pStyle w:val="ConsPlusNormal"/>
        <w:ind w:firstLine="540"/>
        <w:jc w:val="both"/>
      </w:pPr>
      <w:r>
        <w:t>-за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2C6EB7" w:rsidRDefault="002C6EB7" w:rsidP="003B05A5">
      <w:pPr>
        <w:pStyle w:val="ConsPlusNormal"/>
        <w:ind w:firstLine="540"/>
        <w:jc w:val="both"/>
      </w:pPr>
      <w:proofErr w:type="gramStart"/>
      <w:r>
        <w:t>2) проводит не реже одного раза в квартал инвентаризацию расчетов с должниками, включая сверку данных по доходам в бюд</w:t>
      </w:r>
      <w:r w:rsidR="00E30483">
        <w:t>жет сельского поселения "Любавинское</w:t>
      </w:r>
      <w:r>
        <w:t>"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2C6EB7" w:rsidRDefault="002C6EB7" w:rsidP="003B05A5">
      <w:pPr>
        <w:pStyle w:val="ConsPlusNormal"/>
        <w:ind w:firstLine="540"/>
        <w:jc w:val="both"/>
      </w:pPr>
      <w: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2C6EB7" w:rsidRDefault="002C6EB7" w:rsidP="003B05A5">
      <w:pPr>
        <w:pStyle w:val="ConsPlusNormal"/>
        <w:ind w:firstLine="540"/>
        <w:jc w:val="both"/>
      </w:pPr>
      <w:r>
        <w:t>- наличия сведений о взыскании с должника денежных сре</w:t>
      </w:r>
      <w:proofErr w:type="gramStart"/>
      <w:r>
        <w:t>дств в р</w:t>
      </w:r>
      <w:proofErr w:type="gramEnd"/>
      <w:r>
        <w:t>амках исполнительного производства;</w:t>
      </w:r>
    </w:p>
    <w:p w:rsidR="002C6EB7" w:rsidRDefault="002C6EB7" w:rsidP="003B05A5">
      <w:pPr>
        <w:pStyle w:val="ConsPlusNormal"/>
        <w:ind w:firstLine="540"/>
        <w:jc w:val="both"/>
      </w:pPr>
      <w:r>
        <w:t>- наличия сведений о возбуждении в отношении должника дела о банкротстве;</w:t>
      </w:r>
    </w:p>
    <w:p w:rsidR="002C6EB7" w:rsidRDefault="002C6EB7" w:rsidP="003B05A5">
      <w:pPr>
        <w:pStyle w:val="ConsPlusNormal"/>
        <w:ind w:firstLine="540"/>
        <w:jc w:val="both"/>
      </w:pPr>
      <w:r>
        <w:t>4) своевременно принимает решение о признании безнадежной к взысканию задолженности по платежам в б</w:t>
      </w:r>
      <w:r w:rsidR="00E30483">
        <w:t>юджет сельского поселения "Любавинское</w:t>
      </w:r>
      <w:r>
        <w:t>"</w:t>
      </w:r>
      <w:r w:rsidR="00E30483">
        <w:t xml:space="preserve"> </w:t>
      </w:r>
      <w:proofErr w:type="gramStart"/>
      <w:r>
        <w:t>и о ее</w:t>
      </w:r>
      <w:proofErr w:type="gramEnd"/>
      <w:r>
        <w:t xml:space="preserve"> списании;</w:t>
      </w:r>
    </w:p>
    <w:p w:rsidR="002C6EB7" w:rsidRDefault="002C6EB7" w:rsidP="003B05A5">
      <w:pPr>
        <w:pStyle w:val="ConsPlusNormal"/>
        <w:ind w:firstLine="540"/>
        <w:jc w:val="both"/>
      </w:pPr>
      <w:r>
        <w:t>5) проводит иные мероприятия в целях недопущения образования рассроченной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2C6EB7" w:rsidRDefault="002C6EB7" w:rsidP="003B05A5">
      <w:pPr>
        <w:pStyle w:val="ConsPlusNormal"/>
        <w:jc w:val="center"/>
      </w:pPr>
      <w:r>
        <w:t xml:space="preserve">3.Мероприятия по урегулированию дебиторской задолженности </w:t>
      </w:r>
      <w:proofErr w:type="gramStart"/>
      <w:r>
        <w:t>по</w:t>
      </w:r>
      <w:proofErr w:type="gramEnd"/>
    </w:p>
    <w:p w:rsidR="002C6EB7" w:rsidRDefault="002C6EB7" w:rsidP="003B05A5">
      <w:pPr>
        <w:pStyle w:val="ConsPlusNormal"/>
        <w:jc w:val="center"/>
      </w:pPr>
      <w:r>
        <w:t>доходам в досудебном порядке</w:t>
      </w:r>
    </w:p>
    <w:p w:rsidR="002C6EB7" w:rsidRDefault="002C6EB7" w:rsidP="003B05A5">
      <w:pPr>
        <w:pStyle w:val="ConsPlusNormal"/>
        <w:ind w:firstLine="540"/>
        <w:jc w:val="both"/>
      </w:pPr>
    </w:p>
    <w:p w:rsidR="002C6EB7" w:rsidRDefault="002C6EB7" w:rsidP="003B05A5">
      <w:pPr>
        <w:pStyle w:val="ConsPlusNormal"/>
        <w:ind w:firstLine="540"/>
        <w:jc w:val="both"/>
      </w:pPr>
      <w: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</w:t>
      </w:r>
      <w:r w:rsidR="00E30483">
        <w:t>жет сельского поселения "Любавинское</w:t>
      </w:r>
      <w:r>
        <w:t>" (пеней, штрафов) до начала работы по их принудительному взысканию) включают в себя:</w:t>
      </w:r>
    </w:p>
    <w:p w:rsidR="002C6EB7" w:rsidRDefault="002C6EB7" w:rsidP="003B05A5">
      <w:pPr>
        <w:pStyle w:val="ConsPlusNormal"/>
        <w:ind w:firstLine="540"/>
        <w:jc w:val="both"/>
      </w:pPr>
      <w:r>
        <w:t>1) направление требование должнику о погашении задолженности;</w:t>
      </w:r>
    </w:p>
    <w:p w:rsidR="002C6EB7" w:rsidRDefault="002C6EB7" w:rsidP="003B05A5">
      <w:pPr>
        <w:pStyle w:val="ConsPlusNormal"/>
        <w:ind w:firstLine="540"/>
        <w:jc w:val="both"/>
      </w:pPr>
      <w:r>
        <w:t>2) направление претензии должнику о погашении задолженности в досудебном порядке;</w:t>
      </w:r>
    </w:p>
    <w:p w:rsidR="002C6EB7" w:rsidRDefault="002C6EB7" w:rsidP="003B05A5">
      <w:pPr>
        <w:pStyle w:val="ConsPlusNormal"/>
        <w:ind w:firstLine="540"/>
        <w:jc w:val="both"/>
      </w:pPr>
      <w: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C6EB7" w:rsidRDefault="002C6EB7" w:rsidP="003B05A5">
      <w:pPr>
        <w:pStyle w:val="ConsPlusNormal"/>
        <w:ind w:firstLine="540"/>
        <w:jc w:val="both"/>
      </w:pPr>
      <w:r>
        <w:t>4) в случае возникновения процедур банкротства должника по дебиторской задолженности по доходам представление инте</w:t>
      </w:r>
      <w:r w:rsidR="00E30483">
        <w:t>ресов сельского поселения "Любавинское</w:t>
      </w:r>
      <w:r>
        <w:t>" осуществляет Администр</w:t>
      </w:r>
      <w:r w:rsidR="00E30483">
        <w:t>ация  сельского поселения "Любавинское</w:t>
      </w:r>
      <w:r>
        <w:t>" в порядке, в сроки и в случаях, предусмотренных законодательством Российской Федерации о банкротстве.</w:t>
      </w:r>
    </w:p>
    <w:p w:rsidR="002C6EB7" w:rsidRDefault="002C6EB7" w:rsidP="003B05A5">
      <w:pPr>
        <w:pStyle w:val="ConsPlusNormal"/>
        <w:ind w:firstLine="540"/>
        <w:jc w:val="both"/>
      </w:pPr>
      <w:proofErr w:type="gramStart"/>
      <w:r>
        <w:t>5) Администрация сельского</w:t>
      </w:r>
      <w:r w:rsidR="00E30483">
        <w:t xml:space="preserve"> поселения "Любавинское</w:t>
      </w:r>
      <w:r>
        <w:t>" может информировать посредством телефонной связи должника по дебиторской задолженности по доходам, образовавшимся вследствие реализации полн</w:t>
      </w:r>
      <w:r w:rsidR="00E30483">
        <w:t>омочий сельского поселения "Любавинское</w:t>
      </w:r>
      <w:r>
        <w:t>" в соответствии с Кодексом Российской Федерации об административных правонарушениях, в течение срока добровольного погашения указанной задолженности в соответствии с Кодексом Российской Федерации об административных правонарушениях, о необходимости добровольного погашения указанной задолженности.</w:t>
      </w:r>
      <w:proofErr w:type="gramEnd"/>
    </w:p>
    <w:p w:rsidR="002C6EB7" w:rsidRDefault="002C6EB7" w:rsidP="003B05A5">
      <w:pPr>
        <w:pStyle w:val="ConsPlusNormal"/>
        <w:ind w:firstLine="540"/>
        <w:jc w:val="both"/>
      </w:pPr>
    </w:p>
    <w:p w:rsidR="002C6EB7" w:rsidRDefault="002C6EB7" w:rsidP="003B05A5">
      <w:pPr>
        <w:pStyle w:val="ConsPlusNormal"/>
        <w:jc w:val="center"/>
      </w:pPr>
      <w:r>
        <w:t xml:space="preserve">4.Мероприятия по принудительному взысканию </w:t>
      </w:r>
      <w:proofErr w:type="gramStart"/>
      <w:r>
        <w:t>дебиторской</w:t>
      </w:r>
      <w:proofErr w:type="gramEnd"/>
    </w:p>
    <w:p w:rsidR="002C6EB7" w:rsidRDefault="002C6EB7" w:rsidP="003B05A5">
      <w:pPr>
        <w:pStyle w:val="ConsPlusNormal"/>
        <w:jc w:val="center"/>
      </w:pPr>
      <w:r>
        <w:t>задолженности</w:t>
      </w:r>
    </w:p>
    <w:p w:rsidR="002C6EB7" w:rsidRDefault="002C6EB7" w:rsidP="003B05A5">
      <w:pPr>
        <w:pStyle w:val="ConsPlusNormal"/>
        <w:ind w:firstLine="540"/>
        <w:jc w:val="both"/>
      </w:pPr>
    </w:p>
    <w:p w:rsidR="002C6EB7" w:rsidRDefault="002C6EB7" w:rsidP="003B05A5">
      <w:pPr>
        <w:pStyle w:val="ConsPlusNormal"/>
        <w:ind w:firstLine="540"/>
        <w:jc w:val="both"/>
      </w:pPr>
      <w:r>
        <w:t xml:space="preserve">4.1. В случае уклонения должников (дебиторов) от погашения дебиторской </w:t>
      </w:r>
      <w:r>
        <w:lastRenderedPageBreak/>
        <w:t>задолженности по доходам либо погашения такой задолженности не в полном объеме на и</w:t>
      </w:r>
      <w:r w:rsidR="00E30483">
        <w:t>мя Главы сельского поселения "Любавинское</w:t>
      </w:r>
      <w:r>
        <w:t>" 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2C6EB7" w:rsidRDefault="002C6EB7" w:rsidP="003B05A5">
      <w:pPr>
        <w:pStyle w:val="ConsPlusNormal"/>
        <w:ind w:firstLine="540"/>
        <w:jc w:val="both"/>
      </w:pPr>
      <w:r>
        <w:t>4.2. По результатам рассмотрения служебной записки, подготовленной в соответствии с пунктом 4.1 Регламента, Г</w:t>
      </w:r>
      <w:r w:rsidR="00E30483">
        <w:t>лавой сельского поселения "Любавинское</w:t>
      </w:r>
      <w:r>
        <w:t>" принимается решение о принудительном взыскании дебиторской задолженности в судебном порядке и дается соответствующее поручение.</w:t>
      </w:r>
    </w:p>
    <w:p w:rsidR="002C6EB7" w:rsidRDefault="002C6EB7" w:rsidP="003B05A5">
      <w:pPr>
        <w:pStyle w:val="ConsPlusNormal"/>
        <w:ind w:firstLine="540"/>
        <w:jc w:val="both"/>
      </w:pPr>
      <w:r>
        <w:t>4.3. Администрация сельско</w:t>
      </w:r>
      <w:r w:rsidR="00E30483">
        <w:t>го поселения "Любавинское</w:t>
      </w:r>
      <w:r>
        <w:t>" не позднее 10 рабочих дней со дня принятия решения, предусмотренного пунктом 4.2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подсудности.</w:t>
      </w:r>
    </w:p>
    <w:p w:rsidR="002C6EB7" w:rsidRDefault="002C6EB7" w:rsidP="003B05A5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02.10.2007 N 229-ФЗ "Об исполнительном производстве" </w:t>
      </w:r>
      <w:r w:rsidR="00E30483">
        <w:t>Главой сельского поселения "Любавинское</w:t>
      </w:r>
      <w:r>
        <w:t>" дается поручение Админис</w:t>
      </w:r>
      <w:r w:rsidR="00E30483">
        <w:t>трации сельского поселения "Любавинское</w:t>
      </w:r>
      <w:r>
        <w:t>" о направлении исполнительного документа в банк или кредитную организацию, осуществляющие обслуживание счетов должника, без возбуждения исполнительного производства.</w:t>
      </w:r>
      <w:proofErr w:type="gramEnd"/>
    </w:p>
    <w:p w:rsidR="002C6EB7" w:rsidRDefault="002C6EB7" w:rsidP="003B05A5">
      <w:pPr>
        <w:pStyle w:val="ConsPlusNormal"/>
        <w:ind w:firstLine="540"/>
        <w:jc w:val="both"/>
      </w:pPr>
      <w:r>
        <w:t>4.5. 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денежными средствами должника Гл</w:t>
      </w:r>
      <w:r w:rsidR="00E30483">
        <w:t>авой сельского поселения "Любавинское</w:t>
      </w:r>
      <w:r>
        <w:t>" дается поручение Админист</w:t>
      </w:r>
      <w:r w:rsidR="00E30483">
        <w:t>рации сельского поселения "Любавинское</w:t>
      </w:r>
      <w:r>
        <w:t>" о направлении исполнительного документа в Федеральную службу судебных приставов.</w:t>
      </w:r>
    </w:p>
    <w:p w:rsidR="002C6EB7" w:rsidRDefault="002C6EB7" w:rsidP="003B05A5">
      <w:pPr>
        <w:pStyle w:val="ConsPlusNormal"/>
        <w:ind w:firstLine="540"/>
        <w:jc w:val="both"/>
      </w:pPr>
      <w:r>
        <w:t>4.6. Направление исполнительных документов осуществляется Администра</w:t>
      </w:r>
      <w:r w:rsidR="00E30483">
        <w:t>цией сельского поселения "Любавинское</w:t>
      </w:r>
      <w:r>
        <w:t>" не позднее 5 рабочих дней со дня принятия решений, предусмотренных пунктами 4.4, 4.5 Регламента.</w:t>
      </w:r>
    </w:p>
    <w:p w:rsidR="002C6EB7" w:rsidRDefault="002C6EB7" w:rsidP="003B05A5">
      <w:pPr>
        <w:spacing w:before="0" w:beforeAutospacing="0" w:after="0" w:afterAutospacing="0"/>
      </w:pPr>
    </w:p>
    <w:p w:rsidR="00631F67" w:rsidRDefault="00631F67" w:rsidP="003B05A5">
      <w:pPr>
        <w:spacing w:before="0" w:beforeAutospacing="0" w:after="0" w:afterAutospacing="0"/>
      </w:pPr>
    </w:p>
    <w:sectPr w:rsidR="00631F67" w:rsidSect="002F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6C"/>
    <w:rsid w:val="0021706C"/>
    <w:rsid w:val="002C6EB7"/>
    <w:rsid w:val="003B05A5"/>
    <w:rsid w:val="00631F67"/>
    <w:rsid w:val="008C129F"/>
    <w:rsid w:val="008C7002"/>
    <w:rsid w:val="00E30483"/>
    <w:rsid w:val="00F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7"/>
    <w:pPr>
      <w:spacing w:before="100" w:before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EB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2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7"/>
    <w:pPr>
      <w:spacing w:before="100" w:before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EB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2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6</cp:revision>
  <cp:lastPrinted>2023-05-05T01:14:00Z</cp:lastPrinted>
  <dcterms:created xsi:type="dcterms:W3CDTF">2023-04-20T07:30:00Z</dcterms:created>
  <dcterms:modified xsi:type="dcterms:W3CDTF">2023-05-05T01:14:00Z</dcterms:modified>
</cp:coreProperties>
</file>