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C70638">
        <w:rPr>
          <w:sz w:val="28"/>
        </w:rPr>
        <w:t xml:space="preserve">от 15 </w:t>
      </w:r>
      <w:bookmarkStart w:id="0" w:name="_GoBack"/>
      <w:bookmarkEnd w:id="0"/>
      <w:r w:rsidR="00C37A05">
        <w:rPr>
          <w:sz w:val="28"/>
        </w:rPr>
        <w:t>мая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C70638">
        <w:rPr>
          <w:sz w:val="28"/>
        </w:rPr>
        <w:t xml:space="preserve">                           № 276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D20AB0" w:rsidRPr="002F1DD7" w:rsidRDefault="00D20AB0" w:rsidP="00D20AB0">
      <w:pPr>
        <w:tabs>
          <w:tab w:val="left" w:pos="2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территории, образованных путем перераспределения земельного участка с кадастровым номером 75:11:180101:646 и земель кадастрового квартала 75:11:180101</w:t>
      </w:r>
    </w:p>
    <w:p w:rsidR="00D20AB0" w:rsidRDefault="00D20AB0" w:rsidP="00D20AB0">
      <w:pPr>
        <w:tabs>
          <w:tab w:val="left" w:pos="2235"/>
        </w:tabs>
        <w:jc w:val="center"/>
        <w:rPr>
          <w:sz w:val="28"/>
          <w:szCs w:val="28"/>
        </w:rPr>
      </w:pPr>
    </w:p>
    <w:p w:rsidR="00D20AB0" w:rsidRDefault="00D20AB0" w:rsidP="00D20A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3.3 Земельного кодекса Российской Федерации, Федерального закона «О введении в действие Земельного кодекса Российской Федерации» от 25.10.2001г. №137-ФЗ, Законом Забайкальского края от 01.04.2009 №152-ЗЗК «О регулировании земельных отношений на территории Забайкальского края», Правилами землепользования и застройки сельского поселения «Кыринское» муниципального района «К</w:t>
      </w:r>
      <w:r w:rsidRPr="000C2D41">
        <w:rPr>
          <w:sz w:val="28"/>
          <w:szCs w:val="28"/>
        </w:rPr>
        <w:t>ыринский район» Забайкальского края от 22.03.2017 № 260</w:t>
      </w:r>
      <w:r>
        <w:rPr>
          <w:sz w:val="28"/>
          <w:szCs w:val="28"/>
        </w:rPr>
        <w:t xml:space="preserve"> утвержденными решением Совета муниципального района «Кыринский район», администрация муниципального</w:t>
      </w:r>
      <w:proofErr w:type="gramEnd"/>
      <w:r>
        <w:rPr>
          <w:sz w:val="28"/>
          <w:szCs w:val="28"/>
        </w:rPr>
        <w:t xml:space="preserve"> района «Кыринский район»</w:t>
      </w:r>
      <w:r w:rsidRPr="000C2D4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D82F84">
        <w:rPr>
          <w:sz w:val="28"/>
          <w:szCs w:val="28"/>
        </w:rPr>
        <w:t>:</w:t>
      </w:r>
    </w:p>
    <w:p w:rsidR="00D20AB0" w:rsidRDefault="00D20AB0" w:rsidP="00D20AB0">
      <w:pPr>
        <w:tabs>
          <w:tab w:val="left" w:pos="22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территории, с кадастровым номером 75:11:180101:646, площадью 5054кв. м, </w:t>
      </w:r>
      <w:r>
        <w:rPr>
          <w:rFonts w:cs="Arial"/>
          <w:sz w:val="28"/>
          <w:szCs w:val="28"/>
        </w:rPr>
        <w:t xml:space="preserve">местоположение которого определено: </w:t>
      </w:r>
      <w:proofErr w:type="gramStart"/>
      <w:r>
        <w:rPr>
          <w:rFonts w:cs="Arial"/>
          <w:sz w:val="28"/>
          <w:szCs w:val="28"/>
        </w:rPr>
        <w:t>Забайкальский край, Кыринский район, с. Мангут, ул. Ленина, 43</w:t>
      </w:r>
      <w:r w:rsidRPr="00233A1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территориальной зоне </w:t>
      </w:r>
      <w:r w:rsidRPr="006C198A">
        <w:rPr>
          <w:rFonts w:cs="Arial"/>
          <w:sz w:val="28"/>
          <w:szCs w:val="28"/>
        </w:rPr>
        <w:t>«</w:t>
      </w:r>
      <w:r w:rsidRPr="006C198A">
        <w:rPr>
          <w:rFonts w:cs="Arial"/>
          <w:snapToGrid w:val="0"/>
          <w:sz w:val="28"/>
          <w:szCs w:val="28"/>
        </w:rPr>
        <w:t xml:space="preserve">Зона коммунально-складских объектов </w:t>
      </w:r>
      <w:r w:rsidRPr="006C198A">
        <w:rPr>
          <w:rFonts w:cs="Arial"/>
          <w:snapToGrid w:val="0"/>
          <w:sz w:val="28"/>
          <w:szCs w:val="28"/>
          <w:lang w:val="en-US"/>
        </w:rPr>
        <w:t>V</w:t>
      </w:r>
      <w:r w:rsidRPr="006C198A">
        <w:rPr>
          <w:rFonts w:cs="Arial"/>
          <w:snapToGrid w:val="0"/>
          <w:sz w:val="28"/>
          <w:szCs w:val="28"/>
        </w:rPr>
        <w:t xml:space="preserve"> класса» (П5)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6C198A">
          <w:rPr>
            <w:rFonts w:cs="Arial"/>
            <w:snapToGrid w:val="0"/>
            <w:sz w:val="28"/>
            <w:szCs w:val="28"/>
          </w:rPr>
          <w:t>50 метров</w:t>
        </w:r>
      </w:smartTag>
      <w:r w:rsidRPr="006C198A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образованного путем перераспределения земельного участка с кадастровым номером 75:11:180101:646 и  земель кадастрового квартала 75:11:180101.</w:t>
      </w:r>
      <w:proofErr w:type="gramEnd"/>
    </w:p>
    <w:p w:rsidR="00D20AB0" w:rsidRPr="00E17527" w:rsidRDefault="00D20AB0" w:rsidP="00D20AB0">
      <w:pPr>
        <w:suppressAutoHyphens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 Отнести образованный участок к категории земель - «</w:t>
      </w:r>
      <w:r>
        <w:rPr>
          <w:rFonts w:cs="Arial"/>
          <w:sz w:val="28"/>
          <w:szCs w:val="28"/>
        </w:rPr>
        <w:t>Земли</w:t>
      </w:r>
      <w:r w:rsidRPr="006C198A">
        <w:rPr>
          <w:rFonts w:cs="Arial"/>
          <w:sz w:val="28"/>
          <w:szCs w:val="28"/>
        </w:rPr>
        <w:t xml:space="preserve"> промышленности</w:t>
      </w:r>
      <w:r>
        <w:rPr>
          <w:rFonts w:cs="Arial"/>
          <w:sz w:val="28"/>
          <w:szCs w:val="28"/>
        </w:rPr>
        <w:t xml:space="preserve">» </w:t>
      </w:r>
      <w:r w:rsidRPr="006C198A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napToGrid w:val="0"/>
          <w:sz w:val="28"/>
          <w:szCs w:val="28"/>
        </w:rPr>
        <w:t>з</w:t>
      </w:r>
      <w:r w:rsidRPr="006C198A">
        <w:rPr>
          <w:rFonts w:cs="Arial"/>
          <w:snapToGrid w:val="0"/>
          <w:sz w:val="28"/>
          <w:szCs w:val="28"/>
        </w:rPr>
        <w:t xml:space="preserve">она коммунально-складских объектов </w:t>
      </w:r>
      <w:r w:rsidRPr="006C198A">
        <w:rPr>
          <w:rFonts w:cs="Arial"/>
          <w:snapToGrid w:val="0"/>
          <w:sz w:val="28"/>
          <w:szCs w:val="28"/>
          <w:lang w:val="en-US"/>
        </w:rPr>
        <w:t>V</w:t>
      </w:r>
      <w:r w:rsidRPr="006C198A">
        <w:rPr>
          <w:rFonts w:cs="Arial"/>
          <w:snapToGrid w:val="0"/>
          <w:sz w:val="28"/>
          <w:szCs w:val="28"/>
        </w:rPr>
        <w:t xml:space="preserve"> класса (П5)</w:t>
      </w:r>
      <w:r>
        <w:rPr>
          <w:rFonts w:cs="Arial"/>
          <w:snapToGrid w:val="0"/>
          <w:sz w:val="28"/>
          <w:szCs w:val="28"/>
        </w:rPr>
        <w:t xml:space="preserve"> для размещения пилорамы.</w:t>
      </w:r>
    </w:p>
    <w:p w:rsidR="00D20AB0" w:rsidRDefault="00D20AB0" w:rsidP="00D20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Уполномочить кадастрового инженера </w:t>
      </w:r>
      <w:proofErr w:type="spellStart"/>
      <w:r>
        <w:rPr>
          <w:sz w:val="28"/>
          <w:szCs w:val="28"/>
        </w:rPr>
        <w:t>Цымпилову</w:t>
      </w:r>
      <w:proofErr w:type="spellEnd"/>
      <w:r>
        <w:rPr>
          <w:sz w:val="28"/>
          <w:szCs w:val="28"/>
        </w:rPr>
        <w:t xml:space="preserve"> Валентину Николаевну, действующую в интересах администрации муниципального района «Кыринский район», представлять заявление об осуществлении государственного кадастрового учета без получения доверенности или иного уполномочивающего документа от уполномоченного органа.</w:t>
      </w:r>
    </w:p>
    <w:p w:rsidR="00D20AB0" w:rsidRDefault="00D20AB0" w:rsidP="00D20AB0">
      <w:pPr>
        <w:jc w:val="both"/>
        <w:rPr>
          <w:sz w:val="28"/>
          <w:szCs w:val="28"/>
        </w:rPr>
      </w:pPr>
    </w:p>
    <w:p w:rsidR="00D20AB0" w:rsidRDefault="00D20AB0" w:rsidP="00D20AB0">
      <w:pPr>
        <w:jc w:val="both"/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  <w:sectPr w:rsidR="00235E3B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20AB0">
        <w:rPr>
          <w:sz w:val="28"/>
          <w:szCs w:val="28"/>
        </w:rPr>
        <w:t>А.М. Куприянов</w:t>
      </w:r>
    </w:p>
    <w:p w:rsidR="00235E3B" w:rsidRPr="00235E3B" w:rsidRDefault="00235E3B" w:rsidP="00D20AB0">
      <w:pPr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404DF"/>
    <w:rsid w:val="008900DF"/>
    <w:rsid w:val="008D7790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C37A05"/>
    <w:rsid w:val="00C70638"/>
    <w:rsid w:val="00D20AB0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2</cp:revision>
  <cp:lastPrinted>2023-05-15T07:24:00Z</cp:lastPrinted>
  <dcterms:created xsi:type="dcterms:W3CDTF">2023-06-13T02:51:00Z</dcterms:created>
  <dcterms:modified xsi:type="dcterms:W3CDTF">2023-06-13T02:51:00Z</dcterms:modified>
</cp:coreProperties>
</file>