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D3" w:rsidRPr="00574EFB" w:rsidRDefault="00221CD3" w:rsidP="00221CD3">
      <w:pPr>
        <w:rPr>
          <w:rFonts w:ascii="Times New Roman" w:hAnsi="Times New Roman" w:cs="Times New Roman"/>
          <w:sz w:val="28"/>
          <w:szCs w:val="28"/>
        </w:rPr>
      </w:pPr>
      <w:r w:rsidRPr="00574EFB">
        <w:rPr>
          <w:rFonts w:ascii="Times New Roman" w:hAnsi="Times New Roman" w:cs="Times New Roman"/>
          <w:b/>
          <w:sz w:val="28"/>
          <w:szCs w:val="28"/>
        </w:rPr>
        <w:t>СОВЕТ СЕЛЬСКОГО ПОСЕЛЕНИЯ «ШУМУНДИНСКОЕ»</w:t>
      </w:r>
    </w:p>
    <w:p w:rsidR="00221CD3" w:rsidRPr="00574EFB" w:rsidRDefault="00221CD3" w:rsidP="00221CD3">
      <w:pPr>
        <w:rPr>
          <w:rFonts w:ascii="Times New Roman" w:hAnsi="Times New Roman" w:cs="Times New Roman"/>
          <w:b/>
          <w:sz w:val="28"/>
          <w:szCs w:val="28"/>
        </w:rPr>
      </w:pPr>
      <w:r w:rsidRPr="00574E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РЕШЕНИЕ</w:t>
      </w:r>
    </w:p>
    <w:p w:rsidR="00221CD3" w:rsidRPr="001B20D8" w:rsidRDefault="00221CD3" w:rsidP="00221CD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  23.06.2023 г                                                                                       №  40</w:t>
      </w:r>
    </w:p>
    <w:p w:rsidR="00221CD3" w:rsidRDefault="00221CD3" w:rsidP="00221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умунда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1CD3" w:rsidRPr="00574EFB" w:rsidRDefault="00221CD3" w:rsidP="00221C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74EFB">
        <w:rPr>
          <w:rFonts w:ascii="Times New Roman" w:hAnsi="Times New Roman" w:cs="Times New Roman"/>
          <w:b/>
          <w:sz w:val="28"/>
          <w:szCs w:val="28"/>
        </w:rPr>
        <w:t>О приведении в соответствие с региональным законодательством решение Совета сельского поселения «</w:t>
      </w:r>
      <w:proofErr w:type="spellStart"/>
      <w:r w:rsidRPr="00574EFB">
        <w:rPr>
          <w:rFonts w:ascii="Times New Roman" w:hAnsi="Times New Roman" w:cs="Times New Roman"/>
          <w:b/>
          <w:sz w:val="28"/>
          <w:szCs w:val="28"/>
        </w:rPr>
        <w:t>Шумундинское</w:t>
      </w:r>
      <w:proofErr w:type="spellEnd"/>
      <w:r w:rsidRPr="00574EFB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от 29.12.2016 г № 18 </w:t>
      </w:r>
      <w:r w:rsidRPr="00574EFB">
        <w:rPr>
          <w:rFonts w:ascii="Times New Roman" w:hAnsi="Times New Roman" w:cs="Times New Roman"/>
          <w:b/>
          <w:sz w:val="28"/>
          <w:szCs w:val="28"/>
        </w:rPr>
        <w:t>«Об утверждении Перечня должностных лиц органов местного самоуправления сельского поселения «</w:t>
      </w:r>
      <w:proofErr w:type="spellStart"/>
      <w:r w:rsidRPr="00574EFB">
        <w:rPr>
          <w:rFonts w:ascii="Times New Roman" w:hAnsi="Times New Roman" w:cs="Times New Roman"/>
          <w:b/>
          <w:sz w:val="28"/>
          <w:szCs w:val="28"/>
        </w:rPr>
        <w:t>Шумундинское</w:t>
      </w:r>
      <w:proofErr w:type="spellEnd"/>
      <w:r w:rsidRPr="00574EFB">
        <w:rPr>
          <w:rFonts w:ascii="Times New Roman" w:hAnsi="Times New Roman" w:cs="Times New Roman"/>
          <w:b/>
          <w:sz w:val="28"/>
          <w:szCs w:val="28"/>
        </w:rPr>
        <w:t>», уполномоченных составлять протоколы об административных правонарушениях, предусмотренных законом Забайкальского края от 2 июля 2009 года № 198-ЗЗК» «Об административных правонарушениях»</w:t>
      </w:r>
      <w:proofErr w:type="gramStart"/>
      <w:r w:rsidRPr="00574EF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221CD3" w:rsidRDefault="00221CD3" w:rsidP="00221CD3">
      <w:pPr>
        <w:rPr>
          <w:rFonts w:ascii="Times New Roman" w:hAnsi="Times New Roman" w:cs="Times New Roman"/>
          <w:sz w:val="28"/>
          <w:szCs w:val="28"/>
        </w:rPr>
      </w:pPr>
    </w:p>
    <w:p w:rsidR="00221CD3" w:rsidRDefault="00221CD3" w:rsidP="00221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заместителя прокурора района юристу 1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Б.Б.Нимаева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07.06.2023 № 07-22б-2023 на решение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«Об утверждении Перечня должностных лиц органов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уполномоченных составлять протоколы об административных правонарушениях, предусмотренных Законом Забайкальского края от 2 июля 2009 года № 198-ЗЗК «Об административных правонарушениях от 29.12.2016 № 18, руководствуясь ст.1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Забайкальского края  от 04.05.2010 № 366-ЗЗК 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правонарушениях», статьей 27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решил:</w:t>
      </w:r>
    </w:p>
    <w:p w:rsidR="00221CD3" w:rsidRPr="00CB4A54" w:rsidRDefault="00221CD3" w:rsidP="00221C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протест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удовлетворить.</w:t>
      </w:r>
    </w:p>
    <w:p w:rsidR="00221CD3" w:rsidRDefault="00221CD3" w:rsidP="00221C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решение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29.12.2016 г № 18 «Об утверждении Перечня должностных лиц органов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уполномоченных составлять протоколы об административных правонарушениях, предусмотренных законом Забайкальского края от 2 </w:t>
      </w:r>
      <w:r>
        <w:rPr>
          <w:rFonts w:ascii="Times New Roman" w:hAnsi="Times New Roman" w:cs="Times New Roman"/>
          <w:sz w:val="28"/>
          <w:szCs w:val="28"/>
        </w:rPr>
        <w:lastRenderedPageBreak/>
        <w:t>июля 2009 года № 198-ЗЗК «Об административных правонарушениях»  в соответствие с региональным законодательством.</w:t>
      </w:r>
    </w:p>
    <w:p w:rsidR="00221CD3" w:rsidRDefault="00221CD3" w:rsidP="00221CD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части 1 решения после слов «статьями»  изложить в следующей редакции:</w:t>
      </w:r>
    </w:p>
    <w:p w:rsidR="00221CD3" w:rsidRDefault="00221CD3" w:rsidP="00221CD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«5(5), 7, 13, 13(1), 14(2), 15-17.2,17.2.2, 17.2.4, 17(4), 18, 18(2)-18(10), 23,24,29,36(2),41-43,44 (за нарушения установленных маршрута регулярных перевозок и расписания движения транспорта общего пользования в городском и пригородном сообщении), 46(2), 46(3) и 51 Закона Забайкальского края «Об административных правонарушениях».</w:t>
      </w:r>
    </w:p>
    <w:p w:rsidR="00221CD3" w:rsidRDefault="00221CD3" w:rsidP="00221C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главе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для подписания и обнародования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предусмотренном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21CD3" w:rsidRDefault="00221CD3" w:rsidP="00221C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официального опубликования.</w:t>
      </w:r>
    </w:p>
    <w:p w:rsidR="00221CD3" w:rsidRDefault="00221CD3" w:rsidP="00221CD3">
      <w:pPr>
        <w:rPr>
          <w:rFonts w:ascii="Times New Roman" w:hAnsi="Times New Roman" w:cs="Times New Roman"/>
          <w:sz w:val="28"/>
          <w:szCs w:val="28"/>
        </w:rPr>
      </w:pPr>
    </w:p>
    <w:p w:rsidR="00221CD3" w:rsidRDefault="00221CD3" w:rsidP="00221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21CD3" w:rsidRDefault="00221CD3" w:rsidP="00221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Н.В.Шеломенцев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1CD3" w:rsidRDefault="00221CD3" w:rsidP="00221CD3">
      <w:pPr>
        <w:rPr>
          <w:rFonts w:ascii="Times New Roman" w:hAnsi="Times New Roman" w:cs="Times New Roman"/>
          <w:sz w:val="28"/>
          <w:szCs w:val="28"/>
        </w:rPr>
      </w:pPr>
    </w:p>
    <w:p w:rsidR="00221CD3" w:rsidRDefault="00221CD3" w:rsidP="00221CD3">
      <w:pPr>
        <w:rPr>
          <w:rFonts w:ascii="Times New Roman" w:hAnsi="Times New Roman" w:cs="Times New Roman"/>
          <w:sz w:val="28"/>
          <w:szCs w:val="28"/>
        </w:rPr>
      </w:pPr>
    </w:p>
    <w:p w:rsidR="00221CD3" w:rsidRDefault="00221CD3" w:rsidP="00221CD3"/>
    <w:p w:rsidR="0068070F" w:rsidRDefault="0068070F"/>
    <w:sectPr w:rsidR="0068070F" w:rsidSect="00680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76D08"/>
    <w:multiLevelType w:val="multilevel"/>
    <w:tmpl w:val="3FBC8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21CD3"/>
    <w:rsid w:val="00221CD3"/>
    <w:rsid w:val="0068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</cp:revision>
  <dcterms:created xsi:type="dcterms:W3CDTF">2023-06-27T07:22:00Z</dcterms:created>
  <dcterms:modified xsi:type="dcterms:W3CDTF">2023-06-27T07:23:00Z</dcterms:modified>
</cp:coreProperties>
</file>