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8" w:rsidRPr="00647D87" w:rsidRDefault="00AF7358" w:rsidP="00AF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87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 xml:space="preserve">                                            РЕШЕНИЕ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</w:t>
      </w:r>
      <w:r w:rsidRPr="0059708A">
        <w:rPr>
          <w:rFonts w:ascii="Times New Roman" w:hAnsi="Times New Roman" w:cs="Times New Roman"/>
          <w:sz w:val="28"/>
          <w:szCs w:val="28"/>
        </w:rPr>
        <w:t>2023 г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.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Pr="00647D87" w:rsidRDefault="00AF7358" w:rsidP="00AF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 xml:space="preserve">   </w:t>
      </w:r>
      <w:r w:rsidRPr="00647D87">
        <w:rPr>
          <w:rFonts w:ascii="Times New Roman" w:hAnsi="Times New Roman" w:cs="Times New Roman"/>
          <w:b/>
          <w:sz w:val="28"/>
          <w:szCs w:val="28"/>
        </w:rPr>
        <w:t>О внесении дополнений в решение Совета сельского поселения «</w:t>
      </w:r>
      <w:proofErr w:type="spellStart"/>
      <w:r w:rsidRPr="00647D87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647D87">
        <w:rPr>
          <w:rFonts w:ascii="Times New Roman" w:hAnsi="Times New Roman" w:cs="Times New Roman"/>
          <w:b/>
          <w:sz w:val="28"/>
          <w:szCs w:val="28"/>
        </w:rPr>
        <w:t>» от 25.12.2015 г № 113 «Об утверждении Положения о муниципальной службе в сельском поселении «</w:t>
      </w:r>
      <w:proofErr w:type="spellStart"/>
      <w:r w:rsidRPr="00647D87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647D87">
        <w:rPr>
          <w:rFonts w:ascii="Times New Roman" w:hAnsi="Times New Roman" w:cs="Times New Roman"/>
          <w:b/>
          <w:sz w:val="28"/>
          <w:szCs w:val="28"/>
        </w:rPr>
        <w:t>».</w:t>
      </w:r>
    </w:p>
    <w:p w:rsidR="00AF7358" w:rsidRPr="00647D87" w:rsidRDefault="00AF7358" w:rsidP="00AF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708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района советника юстиции 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Н.В.Михаэлес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 xml:space="preserve">  от 05.06.2023 № 86-135-2023 на решение Совета сельского поселения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 от 25.12.2015 г № 113 «Об утверждении Положения о муниципальной службе в сельском поселении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02.03.2007 г № 25-ФЗ «О муниципальной службе в Российской Федерации», статьей 27 Устава сельского поселения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AF7358" w:rsidRPr="0059708A" w:rsidRDefault="00AF7358" w:rsidP="00AF73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Данный протест прокурора района удовлетворить.</w:t>
      </w:r>
    </w:p>
    <w:p w:rsidR="00AF7358" w:rsidRPr="0059708A" w:rsidRDefault="00AF7358" w:rsidP="00AF73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Внести в Положение «О муниципальной службе в сельском поселении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 от 25.12.2015 г № 113 следующее дополнение: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</w:t>
      </w:r>
      <w:r w:rsidRPr="0059708A">
        <w:rPr>
          <w:rFonts w:ascii="Times New Roman" w:hAnsi="Times New Roman" w:cs="Times New Roman"/>
          <w:sz w:val="28"/>
          <w:szCs w:val="28"/>
        </w:rPr>
        <w:t xml:space="preserve">Часть 4 «Гарантии, ограничения, запреты для муниципального служащего» добавить пункт со следующими словами «Приобретения им статуса иностранного агента».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708A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опубликования.</w:t>
      </w: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4. Направить настоящее решение главе сельского поселения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proofErr w:type="gramStart"/>
      <w:r w:rsidRPr="0059708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59708A">
        <w:rPr>
          <w:rFonts w:ascii="Times New Roman" w:hAnsi="Times New Roman" w:cs="Times New Roman"/>
          <w:sz w:val="28"/>
          <w:szCs w:val="28"/>
        </w:rPr>
        <w:t>ля подписания и обнародования в порядке, установленном Уставом сельского поселения «</w:t>
      </w:r>
      <w:proofErr w:type="spellStart"/>
      <w:r w:rsidRPr="0059708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59708A">
        <w:rPr>
          <w:rFonts w:ascii="Times New Roman" w:hAnsi="Times New Roman" w:cs="Times New Roman"/>
          <w:sz w:val="28"/>
          <w:szCs w:val="28"/>
        </w:rPr>
        <w:t>».</w:t>
      </w: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С.М.Шеломенцева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Pr="0059708A" w:rsidRDefault="00AF7358" w:rsidP="00AF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58" w:rsidRPr="0059708A" w:rsidRDefault="00AF7358" w:rsidP="00AF735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F7358" w:rsidRDefault="00AF7358" w:rsidP="00AF7358">
      <w:pPr>
        <w:rPr>
          <w:rFonts w:ascii="Times New Roman" w:hAnsi="Times New Roman" w:cs="Times New Roman"/>
          <w:sz w:val="28"/>
          <w:szCs w:val="28"/>
        </w:rPr>
      </w:pPr>
    </w:p>
    <w:p w:rsidR="0068070F" w:rsidRDefault="0068070F"/>
    <w:sectPr w:rsidR="0068070F" w:rsidSect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19B"/>
    <w:multiLevelType w:val="hybridMultilevel"/>
    <w:tmpl w:val="795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7358"/>
    <w:rsid w:val="0068070F"/>
    <w:rsid w:val="00A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2023-06-27T07:24:00Z</dcterms:created>
  <dcterms:modified xsi:type="dcterms:W3CDTF">2023-06-27T07:24:00Z</dcterms:modified>
</cp:coreProperties>
</file>