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141C32">
        <w:rPr>
          <w:sz w:val="28"/>
        </w:rPr>
        <w:t>от 28</w:t>
      </w:r>
      <w:bookmarkStart w:id="0" w:name="_GoBack"/>
      <w:bookmarkEnd w:id="0"/>
      <w:r w:rsidR="00701040">
        <w:rPr>
          <w:sz w:val="28"/>
        </w:rPr>
        <w:t xml:space="preserve"> </w:t>
      </w:r>
      <w:r w:rsidR="0086307E">
        <w:rPr>
          <w:sz w:val="28"/>
        </w:rPr>
        <w:t>августа</w:t>
      </w:r>
      <w:r w:rsidR="00396FC8">
        <w:rPr>
          <w:sz w:val="28"/>
        </w:rPr>
        <w:t xml:space="preserve"> </w:t>
      </w:r>
      <w:r>
        <w:rPr>
          <w:sz w:val="28"/>
        </w:rPr>
        <w:t>202</w:t>
      </w:r>
      <w:r w:rsidR="003F1570">
        <w:rPr>
          <w:sz w:val="28"/>
        </w:rPr>
        <w:t>3</w:t>
      </w:r>
      <w:r w:rsidR="002D4059">
        <w:rPr>
          <w:sz w:val="28"/>
        </w:rPr>
        <w:t xml:space="preserve"> </w:t>
      </w:r>
      <w:r>
        <w:rPr>
          <w:sz w:val="28"/>
        </w:rPr>
        <w:t xml:space="preserve">года                            </w:t>
      </w:r>
      <w:r w:rsidR="00141C32">
        <w:rPr>
          <w:sz w:val="28"/>
        </w:rPr>
        <w:t xml:space="preserve">                        № 501</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BB0884" w:rsidRPr="008D2518" w:rsidRDefault="00BB0884" w:rsidP="00BB0884">
      <w:pPr>
        <w:pStyle w:val="ConsPlusNormal"/>
        <w:jc w:val="center"/>
        <w:outlineLvl w:val="0"/>
        <w:rPr>
          <w:b/>
          <w:sz w:val="28"/>
          <w:szCs w:val="28"/>
        </w:rPr>
      </w:pPr>
      <w:r w:rsidRPr="008D2518">
        <w:rPr>
          <w:b/>
          <w:bCs/>
          <w:sz w:val="28"/>
          <w:szCs w:val="28"/>
        </w:rPr>
        <w:t xml:space="preserve">Об утверждении конкурсной документации по проведению открытого конкурса </w:t>
      </w:r>
      <w:r w:rsidRPr="008D2518">
        <w:rPr>
          <w:b/>
          <w:sz w:val="28"/>
          <w:szCs w:val="28"/>
        </w:rPr>
        <w:t>на право получения свидетельства 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муниципального района «Кыринский район»</w:t>
      </w:r>
    </w:p>
    <w:p w:rsidR="00BB0884" w:rsidRPr="008D2518" w:rsidRDefault="00BB0884" w:rsidP="00BB0884"/>
    <w:p w:rsidR="00BB0884" w:rsidRPr="008D2518" w:rsidRDefault="00BB0884" w:rsidP="00BB0884"/>
    <w:p w:rsidR="00BB0884" w:rsidRPr="008144A4" w:rsidRDefault="00BB0884" w:rsidP="00BB0884">
      <w:pPr>
        <w:pStyle w:val="aa"/>
        <w:ind w:firstLine="709"/>
        <w:jc w:val="both"/>
        <w:rPr>
          <w:rFonts w:ascii="Times New Roman" w:hAnsi="Times New Roman"/>
          <w:b/>
          <w:sz w:val="28"/>
          <w:szCs w:val="28"/>
        </w:rPr>
      </w:pPr>
      <w:proofErr w:type="gramStart"/>
      <w:r w:rsidRPr="008D2518">
        <w:rPr>
          <w:rFonts w:ascii="Times New Roman" w:hAnsi="Times New Roman"/>
          <w:sz w:val="28"/>
          <w:szCs w:val="28"/>
        </w:rPr>
        <w:t xml:space="preserve">В соответствии с </w:t>
      </w:r>
      <w:r w:rsidRPr="008D2518">
        <w:rPr>
          <w:rFonts w:ascii="Times New Roman" w:hAnsi="Times New Roman"/>
          <w:sz w:val="28"/>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8D2518">
        <w:rPr>
          <w:rFonts w:ascii="Times New Roman" w:hAnsi="Times New Roman"/>
          <w:sz w:val="28"/>
          <w:szCs w:val="28"/>
        </w:rPr>
        <w:t xml:space="preserve"> </w:t>
      </w:r>
      <w:proofErr w:type="gramStart"/>
      <w:r w:rsidRPr="008D2518">
        <w:rPr>
          <w:rFonts w:ascii="Times New Roman" w:hAnsi="Times New Roman"/>
          <w:sz w:val="28"/>
          <w:szCs w:val="28"/>
        </w:rPr>
        <w:t>Забайкальского края», постановлением Правительства Забайкальского края от 01 апреля 2016 года № 118 «</w:t>
      </w:r>
      <w:r w:rsidRPr="008D2518">
        <w:rPr>
          <w:rFonts w:ascii="Times New Roman" w:hAnsi="Times New Roman"/>
          <w:bCs/>
          <w:sz w:val="28"/>
          <w:szCs w:val="28"/>
        </w:rPr>
        <w:t xml:space="preserve">О некоторых мерах по реализации Федерального закона от </w:t>
      </w:r>
      <w:r w:rsidRPr="008D2518">
        <w:rPr>
          <w:rFonts w:ascii="Times New Roman" w:hAnsi="Times New Roman"/>
          <w:bCs/>
          <w:sz w:val="28"/>
          <w:szCs w:val="28"/>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 xml:space="preserve">в целях </w:t>
      </w:r>
      <w:r w:rsidRPr="008D2518">
        <w:rPr>
          <w:rFonts w:ascii="Times New Roman" w:hAnsi="Times New Roman"/>
          <w:sz w:val="28"/>
          <w:szCs w:val="28"/>
          <w:lang w:eastAsia="en-US"/>
        </w:rPr>
        <w:t>совершенствования организации транспортного обслуживания населения на</w:t>
      </w:r>
      <w:proofErr w:type="gramEnd"/>
      <w:r w:rsidRPr="008D2518">
        <w:rPr>
          <w:rFonts w:ascii="Times New Roman" w:hAnsi="Times New Roman"/>
          <w:sz w:val="28"/>
          <w:szCs w:val="28"/>
          <w:lang w:eastAsia="en-US"/>
        </w:rPr>
        <w:t xml:space="preserve"> территории </w:t>
      </w:r>
      <w:r w:rsidRPr="00AC0635">
        <w:rPr>
          <w:rFonts w:ascii="Times New Roman" w:hAnsi="Times New Roman"/>
          <w:sz w:val="28"/>
          <w:szCs w:val="28"/>
          <w:lang w:eastAsia="en-US"/>
        </w:rPr>
        <w:t>муниципального района «Кыринский район», администрация муниципального района «Кыринский район» постановляет</w:t>
      </w:r>
      <w:r w:rsidRPr="00AC0635">
        <w:rPr>
          <w:rFonts w:ascii="Times New Roman" w:hAnsi="Times New Roman"/>
          <w:b/>
          <w:sz w:val="28"/>
          <w:szCs w:val="28"/>
        </w:rPr>
        <w:t>:</w:t>
      </w:r>
    </w:p>
    <w:p w:rsidR="00BB0884" w:rsidRPr="00AC0635" w:rsidRDefault="00BB0884" w:rsidP="00BB0884">
      <w:pPr>
        <w:shd w:val="clear" w:color="auto" w:fill="FFFFFF"/>
        <w:spacing w:before="10" w:line="312" w:lineRule="exact"/>
        <w:ind w:firstLine="709"/>
        <w:jc w:val="both"/>
        <w:rPr>
          <w:sz w:val="28"/>
          <w:szCs w:val="28"/>
        </w:rPr>
      </w:pPr>
      <w:r w:rsidRPr="00AC0635">
        <w:rPr>
          <w:sz w:val="28"/>
          <w:szCs w:val="28"/>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BB0884" w:rsidRDefault="00BB0884" w:rsidP="00BB0884">
      <w:pPr>
        <w:shd w:val="clear" w:color="auto" w:fill="FFFFFF"/>
        <w:spacing w:before="10" w:line="312" w:lineRule="exact"/>
        <w:ind w:firstLine="709"/>
        <w:jc w:val="both"/>
        <w:rPr>
          <w:sz w:val="28"/>
          <w:szCs w:val="28"/>
        </w:rPr>
      </w:pPr>
      <w:r w:rsidRPr="00146CA7">
        <w:rPr>
          <w:sz w:val="28"/>
          <w:szCs w:val="28"/>
        </w:rPr>
        <w:t xml:space="preserve">Кыра – </w:t>
      </w:r>
      <w:r>
        <w:rPr>
          <w:sz w:val="28"/>
          <w:szCs w:val="28"/>
        </w:rPr>
        <w:t xml:space="preserve">Алтан </w:t>
      </w:r>
      <w:r w:rsidRPr="00146CA7">
        <w:rPr>
          <w:sz w:val="28"/>
          <w:szCs w:val="28"/>
        </w:rPr>
        <w:t>–</w:t>
      </w:r>
      <w:r>
        <w:rPr>
          <w:sz w:val="28"/>
          <w:szCs w:val="28"/>
        </w:rPr>
        <w:t xml:space="preserve"> </w:t>
      </w:r>
      <w:proofErr w:type="spellStart"/>
      <w:r>
        <w:rPr>
          <w:sz w:val="28"/>
          <w:szCs w:val="28"/>
        </w:rPr>
        <w:t>Билютуй</w:t>
      </w:r>
      <w:proofErr w:type="spellEnd"/>
    </w:p>
    <w:p w:rsidR="00BB0884" w:rsidRPr="00146CA7" w:rsidRDefault="00BB0884" w:rsidP="00BB0884">
      <w:pPr>
        <w:shd w:val="clear" w:color="auto" w:fill="FFFFFF"/>
        <w:spacing w:before="10" w:line="312" w:lineRule="exact"/>
        <w:ind w:firstLine="709"/>
        <w:jc w:val="both"/>
        <w:rPr>
          <w:sz w:val="28"/>
          <w:szCs w:val="28"/>
        </w:rPr>
      </w:pPr>
      <w:r w:rsidRPr="00146CA7">
        <w:rPr>
          <w:sz w:val="28"/>
          <w:szCs w:val="28"/>
        </w:rPr>
        <w:t xml:space="preserve">Кыра – </w:t>
      </w:r>
      <w:proofErr w:type="spellStart"/>
      <w:r w:rsidRPr="00146CA7">
        <w:rPr>
          <w:sz w:val="28"/>
          <w:szCs w:val="28"/>
        </w:rPr>
        <w:t>Шумунда</w:t>
      </w:r>
      <w:proofErr w:type="spellEnd"/>
    </w:p>
    <w:p w:rsidR="00BB0884" w:rsidRPr="00146CA7" w:rsidRDefault="00BB0884" w:rsidP="00BB0884">
      <w:pPr>
        <w:shd w:val="clear" w:color="auto" w:fill="FFFFFF"/>
        <w:spacing w:before="10" w:line="312" w:lineRule="exact"/>
        <w:ind w:firstLine="709"/>
        <w:jc w:val="both"/>
        <w:rPr>
          <w:sz w:val="28"/>
          <w:szCs w:val="28"/>
        </w:rPr>
      </w:pPr>
      <w:r w:rsidRPr="00146CA7">
        <w:rPr>
          <w:sz w:val="28"/>
          <w:szCs w:val="28"/>
        </w:rPr>
        <w:t xml:space="preserve">Кыра – </w:t>
      </w:r>
      <w:proofErr w:type="spellStart"/>
      <w:r w:rsidRPr="00146CA7">
        <w:rPr>
          <w:sz w:val="28"/>
          <w:szCs w:val="28"/>
        </w:rPr>
        <w:t>Былыра</w:t>
      </w:r>
      <w:proofErr w:type="spellEnd"/>
    </w:p>
    <w:p w:rsidR="00BB0884" w:rsidRPr="00146CA7" w:rsidRDefault="00BB0884" w:rsidP="00BB0884">
      <w:pPr>
        <w:shd w:val="clear" w:color="auto" w:fill="FFFFFF"/>
        <w:spacing w:before="10" w:line="312" w:lineRule="exact"/>
        <w:ind w:firstLine="709"/>
        <w:jc w:val="both"/>
        <w:rPr>
          <w:sz w:val="28"/>
          <w:szCs w:val="28"/>
        </w:rPr>
      </w:pPr>
      <w:r w:rsidRPr="00146CA7">
        <w:rPr>
          <w:sz w:val="28"/>
          <w:szCs w:val="28"/>
        </w:rPr>
        <w:t xml:space="preserve">Кыра – </w:t>
      </w:r>
      <w:proofErr w:type="spellStart"/>
      <w:r w:rsidRPr="00146CA7">
        <w:rPr>
          <w:sz w:val="28"/>
          <w:szCs w:val="28"/>
        </w:rPr>
        <w:t>Турген</w:t>
      </w:r>
      <w:proofErr w:type="spellEnd"/>
    </w:p>
    <w:p w:rsidR="00BB0884" w:rsidRPr="00146CA7" w:rsidRDefault="00BB0884" w:rsidP="00BB0884">
      <w:pPr>
        <w:shd w:val="clear" w:color="auto" w:fill="FFFFFF"/>
        <w:spacing w:before="10" w:line="312" w:lineRule="exact"/>
        <w:ind w:firstLine="709"/>
        <w:jc w:val="both"/>
        <w:rPr>
          <w:sz w:val="28"/>
          <w:szCs w:val="28"/>
        </w:rPr>
      </w:pPr>
      <w:r w:rsidRPr="00146CA7">
        <w:rPr>
          <w:sz w:val="28"/>
          <w:szCs w:val="28"/>
        </w:rPr>
        <w:t>Кыра –</w:t>
      </w:r>
      <w:r>
        <w:rPr>
          <w:sz w:val="28"/>
          <w:szCs w:val="28"/>
        </w:rPr>
        <w:t xml:space="preserve"> </w:t>
      </w:r>
      <w:proofErr w:type="gramStart"/>
      <w:r w:rsidRPr="00146CA7">
        <w:rPr>
          <w:sz w:val="28"/>
          <w:szCs w:val="28"/>
        </w:rPr>
        <w:t>Мордой</w:t>
      </w:r>
      <w:proofErr w:type="gramEnd"/>
      <w:r w:rsidRPr="00146CA7">
        <w:rPr>
          <w:sz w:val="28"/>
          <w:szCs w:val="28"/>
        </w:rPr>
        <w:t xml:space="preserve"> – Хапчеранга – Тарбальджей – Мангут – </w:t>
      </w:r>
      <w:proofErr w:type="spellStart"/>
      <w:r w:rsidRPr="00146CA7">
        <w:rPr>
          <w:sz w:val="28"/>
          <w:szCs w:val="28"/>
        </w:rPr>
        <w:t>Ульхун</w:t>
      </w:r>
      <w:proofErr w:type="spellEnd"/>
      <w:r w:rsidRPr="00146CA7">
        <w:rPr>
          <w:sz w:val="28"/>
          <w:szCs w:val="28"/>
        </w:rPr>
        <w:t>-Партия</w:t>
      </w:r>
    </w:p>
    <w:p w:rsidR="00BB0884" w:rsidRDefault="00BB0884" w:rsidP="00BB0884">
      <w:pPr>
        <w:shd w:val="clear" w:color="auto" w:fill="FFFFFF"/>
        <w:spacing w:before="10" w:line="312" w:lineRule="exact"/>
        <w:ind w:firstLine="709"/>
        <w:jc w:val="both"/>
        <w:rPr>
          <w:sz w:val="28"/>
          <w:szCs w:val="28"/>
        </w:rPr>
      </w:pPr>
      <w:r w:rsidRPr="00146CA7">
        <w:rPr>
          <w:sz w:val="28"/>
          <w:szCs w:val="28"/>
        </w:rPr>
        <w:t>Кыра –</w:t>
      </w:r>
      <w:r>
        <w:rPr>
          <w:sz w:val="28"/>
          <w:szCs w:val="28"/>
        </w:rPr>
        <w:t xml:space="preserve"> </w:t>
      </w:r>
      <w:proofErr w:type="spellStart"/>
      <w:r w:rsidRPr="00146CA7">
        <w:rPr>
          <w:sz w:val="28"/>
          <w:szCs w:val="28"/>
        </w:rPr>
        <w:t>Тырин</w:t>
      </w:r>
      <w:proofErr w:type="spellEnd"/>
      <w:r w:rsidRPr="00146CA7">
        <w:rPr>
          <w:sz w:val="28"/>
          <w:szCs w:val="28"/>
        </w:rPr>
        <w:t xml:space="preserve"> – </w:t>
      </w:r>
      <w:proofErr w:type="gramStart"/>
      <w:r w:rsidRPr="00146CA7">
        <w:rPr>
          <w:sz w:val="28"/>
          <w:szCs w:val="28"/>
        </w:rPr>
        <w:t>Верхний</w:t>
      </w:r>
      <w:proofErr w:type="gramEnd"/>
      <w:r w:rsidRPr="00146CA7">
        <w:rPr>
          <w:sz w:val="28"/>
          <w:szCs w:val="28"/>
        </w:rPr>
        <w:t xml:space="preserve"> </w:t>
      </w:r>
      <w:proofErr w:type="spellStart"/>
      <w:r w:rsidRPr="00146CA7">
        <w:rPr>
          <w:sz w:val="28"/>
          <w:szCs w:val="28"/>
        </w:rPr>
        <w:t>Ульхун</w:t>
      </w:r>
      <w:proofErr w:type="spellEnd"/>
      <w:r w:rsidRPr="00146CA7">
        <w:rPr>
          <w:sz w:val="28"/>
          <w:szCs w:val="28"/>
        </w:rPr>
        <w:t xml:space="preserve"> – </w:t>
      </w:r>
      <w:proofErr w:type="spellStart"/>
      <w:r w:rsidRPr="00146CA7">
        <w:rPr>
          <w:sz w:val="28"/>
          <w:szCs w:val="28"/>
        </w:rPr>
        <w:t>Ульхун</w:t>
      </w:r>
      <w:proofErr w:type="spellEnd"/>
      <w:r w:rsidRPr="00146CA7">
        <w:rPr>
          <w:sz w:val="28"/>
          <w:szCs w:val="28"/>
        </w:rPr>
        <w:t>-Партия</w:t>
      </w:r>
    </w:p>
    <w:p w:rsidR="00BB0884" w:rsidRPr="00146CA7" w:rsidRDefault="00BB0884" w:rsidP="00BB0884">
      <w:pPr>
        <w:shd w:val="clear" w:color="auto" w:fill="FFFFFF"/>
        <w:spacing w:before="10" w:line="312" w:lineRule="exact"/>
        <w:ind w:firstLine="709"/>
        <w:jc w:val="both"/>
        <w:rPr>
          <w:sz w:val="28"/>
          <w:szCs w:val="28"/>
        </w:rPr>
      </w:pPr>
      <w:r>
        <w:rPr>
          <w:sz w:val="28"/>
          <w:szCs w:val="28"/>
        </w:rPr>
        <w:t xml:space="preserve">Кыра – Гавань – Любовь </w:t>
      </w:r>
    </w:p>
    <w:p w:rsidR="00BB0884" w:rsidRPr="008D2518" w:rsidRDefault="00BB0884" w:rsidP="00BB0884">
      <w:pPr>
        <w:shd w:val="clear" w:color="auto" w:fill="FFFFFF"/>
        <w:spacing w:before="10" w:line="312" w:lineRule="exact"/>
        <w:ind w:firstLine="709"/>
        <w:jc w:val="both"/>
        <w:rPr>
          <w:sz w:val="28"/>
          <w:szCs w:val="28"/>
        </w:rPr>
      </w:pPr>
      <w:r w:rsidRPr="008D2518">
        <w:rPr>
          <w:spacing w:val="-19"/>
          <w:sz w:val="28"/>
          <w:szCs w:val="28"/>
        </w:rPr>
        <w:lastRenderedPageBreak/>
        <w:t xml:space="preserve">2. </w:t>
      </w:r>
      <w:r w:rsidRPr="008D2518">
        <w:rPr>
          <w:sz w:val="28"/>
          <w:szCs w:val="28"/>
        </w:rPr>
        <w:t xml:space="preserve">Утвердить прилагаемую конкурсную документацию </w:t>
      </w:r>
      <w:r w:rsidRPr="008D2518">
        <w:rPr>
          <w:bCs/>
          <w:sz w:val="28"/>
          <w:szCs w:val="28"/>
        </w:rPr>
        <w:t xml:space="preserve">по проведению открытого конкурса </w:t>
      </w:r>
      <w:r w:rsidRPr="008D2518">
        <w:rPr>
          <w:sz w:val="28"/>
          <w:szCs w:val="28"/>
        </w:rPr>
        <w:t>на право получения свидетельства об осуществлении перево</w:t>
      </w:r>
      <w:r>
        <w:rPr>
          <w:sz w:val="28"/>
          <w:szCs w:val="28"/>
        </w:rPr>
        <w:t xml:space="preserve">зок по одному или нескольким </w:t>
      </w:r>
      <w:r w:rsidRPr="008D2518">
        <w:rPr>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1).</w:t>
      </w:r>
    </w:p>
    <w:p w:rsidR="00BB0884" w:rsidRDefault="00BB0884" w:rsidP="00BB0884">
      <w:pPr>
        <w:ind w:firstLine="709"/>
        <w:jc w:val="both"/>
        <w:rPr>
          <w:sz w:val="28"/>
          <w:szCs w:val="28"/>
        </w:rPr>
      </w:pPr>
      <w:r w:rsidRPr="008D2518">
        <w:rPr>
          <w:sz w:val="28"/>
          <w:szCs w:val="28"/>
        </w:rPr>
        <w:t>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w:t>
      </w:r>
      <w:r>
        <w:rPr>
          <w:sz w:val="28"/>
          <w:szCs w:val="28"/>
        </w:rPr>
        <w:t xml:space="preserve"> </w:t>
      </w:r>
      <w:r w:rsidRPr="008D2518">
        <w:rPr>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2).</w:t>
      </w:r>
    </w:p>
    <w:p w:rsidR="00BB0884" w:rsidRPr="008D2518" w:rsidRDefault="00BB0884" w:rsidP="00BB0884">
      <w:pPr>
        <w:ind w:firstLine="709"/>
        <w:jc w:val="both"/>
        <w:rPr>
          <w:sz w:val="28"/>
          <w:szCs w:val="28"/>
        </w:rPr>
      </w:pPr>
      <w:r>
        <w:rPr>
          <w:sz w:val="28"/>
          <w:szCs w:val="28"/>
        </w:rPr>
        <w:t>4.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p>
    <w:p w:rsidR="00513660" w:rsidRDefault="00BB0884" w:rsidP="00BB0884">
      <w:pPr>
        <w:ind w:firstLine="709"/>
        <w:jc w:val="both"/>
        <w:rPr>
          <w:sz w:val="28"/>
          <w:szCs w:val="26"/>
        </w:rPr>
      </w:pPr>
      <w:r>
        <w:rPr>
          <w:spacing w:val="-19"/>
          <w:sz w:val="28"/>
          <w:szCs w:val="28"/>
        </w:rPr>
        <w:t>5</w:t>
      </w:r>
      <w:r w:rsidRPr="00AC0635">
        <w:rPr>
          <w:spacing w:val="-19"/>
          <w:sz w:val="28"/>
          <w:szCs w:val="28"/>
        </w:rPr>
        <w:t xml:space="preserve">.  </w:t>
      </w:r>
      <w:proofErr w:type="gramStart"/>
      <w:r w:rsidRPr="00AC0635">
        <w:rPr>
          <w:spacing w:val="-1"/>
          <w:sz w:val="28"/>
          <w:szCs w:val="28"/>
        </w:rPr>
        <w:t>Контроль за</w:t>
      </w:r>
      <w:proofErr w:type="gramEnd"/>
      <w:r w:rsidRPr="00AC0635">
        <w:rPr>
          <w:spacing w:val="-1"/>
          <w:sz w:val="28"/>
          <w:szCs w:val="28"/>
        </w:rPr>
        <w:t xml:space="preserve"> исполнением настоящего постановления возложить на </w:t>
      </w:r>
      <w:r>
        <w:rPr>
          <w:spacing w:val="-1"/>
          <w:sz w:val="28"/>
          <w:szCs w:val="28"/>
        </w:rPr>
        <w:t>начальника отдела жилищно-коммунальной политики, дорожного хозяйства, транспорта и связи администрации муниципального района «Кыринский район».</w:t>
      </w:r>
    </w:p>
    <w:p w:rsidR="00A31622" w:rsidRDefault="00A31622" w:rsidP="007C3D73">
      <w:pPr>
        <w:rPr>
          <w:sz w:val="28"/>
          <w:szCs w:val="26"/>
        </w:rPr>
      </w:pPr>
    </w:p>
    <w:p w:rsidR="00BB0884" w:rsidRDefault="00BB0884" w:rsidP="007C3D73">
      <w:pPr>
        <w:rPr>
          <w:sz w:val="28"/>
          <w:szCs w:val="26"/>
        </w:rPr>
      </w:pPr>
    </w:p>
    <w:p w:rsidR="00BB0884" w:rsidRPr="00AC47BD" w:rsidRDefault="00BB0884" w:rsidP="007C3D73">
      <w:pPr>
        <w:rPr>
          <w:sz w:val="28"/>
          <w:szCs w:val="26"/>
        </w:rPr>
      </w:pPr>
    </w:p>
    <w:p w:rsidR="00513660" w:rsidRPr="00465D2A" w:rsidRDefault="00513660" w:rsidP="00513660">
      <w:pPr>
        <w:rPr>
          <w:sz w:val="28"/>
          <w:szCs w:val="26"/>
        </w:rPr>
      </w:pPr>
      <w:r w:rsidRPr="00465D2A">
        <w:rPr>
          <w:sz w:val="28"/>
          <w:szCs w:val="26"/>
        </w:rPr>
        <w:t>Глава муниципального района</w:t>
      </w:r>
    </w:p>
    <w:p w:rsidR="00235E3B" w:rsidRDefault="00513660" w:rsidP="00644768">
      <w:pPr>
        <w:rPr>
          <w:sz w:val="28"/>
          <w:szCs w:val="28"/>
        </w:rPr>
        <w:sectPr w:rsidR="00235E3B">
          <w:pgSz w:w="11906" w:h="16838"/>
          <w:pgMar w:top="1134" w:right="850" w:bottom="1134" w:left="1701" w:header="708" w:footer="708" w:gutter="0"/>
          <w:cols w:space="708"/>
          <w:docGrid w:linePitch="360"/>
        </w:sectPr>
      </w:pPr>
      <w:r w:rsidRPr="00465D2A">
        <w:rPr>
          <w:sz w:val="28"/>
          <w:szCs w:val="26"/>
        </w:rPr>
        <w:t xml:space="preserve">«Кыринский район»                                          </w:t>
      </w:r>
      <w:r w:rsidR="00465D2A">
        <w:rPr>
          <w:sz w:val="28"/>
          <w:szCs w:val="26"/>
        </w:rPr>
        <w:t xml:space="preserve">                          </w:t>
      </w:r>
      <w:r w:rsidR="007C3D73" w:rsidRPr="00465D2A">
        <w:rPr>
          <w:sz w:val="28"/>
          <w:szCs w:val="26"/>
        </w:rPr>
        <w:t xml:space="preserve">      </w:t>
      </w:r>
      <w:r w:rsidRPr="00465D2A">
        <w:rPr>
          <w:sz w:val="28"/>
          <w:szCs w:val="26"/>
        </w:rPr>
        <w:t>Л.Ц. Сакияева</w:t>
      </w:r>
    </w:p>
    <w:p w:rsidR="00BB0884" w:rsidRPr="00BB0884" w:rsidRDefault="00BB0884" w:rsidP="00BB0884">
      <w:pPr>
        <w:pStyle w:val="aa"/>
        <w:ind w:firstLine="4536"/>
        <w:jc w:val="right"/>
        <w:rPr>
          <w:rFonts w:ascii="Times New Roman" w:hAnsi="Times New Roman"/>
          <w:sz w:val="28"/>
          <w:szCs w:val="24"/>
        </w:rPr>
      </w:pPr>
      <w:r w:rsidRPr="00BB0884">
        <w:rPr>
          <w:rFonts w:ascii="Times New Roman" w:hAnsi="Times New Roman"/>
          <w:sz w:val="28"/>
          <w:szCs w:val="24"/>
        </w:rPr>
        <w:lastRenderedPageBreak/>
        <w:t>Приложение № 1</w:t>
      </w:r>
    </w:p>
    <w:p w:rsidR="00BB0884" w:rsidRPr="00BB0884" w:rsidRDefault="00BB0884" w:rsidP="00BB0884">
      <w:pPr>
        <w:autoSpaceDE w:val="0"/>
        <w:autoSpaceDN w:val="0"/>
        <w:adjustRightInd w:val="0"/>
        <w:jc w:val="right"/>
        <w:rPr>
          <w:sz w:val="28"/>
          <w:lang w:eastAsia="en-US"/>
        </w:rPr>
      </w:pPr>
      <w:r w:rsidRPr="00BB0884">
        <w:rPr>
          <w:sz w:val="28"/>
          <w:lang w:eastAsia="en-US"/>
        </w:rPr>
        <w:t xml:space="preserve">к постановлению администрации </w:t>
      </w:r>
    </w:p>
    <w:p w:rsidR="00BB0884" w:rsidRPr="00BB0884" w:rsidRDefault="00BB0884" w:rsidP="00BB0884">
      <w:pPr>
        <w:autoSpaceDE w:val="0"/>
        <w:autoSpaceDN w:val="0"/>
        <w:adjustRightInd w:val="0"/>
        <w:jc w:val="right"/>
        <w:rPr>
          <w:sz w:val="28"/>
          <w:lang w:eastAsia="en-US"/>
        </w:rPr>
      </w:pPr>
      <w:r w:rsidRPr="00BB0884">
        <w:rPr>
          <w:sz w:val="28"/>
          <w:lang w:eastAsia="en-US"/>
        </w:rPr>
        <w:t xml:space="preserve">муниципального района «Кыринский район» </w:t>
      </w:r>
    </w:p>
    <w:p w:rsidR="00BB0884" w:rsidRPr="00C27C2D" w:rsidRDefault="00BB0884" w:rsidP="00BB0884">
      <w:pPr>
        <w:ind w:firstLine="4678"/>
        <w:jc w:val="right"/>
      </w:pPr>
      <w:r w:rsidRPr="00BB0884">
        <w:rPr>
          <w:sz w:val="28"/>
        </w:rPr>
        <w:t>от ___ августа  2023 года  №  _____</w:t>
      </w:r>
    </w:p>
    <w:p w:rsidR="00BB0884" w:rsidRDefault="00BB0884" w:rsidP="00BB0884">
      <w:pPr>
        <w:autoSpaceDE w:val="0"/>
        <w:autoSpaceDN w:val="0"/>
        <w:adjustRightInd w:val="0"/>
        <w:jc w:val="both"/>
        <w:rPr>
          <w:sz w:val="28"/>
          <w:szCs w:val="28"/>
        </w:rPr>
      </w:pPr>
    </w:p>
    <w:p w:rsidR="00BB0884" w:rsidRDefault="00BB0884" w:rsidP="00BB0884">
      <w:pPr>
        <w:autoSpaceDE w:val="0"/>
        <w:autoSpaceDN w:val="0"/>
        <w:adjustRightInd w:val="0"/>
        <w:jc w:val="both"/>
        <w:rPr>
          <w:b/>
          <w:sz w:val="28"/>
          <w:szCs w:val="28"/>
          <w:lang w:eastAsia="en-US"/>
        </w:rPr>
      </w:pPr>
    </w:p>
    <w:p w:rsidR="00BB0884" w:rsidRPr="008D2518" w:rsidRDefault="00BB0884" w:rsidP="00BB0884">
      <w:pPr>
        <w:autoSpaceDE w:val="0"/>
        <w:autoSpaceDN w:val="0"/>
        <w:adjustRightInd w:val="0"/>
        <w:jc w:val="center"/>
        <w:rPr>
          <w:b/>
          <w:sz w:val="28"/>
          <w:szCs w:val="28"/>
          <w:lang w:eastAsia="en-US"/>
        </w:rPr>
      </w:pPr>
      <w:r w:rsidRPr="008D2518">
        <w:rPr>
          <w:b/>
          <w:sz w:val="28"/>
          <w:szCs w:val="28"/>
          <w:lang w:eastAsia="en-US"/>
        </w:rPr>
        <w:t>КОНКУРСНАЯ ДОКУМЕНТАЦИЯ</w:t>
      </w:r>
    </w:p>
    <w:p w:rsidR="00BB0884" w:rsidRPr="008D2518" w:rsidRDefault="00BB0884" w:rsidP="00BB0884">
      <w:pPr>
        <w:autoSpaceDE w:val="0"/>
        <w:autoSpaceDN w:val="0"/>
        <w:adjustRightInd w:val="0"/>
        <w:jc w:val="center"/>
        <w:rPr>
          <w:b/>
          <w:sz w:val="28"/>
          <w:szCs w:val="28"/>
        </w:rPr>
      </w:pPr>
      <w:r w:rsidRPr="008D2518">
        <w:rPr>
          <w:b/>
          <w:bCs/>
          <w:sz w:val="28"/>
          <w:szCs w:val="28"/>
        </w:rPr>
        <w:t xml:space="preserve">по проведению открытого конкурса </w:t>
      </w:r>
      <w:r w:rsidRPr="008D2518">
        <w:rPr>
          <w:b/>
          <w:sz w:val="28"/>
          <w:szCs w:val="28"/>
        </w:rPr>
        <w:t xml:space="preserve">на право получения свидетельства </w:t>
      </w:r>
      <w:r w:rsidRPr="008D2518">
        <w:rPr>
          <w:b/>
          <w:sz w:val="28"/>
          <w:szCs w:val="28"/>
        </w:rPr>
        <w:br/>
        <w:t>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b/>
          <w:spacing w:val="-1"/>
          <w:sz w:val="28"/>
          <w:szCs w:val="28"/>
        </w:rPr>
        <w:t>муниципального района «Кыринский район».</w:t>
      </w:r>
    </w:p>
    <w:p w:rsidR="00BB0884" w:rsidRPr="008D2518" w:rsidRDefault="00BB0884" w:rsidP="00BB0884">
      <w:pPr>
        <w:pStyle w:val="ConsPlusNormal"/>
        <w:tabs>
          <w:tab w:val="left" w:pos="1134"/>
        </w:tabs>
        <w:ind w:firstLine="709"/>
        <w:jc w:val="both"/>
        <w:outlineLvl w:val="1"/>
        <w:rPr>
          <w:sz w:val="28"/>
          <w:szCs w:val="28"/>
        </w:rPr>
      </w:pPr>
    </w:p>
    <w:p w:rsidR="00BB0884" w:rsidRPr="00BB0884" w:rsidRDefault="00BB0884" w:rsidP="00BB0884">
      <w:pPr>
        <w:pStyle w:val="2"/>
        <w:jc w:val="center"/>
        <w:rPr>
          <w:color w:val="auto"/>
          <w:sz w:val="28"/>
        </w:rPr>
      </w:pPr>
      <w:bookmarkStart w:id="1" w:name="_Toc442706867"/>
      <w:r w:rsidRPr="00BB0884">
        <w:rPr>
          <w:color w:val="auto"/>
          <w:sz w:val="28"/>
          <w:lang w:val="en-US"/>
        </w:rPr>
        <w:t>I</w:t>
      </w:r>
      <w:r w:rsidRPr="00BB0884">
        <w:rPr>
          <w:color w:val="auto"/>
          <w:sz w:val="28"/>
        </w:rPr>
        <w:t>. Законодательное регулирование</w:t>
      </w:r>
      <w:bookmarkEnd w:id="1"/>
    </w:p>
    <w:p w:rsidR="00BB0884" w:rsidRPr="008D2518" w:rsidRDefault="00BB0884" w:rsidP="00BB0884">
      <w:pPr>
        <w:jc w:val="both"/>
      </w:pPr>
    </w:p>
    <w:p w:rsidR="00BB0884" w:rsidRPr="00BB0884" w:rsidRDefault="00BB0884" w:rsidP="00BB0884">
      <w:pPr>
        <w:tabs>
          <w:tab w:val="left" w:pos="142"/>
        </w:tabs>
        <w:autoSpaceDE w:val="0"/>
        <w:autoSpaceDN w:val="0"/>
        <w:adjustRightInd w:val="0"/>
        <w:ind w:firstLine="709"/>
        <w:jc w:val="both"/>
        <w:rPr>
          <w:color w:val="FF0000"/>
          <w:sz w:val="28"/>
          <w:szCs w:val="28"/>
        </w:rPr>
      </w:pPr>
      <w:r w:rsidRPr="00BB0884">
        <w:rPr>
          <w:bCs/>
          <w:sz w:val="28"/>
          <w:szCs w:val="28"/>
        </w:rPr>
        <w:t xml:space="preserve">1. Проведение </w:t>
      </w:r>
      <w:r w:rsidRPr="00BB0884">
        <w:rPr>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BB0884">
        <w:rPr>
          <w:spacing w:val="-1"/>
          <w:sz w:val="28"/>
          <w:szCs w:val="28"/>
        </w:rPr>
        <w:t>муниципального района «Кыринский район»</w:t>
      </w:r>
      <w:proofErr w:type="gramStart"/>
      <w:r w:rsidRPr="00BB0884">
        <w:rPr>
          <w:spacing w:val="-1"/>
          <w:sz w:val="28"/>
          <w:szCs w:val="28"/>
        </w:rPr>
        <w:t>.</w:t>
      </w:r>
      <w:proofErr w:type="gramEnd"/>
      <w:r w:rsidRPr="00BB0884">
        <w:rPr>
          <w:sz w:val="28"/>
          <w:szCs w:val="28"/>
        </w:rPr>
        <w:t xml:space="preserve"> (</w:t>
      </w:r>
      <w:proofErr w:type="gramStart"/>
      <w:r w:rsidRPr="00BB0884">
        <w:rPr>
          <w:sz w:val="28"/>
          <w:szCs w:val="28"/>
        </w:rPr>
        <w:t>д</w:t>
      </w:r>
      <w:proofErr w:type="gramEnd"/>
      <w:r w:rsidRPr="00BB0884">
        <w:rPr>
          <w:sz w:val="28"/>
          <w:szCs w:val="28"/>
        </w:rPr>
        <w:t xml:space="preserve">алее – Открытый конкурс) </w:t>
      </w:r>
      <w:r w:rsidRPr="00BB0884">
        <w:rPr>
          <w:bCs/>
          <w:sz w:val="28"/>
          <w:szCs w:val="28"/>
        </w:rPr>
        <w:t>осуществляется</w:t>
      </w:r>
      <w:r w:rsidRPr="00BB0884">
        <w:rPr>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proofErr w:type="gramStart"/>
      <w:r w:rsidRPr="00BB0884">
        <w:rPr>
          <w:sz w:val="28"/>
          <w:szCs w:val="28"/>
        </w:rPr>
        <w:t>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BB0884">
        <w:rPr>
          <w:bCs/>
          <w:sz w:val="28"/>
          <w:szCs w:val="28"/>
        </w:rPr>
        <w:t xml:space="preserve">О некоторых мерах по реализации Федерального закона от </w:t>
      </w:r>
      <w:r w:rsidRPr="00BB0884">
        <w:rPr>
          <w:bCs/>
          <w:sz w:val="28"/>
          <w:szCs w:val="28"/>
          <w:lang w:eastAsia="en-US"/>
        </w:rPr>
        <w:t>13 июля 2015 года</w:t>
      </w:r>
      <w:proofErr w:type="gramEnd"/>
      <w:r w:rsidRPr="00BB0884">
        <w:rPr>
          <w:bCs/>
          <w:sz w:val="28"/>
          <w:szCs w:val="28"/>
          <w:lang w:eastAsia="en-US"/>
        </w:rPr>
        <w:t xml:space="preserve"> № </w:t>
      </w:r>
      <w:proofErr w:type="gramStart"/>
      <w:r w:rsidRPr="00BB0884">
        <w:rPr>
          <w:bCs/>
          <w:sz w:val="28"/>
          <w:szCs w:val="28"/>
          <w:lang w:eastAsia="en-US"/>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BB0884">
        <w:rPr>
          <w:bCs/>
          <w:sz w:val="28"/>
          <w:szCs w:val="28"/>
          <w:lang w:eastAsia="en-US"/>
        </w:rPr>
        <w:br/>
        <w:t xml:space="preserve">(далее – Постановление </w:t>
      </w:r>
      <w:r w:rsidRPr="00BB0884">
        <w:rPr>
          <w:sz w:val="28"/>
          <w:szCs w:val="28"/>
        </w:rPr>
        <w:t>Правительства Забайкальского края № 118)</w:t>
      </w:r>
      <w:r w:rsidRPr="00BB0884">
        <w:rPr>
          <w:bCs/>
          <w:sz w:val="28"/>
          <w:szCs w:val="28"/>
          <w:lang w:eastAsia="en-US"/>
        </w:rPr>
        <w:t xml:space="preserve">, </w:t>
      </w:r>
      <w:r w:rsidRPr="00BB0884">
        <w:rPr>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roofErr w:type="gramEnd"/>
      <w:r w:rsidRPr="00BB0884">
        <w:rPr>
          <w:sz w:val="28"/>
          <w:szCs w:val="28"/>
        </w:rPr>
        <w:t xml:space="preserve"> на территории Забайкальского края, утвержденным </w:t>
      </w:r>
      <w:r w:rsidRPr="00BB0884">
        <w:rPr>
          <w:bCs/>
          <w:sz w:val="28"/>
          <w:szCs w:val="28"/>
          <w:lang w:eastAsia="en-US"/>
        </w:rPr>
        <w:t xml:space="preserve">приказом </w:t>
      </w:r>
      <w:r w:rsidRPr="00BB0884">
        <w:rPr>
          <w:sz w:val="28"/>
          <w:szCs w:val="28"/>
        </w:rPr>
        <w:t>Министерства строительства, дорожного хозяйства и транспорта Забайкальского края от 30 августа  2019 года № 3-НПА (далее – Порядок).</w:t>
      </w:r>
      <w:bookmarkStart w:id="2" w:name="_Toc442706868"/>
    </w:p>
    <w:p w:rsidR="005566F7" w:rsidRDefault="005566F7" w:rsidP="00BB0884">
      <w:pPr>
        <w:pStyle w:val="2"/>
        <w:jc w:val="center"/>
        <w:rPr>
          <w:rFonts w:ascii="Times New Roman" w:hAnsi="Times New Roman" w:cs="Times New Roman"/>
          <w:color w:val="auto"/>
          <w:sz w:val="28"/>
          <w:szCs w:val="28"/>
        </w:rPr>
      </w:pPr>
    </w:p>
    <w:p w:rsidR="00BB0884" w:rsidRPr="00BB0884" w:rsidRDefault="00BB0884" w:rsidP="00BB0884">
      <w:pPr>
        <w:pStyle w:val="2"/>
        <w:jc w:val="center"/>
        <w:rPr>
          <w:rFonts w:ascii="Times New Roman" w:hAnsi="Times New Roman" w:cs="Times New Roman"/>
          <w:color w:val="auto"/>
          <w:sz w:val="28"/>
          <w:szCs w:val="28"/>
        </w:rPr>
      </w:pPr>
      <w:r w:rsidRPr="00BB0884">
        <w:rPr>
          <w:rFonts w:ascii="Times New Roman" w:hAnsi="Times New Roman" w:cs="Times New Roman"/>
          <w:color w:val="auto"/>
          <w:sz w:val="28"/>
          <w:szCs w:val="28"/>
          <w:lang w:val="en-US"/>
        </w:rPr>
        <w:t>II</w:t>
      </w:r>
      <w:r w:rsidRPr="00BB0884">
        <w:rPr>
          <w:rFonts w:ascii="Times New Roman" w:hAnsi="Times New Roman" w:cs="Times New Roman"/>
          <w:color w:val="auto"/>
          <w:sz w:val="28"/>
          <w:szCs w:val="28"/>
        </w:rPr>
        <w:t>. Предмет Открытого конкурса</w:t>
      </w:r>
      <w:bookmarkEnd w:id="2"/>
    </w:p>
    <w:p w:rsidR="00BB0884" w:rsidRPr="00BB0884" w:rsidRDefault="00BB0884" w:rsidP="00BB0884">
      <w:pPr>
        <w:ind w:left="1069"/>
        <w:jc w:val="both"/>
        <w:rPr>
          <w:dstrike/>
          <w:sz w:val="28"/>
          <w:szCs w:val="28"/>
        </w:rPr>
      </w:pPr>
    </w:p>
    <w:p w:rsidR="00BB0884" w:rsidRPr="00BB0884" w:rsidRDefault="00BB0884" w:rsidP="00BB0884">
      <w:pPr>
        <w:pStyle w:val="ConsPlusNormal"/>
        <w:ind w:firstLine="709"/>
        <w:jc w:val="both"/>
        <w:rPr>
          <w:rFonts w:eastAsia="Calibri"/>
          <w:sz w:val="28"/>
          <w:szCs w:val="28"/>
          <w:lang w:eastAsia="en-US"/>
        </w:rPr>
      </w:pPr>
      <w:r w:rsidRPr="00BB0884">
        <w:rPr>
          <w:sz w:val="28"/>
          <w:szCs w:val="28"/>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BB0884">
        <w:rPr>
          <w:rFonts w:eastAsia="Calibri"/>
          <w:sz w:val="28"/>
          <w:szCs w:val="28"/>
          <w:lang w:eastAsia="en-US"/>
        </w:rPr>
        <w:t>в соответствии с требованиями, указанными</w:t>
      </w:r>
      <w:r w:rsidRPr="00BB0884">
        <w:rPr>
          <w:sz w:val="28"/>
          <w:szCs w:val="28"/>
        </w:rPr>
        <w:t xml:space="preserve"> в конкурсной документации и установленными законодательством Российской Федерации.</w:t>
      </w:r>
    </w:p>
    <w:p w:rsidR="00BB0884" w:rsidRPr="00BB0884" w:rsidRDefault="00BB0884" w:rsidP="00BB0884">
      <w:pPr>
        <w:ind w:firstLine="709"/>
        <w:jc w:val="both"/>
        <w:rPr>
          <w:sz w:val="28"/>
          <w:szCs w:val="28"/>
        </w:rPr>
      </w:pPr>
      <w:r w:rsidRPr="00BB0884">
        <w:rPr>
          <w:sz w:val="28"/>
          <w:szCs w:val="28"/>
        </w:rPr>
        <w:t>3. Открытый конкурс проводится по муниципальным маршрутам регулярных перевозок и на условиях, указанных в приложении № 1 к настоящей конкурсной документации.</w:t>
      </w:r>
    </w:p>
    <w:p w:rsidR="00BB0884" w:rsidRPr="00BB0884" w:rsidRDefault="00BB0884" w:rsidP="00BB0884">
      <w:pPr>
        <w:tabs>
          <w:tab w:val="left" w:pos="142"/>
        </w:tabs>
        <w:autoSpaceDE w:val="0"/>
        <w:autoSpaceDN w:val="0"/>
        <w:adjustRightInd w:val="0"/>
        <w:ind w:firstLine="709"/>
        <w:jc w:val="both"/>
        <w:rPr>
          <w:sz w:val="28"/>
          <w:szCs w:val="28"/>
        </w:rPr>
      </w:pPr>
    </w:p>
    <w:p w:rsidR="00BB0884" w:rsidRPr="00BB0884" w:rsidRDefault="00BB0884" w:rsidP="00BB0884">
      <w:pPr>
        <w:pStyle w:val="ConsPlusNormal"/>
        <w:tabs>
          <w:tab w:val="left" w:pos="1134"/>
        </w:tabs>
        <w:jc w:val="center"/>
        <w:outlineLvl w:val="1"/>
        <w:rPr>
          <w:b/>
          <w:sz w:val="28"/>
          <w:szCs w:val="28"/>
        </w:rPr>
      </w:pPr>
      <w:r w:rsidRPr="00BB0884">
        <w:rPr>
          <w:b/>
          <w:sz w:val="28"/>
          <w:szCs w:val="28"/>
          <w:lang w:val="en-US"/>
        </w:rPr>
        <w:t>III</w:t>
      </w:r>
      <w:r w:rsidRPr="00BB0884">
        <w:rPr>
          <w:b/>
          <w:sz w:val="28"/>
          <w:szCs w:val="28"/>
        </w:rPr>
        <w:t>. Требования к участникам Открытого конкурса</w:t>
      </w:r>
    </w:p>
    <w:p w:rsidR="00BB0884" w:rsidRPr="00BB0884" w:rsidRDefault="00BB0884" w:rsidP="00BB0884">
      <w:pPr>
        <w:ind w:firstLine="709"/>
        <w:jc w:val="both"/>
        <w:rPr>
          <w:sz w:val="28"/>
          <w:szCs w:val="28"/>
        </w:rPr>
      </w:pPr>
    </w:p>
    <w:p w:rsidR="00BB0884" w:rsidRPr="00BB0884" w:rsidRDefault="00BB0884" w:rsidP="00BB0884">
      <w:pPr>
        <w:ind w:firstLine="709"/>
        <w:jc w:val="both"/>
        <w:rPr>
          <w:sz w:val="28"/>
          <w:szCs w:val="28"/>
        </w:rPr>
      </w:pPr>
      <w:r w:rsidRPr="00BB0884">
        <w:rPr>
          <w:sz w:val="28"/>
          <w:szCs w:val="28"/>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BB0884" w:rsidRPr="00BB0884" w:rsidRDefault="00BB0884" w:rsidP="00BB0884">
      <w:pPr>
        <w:autoSpaceDE w:val="0"/>
        <w:autoSpaceDN w:val="0"/>
        <w:adjustRightInd w:val="0"/>
        <w:ind w:firstLine="709"/>
        <w:jc w:val="both"/>
        <w:rPr>
          <w:sz w:val="28"/>
          <w:szCs w:val="28"/>
        </w:rPr>
      </w:pPr>
      <w:bookmarkStart w:id="3" w:name="Par1"/>
      <w:bookmarkEnd w:id="3"/>
      <w:r w:rsidRPr="00BB0884">
        <w:rPr>
          <w:sz w:val="28"/>
          <w:szCs w:val="28"/>
        </w:rPr>
        <w:t>1) наличие лицензии на осуществление деятельности по перевозкам пассажиров автомобильным транспортом;</w:t>
      </w:r>
    </w:p>
    <w:p w:rsidR="00BB0884" w:rsidRPr="00BB0884" w:rsidRDefault="00BB0884" w:rsidP="00BB0884">
      <w:pPr>
        <w:autoSpaceDE w:val="0"/>
        <w:autoSpaceDN w:val="0"/>
        <w:adjustRightInd w:val="0"/>
        <w:ind w:firstLine="709"/>
        <w:jc w:val="both"/>
        <w:rPr>
          <w:sz w:val="28"/>
          <w:szCs w:val="28"/>
        </w:rPr>
      </w:pPr>
      <w:r w:rsidRPr="00BB0884">
        <w:rPr>
          <w:sz w:val="28"/>
          <w:szCs w:val="28"/>
        </w:rPr>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BB0884" w:rsidRPr="00BB0884" w:rsidRDefault="00BB0884" w:rsidP="00BB0884">
      <w:pPr>
        <w:autoSpaceDE w:val="0"/>
        <w:autoSpaceDN w:val="0"/>
        <w:adjustRightInd w:val="0"/>
        <w:ind w:firstLine="709"/>
        <w:jc w:val="both"/>
        <w:rPr>
          <w:sz w:val="28"/>
          <w:szCs w:val="28"/>
        </w:rPr>
      </w:pPr>
      <w:r w:rsidRPr="00BB0884">
        <w:rPr>
          <w:sz w:val="28"/>
          <w:szCs w:val="28"/>
        </w:rPr>
        <w:t>3) не 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BB0884" w:rsidRPr="00BB0884" w:rsidRDefault="00BB0884" w:rsidP="00BB0884">
      <w:pPr>
        <w:autoSpaceDE w:val="0"/>
        <w:autoSpaceDN w:val="0"/>
        <w:adjustRightInd w:val="0"/>
        <w:ind w:firstLine="709"/>
        <w:jc w:val="both"/>
        <w:rPr>
          <w:sz w:val="28"/>
          <w:szCs w:val="28"/>
        </w:rPr>
      </w:pPr>
      <w:bookmarkStart w:id="4" w:name="Par4"/>
      <w:bookmarkEnd w:id="4"/>
      <w:r w:rsidRPr="00BB0884">
        <w:rPr>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BB0884" w:rsidRPr="00BB0884" w:rsidRDefault="00BB0884" w:rsidP="00BB0884">
      <w:pPr>
        <w:autoSpaceDE w:val="0"/>
        <w:autoSpaceDN w:val="0"/>
        <w:adjustRightInd w:val="0"/>
        <w:ind w:firstLine="709"/>
        <w:jc w:val="both"/>
        <w:rPr>
          <w:sz w:val="28"/>
          <w:szCs w:val="28"/>
        </w:rPr>
      </w:pPr>
      <w:r w:rsidRPr="00BB0884">
        <w:rPr>
          <w:sz w:val="28"/>
          <w:szCs w:val="28"/>
        </w:rPr>
        <w:t>5) наличие договора простого товарищества в письменной форме (для участников договора простого товарищества);</w:t>
      </w:r>
    </w:p>
    <w:p w:rsidR="00BB0884" w:rsidRPr="00BB0884" w:rsidRDefault="00BB0884" w:rsidP="00BB0884">
      <w:pPr>
        <w:autoSpaceDE w:val="0"/>
        <w:autoSpaceDN w:val="0"/>
        <w:adjustRightInd w:val="0"/>
        <w:ind w:firstLine="709"/>
        <w:jc w:val="both"/>
        <w:rPr>
          <w:sz w:val="28"/>
          <w:szCs w:val="28"/>
        </w:rPr>
      </w:pPr>
      <w:r w:rsidRPr="00BB0884">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BB0884" w:rsidRPr="00BB0884" w:rsidRDefault="00BB0884" w:rsidP="00BB0884">
      <w:pPr>
        <w:tabs>
          <w:tab w:val="left" w:pos="142"/>
        </w:tabs>
        <w:autoSpaceDE w:val="0"/>
        <w:autoSpaceDN w:val="0"/>
        <w:adjustRightInd w:val="0"/>
        <w:ind w:firstLine="709"/>
        <w:jc w:val="both"/>
        <w:rPr>
          <w:rStyle w:val="ac"/>
          <w:sz w:val="28"/>
          <w:szCs w:val="28"/>
        </w:rPr>
      </w:pPr>
      <w:r w:rsidRPr="00BB0884">
        <w:rPr>
          <w:rStyle w:val="ac"/>
          <w:sz w:val="28"/>
          <w:szCs w:val="28"/>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BB0884" w:rsidRPr="00BB0884" w:rsidRDefault="00BB0884" w:rsidP="00BB0884">
      <w:pPr>
        <w:tabs>
          <w:tab w:val="left" w:pos="142"/>
        </w:tabs>
        <w:autoSpaceDE w:val="0"/>
        <w:autoSpaceDN w:val="0"/>
        <w:adjustRightInd w:val="0"/>
        <w:ind w:firstLine="709"/>
        <w:jc w:val="both"/>
        <w:rPr>
          <w:sz w:val="28"/>
          <w:szCs w:val="28"/>
        </w:rPr>
      </w:pPr>
      <w:r w:rsidRPr="00BB0884">
        <w:rPr>
          <w:sz w:val="28"/>
          <w:szCs w:val="28"/>
        </w:rPr>
        <w:lastRenderedPageBreak/>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BB0884">
        <w:rPr>
          <w:rStyle w:val="ad"/>
          <w:sz w:val="28"/>
          <w:szCs w:val="28"/>
        </w:rPr>
        <w:t xml:space="preserve">пунктами 4, 5 </w:t>
      </w:r>
      <w:r w:rsidRPr="00BB0884">
        <w:rPr>
          <w:rStyle w:val="ac"/>
          <w:sz w:val="28"/>
          <w:szCs w:val="28"/>
        </w:rPr>
        <w:t>настоящей</w:t>
      </w:r>
      <w:r w:rsidRPr="00BB0884">
        <w:rPr>
          <w:sz w:val="28"/>
          <w:szCs w:val="28"/>
        </w:rPr>
        <w:t xml:space="preserve"> конкурсной документации.</w:t>
      </w:r>
    </w:p>
    <w:p w:rsidR="00BB0884" w:rsidRPr="00BB0884" w:rsidRDefault="00BB0884" w:rsidP="00BB0884">
      <w:pPr>
        <w:tabs>
          <w:tab w:val="left" w:pos="142"/>
        </w:tabs>
        <w:autoSpaceDE w:val="0"/>
        <w:autoSpaceDN w:val="0"/>
        <w:adjustRightInd w:val="0"/>
        <w:ind w:firstLine="709"/>
        <w:jc w:val="both"/>
        <w:rPr>
          <w:sz w:val="28"/>
          <w:szCs w:val="28"/>
        </w:rPr>
      </w:pPr>
    </w:p>
    <w:p w:rsidR="00BB0884" w:rsidRPr="00BB0884" w:rsidRDefault="00BB0884" w:rsidP="00BB0884">
      <w:pPr>
        <w:tabs>
          <w:tab w:val="left" w:pos="142"/>
        </w:tabs>
        <w:autoSpaceDE w:val="0"/>
        <w:autoSpaceDN w:val="0"/>
        <w:adjustRightInd w:val="0"/>
        <w:jc w:val="center"/>
        <w:rPr>
          <w:b/>
          <w:sz w:val="28"/>
          <w:szCs w:val="28"/>
        </w:rPr>
      </w:pPr>
      <w:r w:rsidRPr="00BB0884">
        <w:rPr>
          <w:b/>
          <w:sz w:val="28"/>
          <w:szCs w:val="28"/>
          <w:lang w:val="en-US"/>
        </w:rPr>
        <w:t>IV</w:t>
      </w:r>
      <w:r w:rsidRPr="00BB0884">
        <w:rPr>
          <w:b/>
          <w:sz w:val="28"/>
          <w:szCs w:val="28"/>
        </w:rPr>
        <w:t>. Порядок, место, дата начала и окончания срока подачи Заявок</w:t>
      </w:r>
    </w:p>
    <w:p w:rsidR="00BB0884" w:rsidRPr="00BB0884" w:rsidRDefault="00BB0884" w:rsidP="00BB0884">
      <w:pPr>
        <w:pStyle w:val="ConsPlusNormal"/>
        <w:tabs>
          <w:tab w:val="left" w:pos="1134"/>
        </w:tabs>
        <w:ind w:firstLine="709"/>
        <w:jc w:val="both"/>
        <w:outlineLvl w:val="1"/>
        <w:rPr>
          <w:sz w:val="28"/>
          <w:szCs w:val="28"/>
        </w:rPr>
      </w:pPr>
    </w:p>
    <w:p w:rsidR="00BB0884" w:rsidRPr="00BB0884" w:rsidRDefault="00BB0884" w:rsidP="00BB0884">
      <w:pPr>
        <w:autoSpaceDE w:val="0"/>
        <w:autoSpaceDN w:val="0"/>
        <w:adjustRightInd w:val="0"/>
        <w:ind w:firstLine="709"/>
        <w:jc w:val="both"/>
        <w:rPr>
          <w:sz w:val="28"/>
          <w:szCs w:val="28"/>
        </w:rPr>
      </w:pPr>
      <w:r w:rsidRPr="00BB0884">
        <w:rPr>
          <w:sz w:val="28"/>
          <w:szCs w:val="28"/>
        </w:rPr>
        <w:t xml:space="preserve">7. Для участия в Открытом конкурсе Участник подает заявку на участие в Открытом конкурсе (далее – Заявка) по форме, установленной </w:t>
      </w:r>
      <w:r w:rsidRPr="00BB0884">
        <w:rPr>
          <w:rStyle w:val="ac"/>
          <w:sz w:val="28"/>
          <w:szCs w:val="28"/>
        </w:rPr>
        <w:t>настоящей</w:t>
      </w:r>
      <w:r w:rsidRPr="00BB0884">
        <w:rPr>
          <w:sz w:val="28"/>
          <w:szCs w:val="28"/>
        </w:rPr>
        <w:t xml:space="preserve"> конкурсной документацией, и </w:t>
      </w:r>
      <w:r w:rsidRPr="00BB0884">
        <w:rPr>
          <w:sz w:val="28"/>
          <w:szCs w:val="28"/>
          <w:lang w:eastAsia="en-US"/>
        </w:rPr>
        <w:t>прилагаемые к ней документы</w:t>
      </w:r>
      <w:r w:rsidRPr="00BB0884">
        <w:rPr>
          <w:sz w:val="28"/>
          <w:szCs w:val="28"/>
        </w:rPr>
        <w:t xml:space="preserve"> в установленные сроки.</w:t>
      </w:r>
    </w:p>
    <w:p w:rsidR="00BB0884" w:rsidRPr="00BB0884" w:rsidRDefault="00BB0884" w:rsidP="00BB0884">
      <w:pPr>
        <w:tabs>
          <w:tab w:val="left" w:pos="9639"/>
        </w:tabs>
        <w:ind w:firstLine="709"/>
        <w:jc w:val="both"/>
        <w:rPr>
          <w:sz w:val="28"/>
          <w:szCs w:val="28"/>
        </w:rPr>
      </w:pPr>
      <w:r w:rsidRPr="00BB0884">
        <w:rPr>
          <w:bCs/>
          <w:sz w:val="28"/>
          <w:szCs w:val="28"/>
        </w:rPr>
        <w:t xml:space="preserve">8. Конверты с Заявками </w:t>
      </w:r>
      <w:r w:rsidRPr="00BB0884">
        <w:rPr>
          <w:sz w:val="28"/>
          <w:szCs w:val="28"/>
        </w:rPr>
        <w:t xml:space="preserve">и </w:t>
      </w:r>
      <w:r w:rsidRPr="00BB0884">
        <w:rPr>
          <w:sz w:val="28"/>
          <w:szCs w:val="28"/>
          <w:lang w:eastAsia="en-US"/>
        </w:rPr>
        <w:t xml:space="preserve">прилагаемыми к ней документами </w:t>
      </w:r>
      <w:r w:rsidRPr="00BB0884">
        <w:rPr>
          <w:bCs/>
          <w:sz w:val="28"/>
          <w:szCs w:val="28"/>
        </w:rPr>
        <w:t xml:space="preserve">принимаются и регистрируются в рабочие дни </w:t>
      </w:r>
      <w:r w:rsidRPr="00BB0884">
        <w:rPr>
          <w:sz w:val="28"/>
          <w:szCs w:val="28"/>
        </w:rPr>
        <w:t xml:space="preserve">Администрацией муниципального района «Кыринский район» (далее – Организатор) </w:t>
      </w:r>
      <w:r w:rsidRPr="00BB0884">
        <w:rPr>
          <w:b/>
          <w:sz w:val="28"/>
          <w:szCs w:val="28"/>
        </w:rPr>
        <w:t>в период с 28 августа 2023 года до 26 сентября 2023</w:t>
      </w:r>
      <w:r w:rsidRPr="00BB0884">
        <w:rPr>
          <w:sz w:val="28"/>
          <w:szCs w:val="28"/>
        </w:rPr>
        <w:t xml:space="preserve"> года по адресу: </w:t>
      </w:r>
      <w:proofErr w:type="gramStart"/>
      <w:r>
        <w:rPr>
          <w:sz w:val="28"/>
          <w:szCs w:val="28"/>
        </w:rPr>
        <w:t>с</w:t>
      </w:r>
      <w:proofErr w:type="gramEnd"/>
      <w:r w:rsidRPr="00BB0884">
        <w:rPr>
          <w:sz w:val="28"/>
          <w:szCs w:val="28"/>
        </w:rPr>
        <w:t>.</w:t>
      </w:r>
      <w:r>
        <w:rPr>
          <w:sz w:val="28"/>
          <w:szCs w:val="28"/>
        </w:rPr>
        <w:t xml:space="preserve"> </w:t>
      </w:r>
      <w:proofErr w:type="gramStart"/>
      <w:r w:rsidRPr="00BB0884">
        <w:rPr>
          <w:sz w:val="28"/>
          <w:szCs w:val="28"/>
        </w:rPr>
        <w:t>Кыра</w:t>
      </w:r>
      <w:proofErr w:type="gramEnd"/>
      <w:r w:rsidRPr="00BB0884">
        <w:rPr>
          <w:sz w:val="28"/>
          <w:szCs w:val="28"/>
        </w:rPr>
        <w:t xml:space="preserve">, ул. Ленина, 38, </w:t>
      </w:r>
      <w:proofErr w:type="spellStart"/>
      <w:r w:rsidRPr="00BB0884">
        <w:rPr>
          <w:sz w:val="28"/>
          <w:szCs w:val="28"/>
        </w:rPr>
        <w:t>каб</w:t>
      </w:r>
      <w:proofErr w:type="spellEnd"/>
      <w:r w:rsidRPr="00BB0884">
        <w:rPr>
          <w:sz w:val="28"/>
          <w:szCs w:val="28"/>
        </w:rPr>
        <w:t>. № 18.</w:t>
      </w:r>
    </w:p>
    <w:p w:rsidR="00BB0884" w:rsidRPr="00BB0884" w:rsidRDefault="00BB0884" w:rsidP="00BB0884">
      <w:pPr>
        <w:ind w:firstLine="679"/>
        <w:jc w:val="both"/>
        <w:rPr>
          <w:sz w:val="28"/>
          <w:szCs w:val="28"/>
        </w:rPr>
      </w:pPr>
      <w:r w:rsidRPr="00BB0884">
        <w:rPr>
          <w:sz w:val="28"/>
          <w:szCs w:val="28"/>
        </w:rPr>
        <w:t>Часы работы:</w:t>
      </w:r>
    </w:p>
    <w:p w:rsidR="00BB0884" w:rsidRPr="00BB0884" w:rsidRDefault="00BB0884" w:rsidP="00BB0884">
      <w:pPr>
        <w:ind w:firstLine="679"/>
        <w:jc w:val="both"/>
        <w:rPr>
          <w:sz w:val="28"/>
          <w:szCs w:val="28"/>
        </w:rPr>
      </w:pPr>
      <w:r w:rsidRPr="00BB0884">
        <w:rPr>
          <w:sz w:val="28"/>
          <w:szCs w:val="28"/>
        </w:rPr>
        <w:t>понедельник – четверг с 08 часов 45 мин. до 17 часов 00 мин.;</w:t>
      </w:r>
    </w:p>
    <w:p w:rsidR="00BB0884" w:rsidRPr="00BB0884" w:rsidRDefault="00BB0884" w:rsidP="00BB0884">
      <w:pPr>
        <w:ind w:firstLine="679"/>
        <w:jc w:val="both"/>
        <w:rPr>
          <w:sz w:val="28"/>
          <w:szCs w:val="28"/>
        </w:rPr>
      </w:pPr>
      <w:r w:rsidRPr="00BB0884">
        <w:rPr>
          <w:sz w:val="28"/>
          <w:szCs w:val="28"/>
        </w:rPr>
        <w:t>пятница: с 08 часов 45 мин. до 16 часов 45 мин.;</w:t>
      </w:r>
    </w:p>
    <w:p w:rsidR="00BB0884" w:rsidRPr="00BB0884" w:rsidRDefault="00BB0884" w:rsidP="00BB0884">
      <w:pPr>
        <w:ind w:firstLine="679"/>
        <w:jc w:val="both"/>
        <w:rPr>
          <w:sz w:val="28"/>
          <w:szCs w:val="28"/>
        </w:rPr>
      </w:pPr>
      <w:r w:rsidRPr="00BB0884">
        <w:rPr>
          <w:sz w:val="28"/>
          <w:szCs w:val="28"/>
        </w:rPr>
        <w:t>обеденный перерыв: с 12 часов 45 мин. до 14 часов 00 мин.;</w:t>
      </w:r>
    </w:p>
    <w:p w:rsidR="00BB0884" w:rsidRPr="00BB0884" w:rsidRDefault="00BB0884" w:rsidP="00BB0884">
      <w:pPr>
        <w:ind w:firstLine="679"/>
        <w:jc w:val="both"/>
        <w:rPr>
          <w:sz w:val="28"/>
          <w:szCs w:val="28"/>
        </w:rPr>
      </w:pPr>
      <w:r w:rsidRPr="00BB0884">
        <w:rPr>
          <w:sz w:val="28"/>
          <w:szCs w:val="28"/>
        </w:rPr>
        <w:t>суббота, воскресенье – выходные дни.</w:t>
      </w:r>
    </w:p>
    <w:p w:rsidR="00BB0884" w:rsidRPr="00BB0884" w:rsidRDefault="00BB0884" w:rsidP="00BB0884">
      <w:pPr>
        <w:ind w:firstLine="709"/>
        <w:jc w:val="both"/>
        <w:rPr>
          <w:sz w:val="28"/>
          <w:szCs w:val="28"/>
        </w:rPr>
      </w:pPr>
      <w:r w:rsidRPr="00BB0884">
        <w:rPr>
          <w:sz w:val="28"/>
          <w:szCs w:val="28"/>
        </w:rPr>
        <w:t xml:space="preserve">Адрес Организатора открытого конкурса: 674250, Забайкальский край, Кыринский район, </w:t>
      </w:r>
      <w:proofErr w:type="gramStart"/>
      <w:r w:rsidRPr="00BB0884">
        <w:rPr>
          <w:sz w:val="28"/>
          <w:szCs w:val="28"/>
        </w:rPr>
        <w:t>с</w:t>
      </w:r>
      <w:proofErr w:type="gramEnd"/>
      <w:r w:rsidRPr="00BB0884">
        <w:rPr>
          <w:sz w:val="28"/>
          <w:szCs w:val="28"/>
        </w:rPr>
        <w:t xml:space="preserve">. </w:t>
      </w:r>
      <w:proofErr w:type="gramStart"/>
      <w:r w:rsidRPr="00BB0884">
        <w:rPr>
          <w:sz w:val="28"/>
          <w:szCs w:val="28"/>
        </w:rPr>
        <w:t>Кыра</w:t>
      </w:r>
      <w:proofErr w:type="gramEnd"/>
      <w:r w:rsidRPr="00BB0884">
        <w:rPr>
          <w:sz w:val="28"/>
          <w:szCs w:val="28"/>
        </w:rPr>
        <w:t>, ул. Ленина,38.</w:t>
      </w:r>
    </w:p>
    <w:p w:rsidR="00BB0884" w:rsidRPr="00BB0884" w:rsidRDefault="00BB0884" w:rsidP="00BB0884">
      <w:pPr>
        <w:pStyle w:val="ConsPlusNormal"/>
        <w:ind w:firstLine="709"/>
        <w:jc w:val="both"/>
        <w:rPr>
          <w:sz w:val="28"/>
          <w:szCs w:val="28"/>
        </w:rPr>
      </w:pPr>
      <w:r w:rsidRPr="00BB0884">
        <w:rPr>
          <w:sz w:val="28"/>
          <w:szCs w:val="28"/>
        </w:rPr>
        <w:t xml:space="preserve">Адрес электронной почты: </w:t>
      </w:r>
      <w:hyperlink r:id="rId6" w:history="1">
        <w:r w:rsidRPr="00BB0884">
          <w:rPr>
            <w:rStyle w:val="ab"/>
            <w:sz w:val="28"/>
            <w:szCs w:val="28"/>
            <w:lang w:val="en-US"/>
          </w:rPr>
          <w:t>kyra</w:t>
        </w:r>
        <w:r w:rsidRPr="00BB0884">
          <w:rPr>
            <w:rStyle w:val="ab"/>
            <w:sz w:val="28"/>
            <w:szCs w:val="28"/>
          </w:rPr>
          <w:t>-</w:t>
        </w:r>
        <w:r w:rsidRPr="00BB0884">
          <w:rPr>
            <w:rStyle w:val="ab"/>
            <w:sz w:val="28"/>
            <w:szCs w:val="28"/>
            <w:lang w:val="en-US"/>
          </w:rPr>
          <w:t>adm</w:t>
        </w:r>
        <w:r w:rsidRPr="00BB0884">
          <w:rPr>
            <w:rStyle w:val="ab"/>
            <w:sz w:val="28"/>
            <w:szCs w:val="28"/>
          </w:rPr>
          <w:t>@</w:t>
        </w:r>
        <w:r w:rsidRPr="00BB0884">
          <w:rPr>
            <w:rStyle w:val="ab"/>
            <w:sz w:val="28"/>
            <w:szCs w:val="28"/>
            <w:lang w:val="en-US"/>
          </w:rPr>
          <w:t>mail</w:t>
        </w:r>
        <w:r w:rsidRPr="00BB0884">
          <w:rPr>
            <w:rStyle w:val="ab"/>
            <w:sz w:val="28"/>
            <w:szCs w:val="28"/>
          </w:rPr>
          <w:t>.</w:t>
        </w:r>
        <w:r w:rsidRPr="00BB0884">
          <w:rPr>
            <w:rStyle w:val="ab"/>
            <w:sz w:val="28"/>
            <w:szCs w:val="28"/>
            <w:lang w:val="en-US"/>
          </w:rPr>
          <w:t>ru</w:t>
        </w:r>
      </w:hyperlink>
      <w:r w:rsidRPr="00BB0884">
        <w:rPr>
          <w:sz w:val="28"/>
          <w:szCs w:val="28"/>
        </w:rPr>
        <w:t>,</w:t>
      </w:r>
      <w:r w:rsidRPr="00BB0884">
        <w:rPr>
          <w:sz w:val="28"/>
          <w:szCs w:val="28"/>
          <w:u w:val="single"/>
        </w:rPr>
        <w:t xml:space="preserve"> otdel.gkp@kyra.e-zab.ru</w:t>
      </w:r>
    </w:p>
    <w:p w:rsidR="00BB0884" w:rsidRPr="00BB0884" w:rsidRDefault="00BB0884" w:rsidP="00BB0884">
      <w:pPr>
        <w:pStyle w:val="ConsPlusNormal"/>
        <w:ind w:firstLine="709"/>
        <w:jc w:val="both"/>
        <w:rPr>
          <w:sz w:val="28"/>
          <w:szCs w:val="28"/>
        </w:rPr>
      </w:pPr>
      <w:r w:rsidRPr="00BB0884">
        <w:rPr>
          <w:sz w:val="28"/>
          <w:szCs w:val="28"/>
        </w:rPr>
        <w:t>Контактные телефоны: (30235) 21-4-21, 21-3-21.</w:t>
      </w:r>
    </w:p>
    <w:p w:rsidR="00BB0884" w:rsidRPr="00BB0884" w:rsidRDefault="00BB0884" w:rsidP="00BB0884">
      <w:pPr>
        <w:autoSpaceDE w:val="0"/>
        <w:autoSpaceDN w:val="0"/>
        <w:adjustRightInd w:val="0"/>
        <w:ind w:firstLine="708"/>
        <w:jc w:val="both"/>
        <w:outlineLvl w:val="1"/>
        <w:rPr>
          <w:sz w:val="28"/>
          <w:szCs w:val="28"/>
        </w:rPr>
      </w:pPr>
      <w:r w:rsidRPr="00BB0884">
        <w:rPr>
          <w:sz w:val="28"/>
          <w:szCs w:val="28"/>
        </w:rPr>
        <w:t xml:space="preserve">Заявка с приложением необходимых документов по каждому муниципальному маршруту регулярных перевозок подается в отдельном запечатанном конверте. </w:t>
      </w:r>
    </w:p>
    <w:p w:rsidR="00BB0884" w:rsidRPr="00BB0884" w:rsidRDefault="00BB0884" w:rsidP="00BB0884">
      <w:pPr>
        <w:pStyle w:val="ConsPlusNormal"/>
        <w:tabs>
          <w:tab w:val="left" w:pos="1134"/>
        </w:tabs>
        <w:ind w:firstLine="709"/>
        <w:jc w:val="both"/>
        <w:outlineLvl w:val="1"/>
        <w:rPr>
          <w:sz w:val="28"/>
          <w:szCs w:val="28"/>
        </w:rPr>
      </w:pPr>
    </w:p>
    <w:p w:rsidR="00BB0884" w:rsidRPr="00BB0884" w:rsidRDefault="00BB0884" w:rsidP="00BB0884">
      <w:pPr>
        <w:pStyle w:val="ConsPlusNormal"/>
        <w:tabs>
          <w:tab w:val="left" w:pos="1134"/>
        </w:tabs>
        <w:jc w:val="center"/>
        <w:outlineLvl w:val="1"/>
        <w:rPr>
          <w:b/>
          <w:sz w:val="28"/>
          <w:szCs w:val="28"/>
        </w:rPr>
      </w:pPr>
      <w:r w:rsidRPr="00BB0884">
        <w:rPr>
          <w:b/>
          <w:sz w:val="28"/>
          <w:szCs w:val="28"/>
          <w:lang w:val="en-US"/>
        </w:rPr>
        <w:t>V</w:t>
      </w:r>
      <w:r w:rsidRPr="00BB0884">
        <w:rPr>
          <w:b/>
          <w:sz w:val="28"/>
          <w:szCs w:val="28"/>
        </w:rPr>
        <w:t>. Требования к содержанию и форме Заявки</w:t>
      </w:r>
    </w:p>
    <w:p w:rsidR="00BB0884" w:rsidRPr="00BB0884" w:rsidRDefault="00BB0884" w:rsidP="00BB0884">
      <w:pPr>
        <w:pStyle w:val="ConsPlusNormal"/>
        <w:tabs>
          <w:tab w:val="left" w:pos="1134"/>
        </w:tabs>
        <w:ind w:firstLine="709"/>
        <w:jc w:val="both"/>
        <w:outlineLvl w:val="1"/>
        <w:rPr>
          <w:sz w:val="28"/>
          <w:szCs w:val="28"/>
        </w:rPr>
      </w:pPr>
    </w:p>
    <w:p w:rsidR="00BB0884" w:rsidRPr="00BB0884" w:rsidRDefault="00BB0884" w:rsidP="00BB0884">
      <w:pPr>
        <w:autoSpaceDE w:val="0"/>
        <w:autoSpaceDN w:val="0"/>
        <w:adjustRightInd w:val="0"/>
        <w:ind w:firstLine="708"/>
        <w:jc w:val="both"/>
        <w:rPr>
          <w:sz w:val="28"/>
          <w:szCs w:val="28"/>
        </w:rPr>
      </w:pPr>
      <w:r w:rsidRPr="00BB0884">
        <w:rPr>
          <w:sz w:val="28"/>
          <w:szCs w:val="28"/>
        </w:rPr>
        <w:t xml:space="preserve">9. Участник Открытого конкурса подает Заявку и </w:t>
      </w:r>
      <w:r w:rsidRPr="00BB0884">
        <w:rPr>
          <w:sz w:val="28"/>
          <w:szCs w:val="28"/>
          <w:lang w:eastAsia="en-US"/>
        </w:rPr>
        <w:t xml:space="preserve">прилагаемые к ней документы в письменной форме в одном экземпляре в отдельном </w:t>
      </w:r>
      <w:r w:rsidRPr="00BB0884">
        <w:rPr>
          <w:sz w:val="28"/>
          <w:szCs w:val="28"/>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BB0884" w:rsidRPr="00BB0884" w:rsidRDefault="00BB0884" w:rsidP="00BB0884">
      <w:pPr>
        <w:autoSpaceDE w:val="0"/>
        <w:autoSpaceDN w:val="0"/>
        <w:adjustRightInd w:val="0"/>
        <w:ind w:firstLine="708"/>
        <w:jc w:val="both"/>
        <w:outlineLvl w:val="1"/>
        <w:rPr>
          <w:sz w:val="28"/>
          <w:szCs w:val="28"/>
        </w:rPr>
      </w:pPr>
      <w:r w:rsidRPr="00BB0884">
        <w:rPr>
          <w:sz w:val="28"/>
          <w:szCs w:val="28"/>
        </w:rPr>
        <w:t xml:space="preserve">10. Изменения, дополнения в Заявку и прилагаемых к ней </w:t>
      </w:r>
      <w:proofErr w:type="gramStart"/>
      <w:r w:rsidRPr="00BB0884">
        <w:rPr>
          <w:sz w:val="28"/>
          <w:szCs w:val="28"/>
        </w:rPr>
        <w:t>документах</w:t>
      </w:r>
      <w:proofErr w:type="gramEnd"/>
      <w:r w:rsidRPr="00BB0884">
        <w:rPr>
          <w:sz w:val="28"/>
          <w:szCs w:val="28"/>
        </w:rPr>
        <w:t xml:space="preserve"> не допускаются. </w:t>
      </w:r>
    </w:p>
    <w:p w:rsidR="00BB0884" w:rsidRPr="00BB0884" w:rsidRDefault="00BB0884" w:rsidP="00BB0884">
      <w:pPr>
        <w:autoSpaceDE w:val="0"/>
        <w:autoSpaceDN w:val="0"/>
        <w:adjustRightInd w:val="0"/>
        <w:ind w:firstLine="708"/>
        <w:jc w:val="both"/>
        <w:outlineLvl w:val="1"/>
        <w:rPr>
          <w:sz w:val="28"/>
          <w:szCs w:val="28"/>
        </w:rPr>
      </w:pPr>
      <w:r w:rsidRPr="00BB0884">
        <w:rPr>
          <w:sz w:val="28"/>
          <w:szCs w:val="28"/>
        </w:rPr>
        <w:t xml:space="preserve">11. </w:t>
      </w:r>
      <w:r w:rsidRPr="00BB0884">
        <w:rPr>
          <w:spacing w:val="-2"/>
          <w:sz w:val="28"/>
          <w:szCs w:val="28"/>
        </w:rPr>
        <w:t xml:space="preserve">Участник </w:t>
      </w:r>
      <w:r w:rsidRPr="00BB0884">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w:t>
      </w:r>
      <w:r w:rsidRPr="00BB0884">
        <w:rPr>
          <w:sz w:val="28"/>
          <w:szCs w:val="28"/>
        </w:rPr>
        <w:lastRenderedPageBreak/>
        <w:t xml:space="preserve">возвращаются Организатором </w:t>
      </w:r>
      <w:r w:rsidRPr="00BB0884">
        <w:rPr>
          <w:spacing w:val="-2"/>
          <w:sz w:val="28"/>
          <w:szCs w:val="28"/>
        </w:rPr>
        <w:t xml:space="preserve">Участнику </w:t>
      </w:r>
      <w:r w:rsidRPr="00BB0884">
        <w:rPr>
          <w:sz w:val="28"/>
          <w:szCs w:val="28"/>
        </w:rPr>
        <w:t>либо его уполномоченному представителю.</w:t>
      </w:r>
    </w:p>
    <w:p w:rsidR="00BB0884" w:rsidRPr="00BB0884" w:rsidRDefault="00BB0884" w:rsidP="00BB0884">
      <w:pPr>
        <w:tabs>
          <w:tab w:val="left" w:pos="9639"/>
        </w:tabs>
        <w:ind w:firstLine="708"/>
        <w:jc w:val="both"/>
        <w:rPr>
          <w:sz w:val="28"/>
          <w:szCs w:val="28"/>
        </w:rPr>
      </w:pPr>
      <w:r w:rsidRPr="00BB0884">
        <w:rPr>
          <w:sz w:val="28"/>
          <w:szCs w:val="28"/>
        </w:rPr>
        <w:t xml:space="preserve">12.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BB0884" w:rsidRPr="00BB0884" w:rsidRDefault="00BB0884" w:rsidP="00BB0884">
      <w:pPr>
        <w:tabs>
          <w:tab w:val="left" w:pos="9639"/>
        </w:tabs>
        <w:ind w:firstLine="708"/>
        <w:jc w:val="both"/>
        <w:rPr>
          <w:sz w:val="28"/>
          <w:szCs w:val="28"/>
        </w:rPr>
      </w:pPr>
      <w:r w:rsidRPr="00BB0884">
        <w:rPr>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BB0884" w:rsidRPr="00BB0884" w:rsidRDefault="00BB0884" w:rsidP="00BB0884">
      <w:pPr>
        <w:widowControl w:val="0"/>
        <w:autoSpaceDE w:val="0"/>
        <w:autoSpaceDN w:val="0"/>
        <w:adjustRightInd w:val="0"/>
        <w:ind w:firstLine="709"/>
        <w:jc w:val="both"/>
        <w:rPr>
          <w:bCs/>
          <w:sz w:val="28"/>
          <w:szCs w:val="28"/>
        </w:rPr>
      </w:pPr>
      <w:r w:rsidRPr="00BB0884">
        <w:rPr>
          <w:bCs/>
          <w:sz w:val="28"/>
          <w:szCs w:val="28"/>
        </w:rPr>
        <w:t xml:space="preserve">13. </w:t>
      </w:r>
      <w:r w:rsidRPr="00BB0884">
        <w:rPr>
          <w:sz w:val="28"/>
          <w:szCs w:val="28"/>
        </w:rPr>
        <w:t>Заявка подается по форме согласно приложению № 2 настоящей конкурсной документации. Заявка и прилагаемые</w:t>
      </w:r>
      <w:r w:rsidRPr="00BB0884">
        <w:rPr>
          <w:bCs/>
          <w:sz w:val="28"/>
          <w:szCs w:val="28"/>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BB0884">
        <w:rPr>
          <w:rStyle w:val="ac"/>
          <w:sz w:val="28"/>
          <w:szCs w:val="28"/>
        </w:rPr>
        <w:t>настоящей</w:t>
      </w:r>
      <w:r w:rsidRPr="00BB0884">
        <w:rPr>
          <w:bCs/>
          <w:sz w:val="28"/>
          <w:szCs w:val="28"/>
        </w:rPr>
        <w:t xml:space="preserve"> конкурсной документации). </w:t>
      </w:r>
    </w:p>
    <w:p w:rsidR="00BB0884" w:rsidRPr="00BB0884" w:rsidRDefault="00BB0884" w:rsidP="00BB0884">
      <w:pPr>
        <w:pStyle w:val="a8"/>
        <w:ind w:firstLine="709"/>
        <w:rPr>
          <w:sz w:val="28"/>
          <w:szCs w:val="28"/>
        </w:rPr>
      </w:pPr>
      <w:r w:rsidRPr="00BB0884">
        <w:rPr>
          <w:sz w:val="28"/>
          <w:szCs w:val="28"/>
        </w:rPr>
        <w:t>14. Исчерпывающий перечень документов, прилагаемых к Заявке:</w:t>
      </w:r>
    </w:p>
    <w:p w:rsidR="00BB0884" w:rsidRPr="00BB0884" w:rsidRDefault="00BB0884" w:rsidP="00BB0884">
      <w:pPr>
        <w:ind w:firstLine="709"/>
        <w:jc w:val="both"/>
        <w:rPr>
          <w:sz w:val="28"/>
          <w:szCs w:val="28"/>
        </w:rPr>
      </w:pPr>
      <w:r w:rsidRPr="00BB0884">
        <w:rPr>
          <w:sz w:val="28"/>
          <w:szCs w:val="28"/>
        </w:rPr>
        <w:t>1) опись документов, представляемых для участия в Открытом конкурсе;</w:t>
      </w:r>
    </w:p>
    <w:p w:rsidR="00BB0884" w:rsidRPr="00BB0884" w:rsidRDefault="00BB0884" w:rsidP="00BB0884">
      <w:pPr>
        <w:ind w:firstLine="709"/>
        <w:jc w:val="both"/>
        <w:rPr>
          <w:sz w:val="28"/>
          <w:szCs w:val="28"/>
        </w:rPr>
      </w:pPr>
      <w:r w:rsidRPr="00BB0884">
        <w:rPr>
          <w:sz w:val="28"/>
          <w:szCs w:val="28"/>
        </w:rPr>
        <w:t>2) Заявка по форме, установленной приложением № 2 к настоящей конкурсной документации;</w:t>
      </w:r>
    </w:p>
    <w:p w:rsidR="00BB0884" w:rsidRPr="00BB0884" w:rsidRDefault="00BB0884" w:rsidP="00BB0884">
      <w:pPr>
        <w:pStyle w:val="aa"/>
        <w:ind w:firstLine="708"/>
        <w:jc w:val="both"/>
        <w:rPr>
          <w:rFonts w:ascii="Times New Roman" w:hAnsi="Times New Roman"/>
          <w:sz w:val="28"/>
          <w:szCs w:val="28"/>
        </w:rPr>
      </w:pPr>
      <w:r w:rsidRPr="00BB0884">
        <w:rPr>
          <w:rFonts w:ascii="Times New Roman" w:hAnsi="Times New Roman"/>
          <w:sz w:val="28"/>
          <w:szCs w:val="28"/>
        </w:rPr>
        <w:t>3) для юридического лица:</w:t>
      </w:r>
    </w:p>
    <w:p w:rsidR="00BB0884" w:rsidRPr="00BB0884" w:rsidRDefault="00BB0884" w:rsidP="00BB0884">
      <w:pPr>
        <w:ind w:firstLine="709"/>
        <w:jc w:val="both"/>
        <w:rPr>
          <w:sz w:val="28"/>
          <w:szCs w:val="28"/>
        </w:rPr>
      </w:pPr>
      <w:r w:rsidRPr="00BB0884">
        <w:rPr>
          <w:sz w:val="28"/>
          <w:szCs w:val="28"/>
          <w14:shadow w14:blurRad="50800" w14:dist="38100" w14:dir="2700000" w14:sx="100000" w14:sy="100000" w14:kx="0" w14:ky="0" w14:algn="tl">
            <w14:srgbClr w14:val="000000">
              <w14:alpha w14:val="60000"/>
            </w14:srgbClr>
          </w14:shadow>
        </w:rPr>
        <w:t>к</w:t>
      </w:r>
      <w:r w:rsidRPr="00BB0884">
        <w:rPr>
          <w:sz w:val="28"/>
          <w:szCs w:val="28"/>
        </w:rPr>
        <w:t>опии учредительных документов (Устав, Положение, Учредительный договор);</w:t>
      </w:r>
    </w:p>
    <w:p w:rsidR="00BB0884" w:rsidRPr="00BB0884" w:rsidRDefault="00BB0884" w:rsidP="00BB0884">
      <w:pPr>
        <w:ind w:firstLine="709"/>
        <w:jc w:val="both"/>
        <w:rPr>
          <w:sz w:val="28"/>
          <w:szCs w:val="28"/>
        </w:rPr>
      </w:pPr>
      <w:r w:rsidRPr="00BB0884">
        <w:rPr>
          <w:sz w:val="28"/>
          <w:szCs w:val="28"/>
        </w:rPr>
        <w:t>копия свидетельства о государственной регистрации юридического лиц;</w:t>
      </w:r>
    </w:p>
    <w:p w:rsidR="00BB0884" w:rsidRPr="00BB0884" w:rsidRDefault="00BB0884" w:rsidP="00BB0884">
      <w:pPr>
        <w:ind w:firstLine="709"/>
        <w:jc w:val="both"/>
        <w:rPr>
          <w:sz w:val="28"/>
          <w:szCs w:val="28"/>
        </w:rPr>
      </w:pPr>
      <w:r w:rsidRPr="00BB0884">
        <w:rPr>
          <w:sz w:val="28"/>
          <w:szCs w:val="28"/>
        </w:rPr>
        <w:t>копия свидетельства о постановке на учет в налоговом органе.</w:t>
      </w:r>
    </w:p>
    <w:p w:rsidR="00BB0884" w:rsidRPr="00BB0884" w:rsidRDefault="00BB0884" w:rsidP="00BB0884">
      <w:pPr>
        <w:ind w:firstLine="709"/>
        <w:jc w:val="both"/>
        <w:rPr>
          <w:sz w:val="28"/>
          <w:szCs w:val="28"/>
        </w:rPr>
      </w:pPr>
      <w:r w:rsidRPr="00BB0884">
        <w:rPr>
          <w:sz w:val="28"/>
          <w:szCs w:val="28"/>
        </w:rPr>
        <w:t>Для индивидуального предпринимателя:</w:t>
      </w:r>
    </w:p>
    <w:p w:rsidR="00BB0884" w:rsidRPr="00BB0884" w:rsidRDefault="00BB0884" w:rsidP="00BB0884">
      <w:pPr>
        <w:ind w:firstLine="709"/>
        <w:jc w:val="both"/>
        <w:rPr>
          <w:sz w:val="28"/>
          <w:szCs w:val="28"/>
        </w:rPr>
      </w:pPr>
      <w:r w:rsidRPr="00BB0884">
        <w:rPr>
          <w:sz w:val="28"/>
          <w:szCs w:val="28"/>
        </w:rPr>
        <w:t>копия свидетельства о государственной регистрации индивидуального предпринимателя;</w:t>
      </w:r>
    </w:p>
    <w:p w:rsidR="00BB0884" w:rsidRPr="00BB0884" w:rsidRDefault="00BB0884" w:rsidP="00BB0884">
      <w:pPr>
        <w:ind w:firstLine="709"/>
        <w:jc w:val="both"/>
        <w:rPr>
          <w:sz w:val="28"/>
          <w:szCs w:val="28"/>
        </w:rPr>
      </w:pPr>
      <w:r w:rsidRPr="00BB0884">
        <w:rPr>
          <w:sz w:val="28"/>
          <w:szCs w:val="28"/>
        </w:rPr>
        <w:t>копия свидетельства о постановке на учет в налоговом органе;</w:t>
      </w:r>
    </w:p>
    <w:p w:rsidR="00BB0884" w:rsidRPr="00BB0884" w:rsidRDefault="00BB0884" w:rsidP="00BB0884">
      <w:pPr>
        <w:pStyle w:val="aa"/>
        <w:ind w:firstLine="708"/>
        <w:jc w:val="both"/>
        <w:rPr>
          <w:rFonts w:ascii="Times New Roman" w:hAnsi="Times New Roman"/>
          <w:sz w:val="28"/>
          <w:szCs w:val="28"/>
        </w:rPr>
      </w:pPr>
      <w:r w:rsidRPr="00BB0884">
        <w:rPr>
          <w:rFonts w:ascii="Times New Roman" w:hAnsi="Times New Roman"/>
          <w:sz w:val="28"/>
          <w:szCs w:val="28"/>
        </w:rPr>
        <w:t>4) копия лицензии на осуществление деятельности по перевозкам пассажиров автомобильным транспортом;</w:t>
      </w:r>
    </w:p>
    <w:p w:rsidR="00BB0884" w:rsidRPr="00BB0884" w:rsidRDefault="00BB0884" w:rsidP="00BB0884">
      <w:pPr>
        <w:snapToGrid w:val="0"/>
        <w:ind w:right="-80" w:firstLine="709"/>
        <w:jc w:val="both"/>
        <w:rPr>
          <w:sz w:val="28"/>
          <w:szCs w:val="28"/>
        </w:rPr>
      </w:pPr>
      <w:proofErr w:type="gramStart"/>
      <w:r w:rsidRPr="00BB0884">
        <w:rPr>
          <w:sz w:val="28"/>
          <w:szCs w:val="28"/>
        </w:rPr>
        <w:lastRenderedPageBreak/>
        <w:t xml:space="preserve">5) декларация о принятии на себя обязательств не позднее чем через 45 календарных дней со дня размещения на официальном сайте </w:t>
      </w:r>
      <w:hyperlink r:id="rId7" w:history="1">
        <w:r w:rsidRPr="00BB0884">
          <w:rPr>
            <w:rStyle w:val="ab"/>
            <w:sz w:val="28"/>
            <w:szCs w:val="28"/>
            <w:lang w:val="en-US"/>
          </w:rPr>
          <w:t>kyra</w:t>
        </w:r>
        <w:r w:rsidRPr="00BB0884">
          <w:rPr>
            <w:rStyle w:val="ab"/>
            <w:sz w:val="28"/>
            <w:szCs w:val="28"/>
          </w:rPr>
          <w:t>-</w:t>
        </w:r>
        <w:r w:rsidRPr="00BB0884">
          <w:rPr>
            <w:rStyle w:val="ab"/>
            <w:sz w:val="28"/>
            <w:szCs w:val="28"/>
            <w:lang w:val="en-US"/>
          </w:rPr>
          <w:t>adm</w:t>
        </w:r>
        <w:r w:rsidRPr="00BB0884">
          <w:rPr>
            <w:rStyle w:val="ab"/>
            <w:sz w:val="28"/>
            <w:szCs w:val="28"/>
          </w:rPr>
          <w:t>@</w:t>
        </w:r>
        <w:r w:rsidRPr="00BB0884">
          <w:rPr>
            <w:rStyle w:val="ab"/>
            <w:sz w:val="28"/>
            <w:szCs w:val="28"/>
            <w:lang w:val="en-US"/>
          </w:rPr>
          <w:t>mail</w:t>
        </w:r>
        <w:r w:rsidRPr="00BB0884">
          <w:rPr>
            <w:rStyle w:val="ab"/>
            <w:sz w:val="28"/>
            <w:szCs w:val="28"/>
          </w:rPr>
          <w:t>.</w:t>
        </w:r>
        <w:proofErr w:type="spellStart"/>
        <w:r w:rsidRPr="00BB0884">
          <w:rPr>
            <w:rStyle w:val="ab"/>
            <w:sz w:val="28"/>
            <w:szCs w:val="28"/>
            <w:lang w:val="en-US"/>
          </w:rPr>
          <w:t>ru</w:t>
        </w:r>
        <w:proofErr w:type="spellEnd"/>
      </w:hyperlink>
      <w:r w:rsidRPr="00BB0884">
        <w:rPr>
          <w:sz w:val="28"/>
          <w:szCs w:val="28"/>
        </w:rPr>
        <w:t xml:space="preserve"> 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w:t>
      </w:r>
      <w:proofErr w:type="gramEnd"/>
      <w:r w:rsidRPr="00BB0884">
        <w:rPr>
          <w:sz w:val="28"/>
          <w:szCs w:val="28"/>
        </w:rPr>
        <w:t xml:space="preserve"> </w:t>
      </w:r>
      <w:proofErr w:type="gramStart"/>
      <w:r w:rsidRPr="00BB0884">
        <w:rPr>
          <w:sz w:val="28"/>
          <w:szCs w:val="28"/>
        </w:rPr>
        <w:t xml:space="preserve">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BB0884">
        <w:rPr>
          <w:bCs/>
          <w:sz w:val="28"/>
          <w:szCs w:val="28"/>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roofErr w:type="gramEnd"/>
      <w:r w:rsidRPr="00BB0884">
        <w:rPr>
          <w:bCs/>
          <w:sz w:val="28"/>
          <w:szCs w:val="28"/>
        </w:rPr>
        <w:t xml:space="preserve">, </w:t>
      </w:r>
      <w:proofErr w:type="gramStart"/>
      <w:r w:rsidRPr="00BB0884">
        <w:rPr>
          <w:bCs/>
          <w:sz w:val="28"/>
          <w:szCs w:val="28"/>
        </w:rPr>
        <w:t>составленная</w:t>
      </w:r>
      <w:proofErr w:type="gramEnd"/>
      <w:r w:rsidRPr="00BB0884">
        <w:rPr>
          <w:bCs/>
          <w:sz w:val="28"/>
          <w:szCs w:val="28"/>
        </w:rPr>
        <w:t xml:space="preserve"> в произвольной форме;</w:t>
      </w:r>
    </w:p>
    <w:p w:rsidR="00BB0884" w:rsidRPr="00BB0884" w:rsidRDefault="00BB0884" w:rsidP="00BB0884">
      <w:pPr>
        <w:autoSpaceDE w:val="0"/>
        <w:autoSpaceDN w:val="0"/>
        <w:adjustRightInd w:val="0"/>
        <w:ind w:firstLine="709"/>
        <w:jc w:val="both"/>
        <w:rPr>
          <w:spacing w:val="-2"/>
          <w:sz w:val="28"/>
          <w:szCs w:val="28"/>
        </w:rPr>
      </w:pPr>
      <w:r w:rsidRPr="00BB0884">
        <w:rPr>
          <w:spacing w:val="-2"/>
          <w:sz w:val="28"/>
          <w:szCs w:val="28"/>
        </w:rPr>
        <w:t xml:space="preserve">6) декларация о </w:t>
      </w:r>
      <w:proofErr w:type="spellStart"/>
      <w:r w:rsidRPr="00BB0884">
        <w:rPr>
          <w:rStyle w:val="ac"/>
          <w:sz w:val="28"/>
          <w:szCs w:val="28"/>
        </w:rPr>
        <w:t>непроведении</w:t>
      </w:r>
      <w:proofErr w:type="spellEnd"/>
      <w:r w:rsidRPr="00BB0884">
        <w:rPr>
          <w:rStyle w:val="ac"/>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BB0884">
        <w:rPr>
          <w:spacing w:val="-2"/>
          <w:sz w:val="28"/>
          <w:szCs w:val="28"/>
        </w:rPr>
        <w:t>составленная в произвольной форме;</w:t>
      </w:r>
    </w:p>
    <w:p w:rsidR="00BB0884" w:rsidRPr="00BB0884" w:rsidRDefault="00BB0884" w:rsidP="00BB0884">
      <w:pPr>
        <w:snapToGrid w:val="0"/>
        <w:ind w:right="-80" w:firstLine="709"/>
        <w:jc w:val="both"/>
        <w:rPr>
          <w:sz w:val="28"/>
          <w:szCs w:val="28"/>
        </w:rPr>
      </w:pPr>
      <w:r w:rsidRPr="00BB0884">
        <w:rPr>
          <w:bCs/>
          <w:sz w:val="28"/>
          <w:szCs w:val="28"/>
        </w:rPr>
        <w:t>7) декларация об отсутств</w:t>
      </w:r>
      <w:proofErr w:type="gramStart"/>
      <w:r w:rsidRPr="00BB0884">
        <w:rPr>
          <w:bCs/>
          <w:sz w:val="28"/>
          <w:szCs w:val="28"/>
        </w:rPr>
        <w:t>ии у У</w:t>
      </w:r>
      <w:proofErr w:type="gramEnd"/>
      <w:r w:rsidRPr="00BB0884">
        <w:rPr>
          <w:bCs/>
          <w:sz w:val="28"/>
          <w:szCs w:val="28"/>
        </w:rPr>
        <w:t>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BB0884" w:rsidRPr="00BB0884" w:rsidRDefault="00BB0884" w:rsidP="00BB0884">
      <w:pPr>
        <w:autoSpaceDE w:val="0"/>
        <w:autoSpaceDN w:val="0"/>
        <w:adjustRightInd w:val="0"/>
        <w:ind w:firstLine="709"/>
        <w:jc w:val="both"/>
        <w:rPr>
          <w:bCs/>
          <w:sz w:val="28"/>
          <w:szCs w:val="28"/>
        </w:rPr>
      </w:pPr>
      <w:r w:rsidRPr="00BB0884">
        <w:rPr>
          <w:bCs/>
          <w:sz w:val="28"/>
          <w:szCs w:val="28"/>
        </w:rPr>
        <w:t>8) копия договора простого товарищества (для участников договора простого товарищества);</w:t>
      </w:r>
    </w:p>
    <w:p w:rsidR="00BB0884" w:rsidRPr="00BB0884" w:rsidRDefault="00BB0884" w:rsidP="00BB0884">
      <w:pPr>
        <w:autoSpaceDE w:val="0"/>
        <w:autoSpaceDN w:val="0"/>
        <w:adjustRightInd w:val="0"/>
        <w:ind w:firstLine="709"/>
        <w:jc w:val="both"/>
        <w:rPr>
          <w:sz w:val="28"/>
          <w:szCs w:val="28"/>
        </w:rPr>
      </w:pPr>
      <w:r w:rsidRPr="00BB0884">
        <w:rPr>
          <w:sz w:val="28"/>
          <w:szCs w:val="28"/>
        </w:rPr>
        <w:t>9) планируемое расписание (расписания) движения транспортных средств;</w:t>
      </w:r>
    </w:p>
    <w:p w:rsidR="00BB0884" w:rsidRPr="00BB0884" w:rsidRDefault="00BB0884" w:rsidP="00BB0884">
      <w:pPr>
        <w:autoSpaceDE w:val="0"/>
        <w:autoSpaceDN w:val="0"/>
        <w:adjustRightInd w:val="0"/>
        <w:ind w:firstLine="709"/>
        <w:jc w:val="both"/>
        <w:rPr>
          <w:sz w:val="28"/>
          <w:szCs w:val="28"/>
        </w:rPr>
      </w:pPr>
      <w:proofErr w:type="gramStart"/>
      <w:r w:rsidRPr="00BB0884">
        <w:rPr>
          <w:sz w:val="28"/>
          <w:szCs w:val="28"/>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BB0884" w:rsidRPr="00BB0884" w:rsidRDefault="00BB0884" w:rsidP="00BB0884">
      <w:pPr>
        <w:autoSpaceDE w:val="0"/>
        <w:autoSpaceDN w:val="0"/>
        <w:adjustRightInd w:val="0"/>
        <w:ind w:firstLine="709"/>
        <w:jc w:val="both"/>
        <w:rPr>
          <w:sz w:val="28"/>
          <w:szCs w:val="28"/>
        </w:rPr>
      </w:pPr>
      <w:r w:rsidRPr="00BB0884">
        <w:rPr>
          <w:sz w:val="28"/>
          <w:szCs w:val="28"/>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BB0884">
        <w:rPr>
          <w:sz w:val="28"/>
          <w:szCs w:val="28"/>
        </w:rPr>
        <w:t>действовавшими</w:t>
      </w:r>
      <w:proofErr w:type="gramEnd"/>
      <w:r w:rsidRPr="00BB0884">
        <w:rPr>
          <w:sz w:val="28"/>
          <w:szCs w:val="28"/>
        </w:rPr>
        <w:t xml:space="preserve"> в течение года, предшествующего дате размещения извещения (при наличии);</w:t>
      </w:r>
    </w:p>
    <w:p w:rsidR="00BB0884" w:rsidRPr="00BB0884" w:rsidRDefault="00BB0884" w:rsidP="00BB0884">
      <w:pPr>
        <w:autoSpaceDE w:val="0"/>
        <w:autoSpaceDN w:val="0"/>
        <w:adjustRightInd w:val="0"/>
        <w:ind w:firstLine="709"/>
        <w:jc w:val="both"/>
        <w:rPr>
          <w:bCs/>
          <w:sz w:val="28"/>
          <w:szCs w:val="28"/>
        </w:rPr>
      </w:pPr>
      <w:r w:rsidRPr="00BB0884">
        <w:rPr>
          <w:bCs/>
          <w:sz w:val="28"/>
          <w:szCs w:val="28"/>
        </w:rPr>
        <w:t xml:space="preserve">12) сводная информация (приложение № 4 </w:t>
      </w:r>
      <w:r w:rsidRPr="00BB0884">
        <w:rPr>
          <w:rStyle w:val="ac"/>
          <w:sz w:val="28"/>
          <w:szCs w:val="28"/>
        </w:rPr>
        <w:t xml:space="preserve">настоящей </w:t>
      </w:r>
      <w:r w:rsidRPr="00BB0884">
        <w:rPr>
          <w:sz w:val="28"/>
          <w:szCs w:val="28"/>
        </w:rPr>
        <w:t>конкурсной документации</w:t>
      </w:r>
      <w:r w:rsidRPr="00BB0884">
        <w:rPr>
          <w:bCs/>
          <w:sz w:val="28"/>
          <w:szCs w:val="28"/>
        </w:rPr>
        <w:t>) с приложением следующих документов:</w:t>
      </w:r>
    </w:p>
    <w:p w:rsidR="00BB0884" w:rsidRPr="00BB0884" w:rsidRDefault="00BB0884" w:rsidP="00BB0884">
      <w:pPr>
        <w:autoSpaceDE w:val="0"/>
        <w:autoSpaceDN w:val="0"/>
        <w:adjustRightInd w:val="0"/>
        <w:ind w:firstLine="709"/>
        <w:jc w:val="both"/>
        <w:rPr>
          <w:bCs/>
          <w:sz w:val="28"/>
          <w:szCs w:val="28"/>
        </w:rPr>
      </w:pPr>
      <w:r w:rsidRPr="00BB0884">
        <w:rPr>
          <w:bCs/>
          <w:sz w:val="28"/>
          <w:szCs w:val="28"/>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w:t>
      </w:r>
      <w:r w:rsidRPr="00BB0884">
        <w:rPr>
          <w:bCs/>
          <w:sz w:val="28"/>
          <w:szCs w:val="28"/>
        </w:rPr>
        <w:lastRenderedPageBreak/>
        <w:t xml:space="preserve">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BB0884">
        <w:rPr>
          <w:rStyle w:val="ac"/>
          <w:sz w:val="28"/>
          <w:szCs w:val="28"/>
        </w:rPr>
        <w:t xml:space="preserve">либо другие документы, подтверждающие </w:t>
      </w:r>
      <w:r w:rsidRPr="00BB0884">
        <w:rPr>
          <w:bCs/>
          <w:sz w:val="28"/>
          <w:szCs w:val="28"/>
        </w:rPr>
        <w:t>оснащенность транспортных средств системой кондиционирования воздуха;</w:t>
      </w:r>
    </w:p>
    <w:p w:rsidR="00BB0884" w:rsidRPr="00BB0884" w:rsidRDefault="00BB0884" w:rsidP="00BB0884">
      <w:pPr>
        <w:autoSpaceDE w:val="0"/>
        <w:autoSpaceDN w:val="0"/>
        <w:adjustRightInd w:val="0"/>
        <w:ind w:firstLine="709"/>
        <w:jc w:val="both"/>
        <w:rPr>
          <w:bCs/>
          <w:sz w:val="28"/>
          <w:szCs w:val="28"/>
        </w:rPr>
      </w:pPr>
      <w:r w:rsidRPr="00BB0884">
        <w:rPr>
          <w:bCs/>
          <w:sz w:val="28"/>
          <w:szCs w:val="28"/>
        </w:rPr>
        <w:t xml:space="preserve">копии документов, подтверждающих оснащенность транспортных средств оборудованием, предусмотренным заводом-изготовителем, для перевозок пассажиров из числа инвалидов (при наличии). </w:t>
      </w:r>
      <w:proofErr w:type="gramStart"/>
      <w:r w:rsidRPr="00BB0884">
        <w:rPr>
          <w:bCs/>
          <w:sz w:val="28"/>
          <w:szCs w:val="28"/>
        </w:rPr>
        <w:t xml:space="preserve">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BB0884">
        <w:rPr>
          <w:rStyle w:val="ac"/>
          <w:sz w:val="28"/>
          <w:szCs w:val="28"/>
        </w:rPr>
        <w:t xml:space="preserve">либо другие документы, подтверждающие </w:t>
      </w:r>
      <w:r w:rsidRPr="00BB0884">
        <w:rPr>
          <w:bCs/>
          <w:sz w:val="28"/>
          <w:szCs w:val="28"/>
        </w:rPr>
        <w:t xml:space="preserve">оснащенность транспортных средств оборудованием, предусмотренным заводом-изготовителем, для перевозок пассажиров из числа инвалидов; </w:t>
      </w:r>
      <w:proofErr w:type="gramEnd"/>
    </w:p>
    <w:p w:rsidR="00BB0884" w:rsidRPr="00BB0884" w:rsidRDefault="00BB0884" w:rsidP="00BB0884">
      <w:pPr>
        <w:autoSpaceDE w:val="0"/>
        <w:autoSpaceDN w:val="0"/>
        <w:adjustRightInd w:val="0"/>
        <w:ind w:firstLine="709"/>
        <w:jc w:val="both"/>
        <w:rPr>
          <w:bCs/>
          <w:sz w:val="28"/>
          <w:szCs w:val="28"/>
        </w:rPr>
      </w:pPr>
      <w:r w:rsidRPr="00BB0884">
        <w:rPr>
          <w:bCs/>
          <w:sz w:val="28"/>
          <w:szCs w:val="28"/>
        </w:rPr>
        <w:t xml:space="preserve">копии документов, подтверждающих оснащенность транспортных средств </w:t>
      </w:r>
      <w:r w:rsidRPr="00BB0884">
        <w:rPr>
          <w:sz w:val="28"/>
          <w:szCs w:val="28"/>
        </w:rPr>
        <w:t xml:space="preserve">механизмом регулировки наклона спинки на всех пассажирских сидениях автобуса (при наличии). </w:t>
      </w:r>
      <w:proofErr w:type="gramStart"/>
      <w:r w:rsidRPr="00BB0884">
        <w:rPr>
          <w:sz w:val="28"/>
          <w:szCs w:val="28"/>
        </w:rPr>
        <w:t xml:space="preserve">К </w:t>
      </w:r>
      <w:r w:rsidRPr="00BB0884">
        <w:rPr>
          <w:bCs/>
          <w:sz w:val="28"/>
          <w:szCs w:val="28"/>
        </w:rPr>
        <w:t xml:space="preserve">документам, которые подтверждают оснащенность транспортных средств </w:t>
      </w:r>
      <w:r w:rsidRPr="00BB0884">
        <w:rPr>
          <w:sz w:val="28"/>
          <w:szCs w:val="28"/>
        </w:rPr>
        <w:t xml:space="preserve">механизмом регулировки наклона спинки на всех пассажирских сидениях, относятся: </w:t>
      </w:r>
      <w:r w:rsidRPr="00BB0884">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BB0884">
        <w:rPr>
          <w:sz w:val="28"/>
          <w:szCs w:val="28"/>
        </w:rPr>
        <w:t xml:space="preserve">механизмом регулировки наклона спинки на всех пассажирских сидениях, </w:t>
      </w:r>
      <w:r w:rsidRPr="00BB0884">
        <w:rPr>
          <w:rStyle w:val="ac"/>
          <w:sz w:val="28"/>
          <w:szCs w:val="28"/>
        </w:rPr>
        <w:t xml:space="preserve">или другие документы, подтверждающие </w:t>
      </w:r>
      <w:r w:rsidRPr="00BB0884">
        <w:rPr>
          <w:bCs/>
          <w:sz w:val="28"/>
          <w:szCs w:val="28"/>
        </w:rPr>
        <w:t xml:space="preserve">оснащенность транспортных средств </w:t>
      </w:r>
      <w:r w:rsidRPr="00BB0884">
        <w:rPr>
          <w:sz w:val="28"/>
          <w:szCs w:val="28"/>
        </w:rPr>
        <w:t>механизмом регулировки наклона спинки на всех пассажирских сидениях;</w:t>
      </w:r>
      <w:proofErr w:type="gramEnd"/>
    </w:p>
    <w:p w:rsidR="00BB0884" w:rsidRPr="00BB0884" w:rsidRDefault="00BB0884" w:rsidP="00BB0884">
      <w:pPr>
        <w:autoSpaceDE w:val="0"/>
        <w:autoSpaceDN w:val="0"/>
        <w:adjustRightInd w:val="0"/>
        <w:ind w:firstLine="709"/>
        <w:jc w:val="both"/>
        <w:rPr>
          <w:bCs/>
          <w:sz w:val="28"/>
          <w:szCs w:val="28"/>
        </w:rPr>
      </w:pPr>
      <w:r w:rsidRPr="00BB0884">
        <w:rPr>
          <w:bCs/>
          <w:sz w:val="28"/>
          <w:szCs w:val="28"/>
        </w:rPr>
        <w:t xml:space="preserve">копии документов, подтверждающих оснащенность транспортных средств багажными отделениями, предусмотренными </w:t>
      </w:r>
      <w:r w:rsidRPr="00BB0884">
        <w:rPr>
          <w:sz w:val="28"/>
          <w:szCs w:val="28"/>
        </w:rPr>
        <w:t>заводом-изготовителем</w:t>
      </w:r>
      <w:r w:rsidRPr="00BB0884">
        <w:rPr>
          <w:bCs/>
          <w:sz w:val="28"/>
          <w:szCs w:val="28"/>
        </w:rPr>
        <w:t xml:space="preserve"> (при наличии). </w:t>
      </w:r>
      <w:proofErr w:type="gramStart"/>
      <w:r w:rsidRPr="00BB0884">
        <w:rPr>
          <w:bCs/>
          <w:sz w:val="28"/>
          <w:szCs w:val="28"/>
        </w:rPr>
        <w:t xml:space="preserve">К документам, которые подтверждают оснащенность транспортных средств багажными отделениями, предусмотренными </w:t>
      </w:r>
      <w:r w:rsidRPr="00BB0884">
        <w:rPr>
          <w:sz w:val="28"/>
          <w:szCs w:val="28"/>
        </w:rPr>
        <w:t xml:space="preserve">заводом-изготовителем, относятся: </w:t>
      </w:r>
      <w:r w:rsidRPr="00BB0884">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BB0884">
        <w:rPr>
          <w:sz w:val="28"/>
          <w:szCs w:val="28"/>
        </w:rPr>
        <w:t xml:space="preserve">заводом-изготовителем, </w:t>
      </w:r>
      <w:r w:rsidRPr="00BB0884">
        <w:rPr>
          <w:rStyle w:val="ac"/>
          <w:sz w:val="28"/>
          <w:szCs w:val="28"/>
        </w:rPr>
        <w:t xml:space="preserve">или другие документы, подтверждающие </w:t>
      </w:r>
      <w:r w:rsidRPr="00BB0884">
        <w:rPr>
          <w:bCs/>
          <w:sz w:val="28"/>
          <w:szCs w:val="28"/>
        </w:rPr>
        <w:t xml:space="preserve">оснащенность транспортных средств багажными отделениями, предусмотренными </w:t>
      </w:r>
      <w:r w:rsidRPr="00BB0884">
        <w:rPr>
          <w:sz w:val="28"/>
          <w:szCs w:val="28"/>
        </w:rPr>
        <w:t>заводом-изготовителем;</w:t>
      </w:r>
      <w:proofErr w:type="gramEnd"/>
    </w:p>
    <w:p w:rsidR="00BB0884" w:rsidRPr="00BB0884" w:rsidRDefault="00BB0884" w:rsidP="00BB0884">
      <w:pPr>
        <w:autoSpaceDE w:val="0"/>
        <w:autoSpaceDN w:val="0"/>
        <w:adjustRightInd w:val="0"/>
        <w:ind w:firstLine="709"/>
        <w:jc w:val="both"/>
        <w:rPr>
          <w:bCs/>
          <w:sz w:val="28"/>
          <w:szCs w:val="28"/>
        </w:rPr>
      </w:pPr>
      <w:r w:rsidRPr="00BB0884">
        <w:rPr>
          <w:bCs/>
          <w:sz w:val="28"/>
          <w:szCs w:val="28"/>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BB0884">
        <w:rPr>
          <w:sz w:val="28"/>
          <w:szCs w:val="28"/>
        </w:rPr>
        <w:t xml:space="preserve">относятся: </w:t>
      </w:r>
      <w:r w:rsidRPr="00BB0884">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BB0884">
        <w:rPr>
          <w:rStyle w:val="ac"/>
          <w:sz w:val="28"/>
          <w:szCs w:val="28"/>
        </w:rPr>
        <w:t xml:space="preserve">или другие документы, подтверждающие </w:t>
      </w:r>
      <w:r w:rsidRPr="00BB0884">
        <w:rPr>
          <w:bCs/>
          <w:sz w:val="28"/>
          <w:szCs w:val="28"/>
        </w:rPr>
        <w:t>оснащенность транспортных средств системой контроля температуры воздуха;</w:t>
      </w:r>
    </w:p>
    <w:p w:rsidR="00BB0884" w:rsidRPr="00BB0884" w:rsidRDefault="00BB0884" w:rsidP="00BB0884">
      <w:pPr>
        <w:autoSpaceDE w:val="0"/>
        <w:autoSpaceDN w:val="0"/>
        <w:adjustRightInd w:val="0"/>
        <w:ind w:firstLine="709"/>
        <w:jc w:val="both"/>
        <w:rPr>
          <w:bCs/>
          <w:sz w:val="28"/>
          <w:szCs w:val="28"/>
        </w:rPr>
      </w:pPr>
      <w:r w:rsidRPr="00BB0884">
        <w:rPr>
          <w:bCs/>
          <w:sz w:val="28"/>
          <w:szCs w:val="28"/>
        </w:rPr>
        <w:lastRenderedPageBreak/>
        <w:t xml:space="preserve">копии документов, подтверждающих оснащенность транспортных 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BB0884">
        <w:rPr>
          <w:sz w:val="28"/>
          <w:szCs w:val="28"/>
        </w:rPr>
        <w:t xml:space="preserve">относятся: </w:t>
      </w:r>
      <w:r w:rsidRPr="00BB0884">
        <w:rPr>
          <w:bCs/>
          <w:sz w:val="28"/>
          <w:szCs w:val="28"/>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BB0884">
        <w:rPr>
          <w:rStyle w:val="ac"/>
          <w:sz w:val="28"/>
          <w:szCs w:val="28"/>
        </w:rPr>
        <w:t xml:space="preserve">или другие документы, подтверждающие </w:t>
      </w:r>
      <w:r w:rsidRPr="00BB0884">
        <w:rPr>
          <w:bCs/>
          <w:sz w:val="28"/>
          <w:szCs w:val="28"/>
        </w:rPr>
        <w:t>оснащенность транспортных средств оборудованием для использования системы безналичной оплаты проезда;</w:t>
      </w:r>
    </w:p>
    <w:p w:rsidR="00BB0884" w:rsidRPr="00BB0884" w:rsidRDefault="00BB0884" w:rsidP="00BB0884">
      <w:pPr>
        <w:autoSpaceDE w:val="0"/>
        <w:autoSpaceDN w:val="0"/>
        <w:adjustRightInd w:val="0"/>
        <w:ind w:firstLine="709"/>
        <w:jc w:val="both"/>
        <w:rPr>
          <w:bCs/>
          <w:sz w:val="28"/>
          <w:szCs w:val="28"/>
        </w:rPr>
      </w:pPr>
      <w:r w:rsidRPr="00BB0884">
        <w:rPr>
          <w:bCs/>
          <w:sz w:val="28"/>
          <w:szCs w:val="28"/>
        </w:rPr>
        <w:t xml:space="preserve">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BB0884">
        <w:rPr>
          <w:sz w:val="28"/>
          <w:szCs w:val="28"/>
        </w:rPr>
        <w:t xml:space="preserve">относятся: </w:t>
      </w:r>
      <w:r w:rsidRPr="00BB0884">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BB0884">
        <w:rPr>
          <w:rStyle w:val="ac"/>
          <w:sz w:val="28"/>
          <w:szCs w:val="28"/>
        </w:rPr>
        <w:t xml:space="preserve">или другие документы, подтверждающие </w:t>
      </w:r>
      <w:r w:rsidRPr="00BB0884">
        <w:rPr>
          <w:bCs/>
          <w:sz w:val="28"/>
          <w:szCs w:val="28"/>
        </w:rPr>
        <w:t>оснащенность транспортных средств оборудованием для использования газомоторного топлива;</w:t>
      </w:r>
    </w:p>
    <w:p w:rsidR="00BB0884" w:rsidRPr="00BB0884" w:rsidRDefault="00BB0884" w:rsidP="00BB0884">
      <w:pPr>
        <w:autoSpaceDE w:val="0"/>
        <w:autoSpaceDN w:val="0"/>
        <w:adjustRightInd w:val="0"/>
        <w:ind w:firstLine="709"/>
        <w:jc w:val="both"/>
        <w:rPr>
          <w:bCs/>
          <w:sz w:val="28"/>
          <w:szCs w:val="28"/>
        </w:rPr>
      </w:pPr>
      <w:r w:rsidRPr="00BB0884">
        <w:rPr>
          <w:bCs/>
          <w:sz w:val="28"/>
          <w:szCs w:val="28"/>
        </w:rPr>
        <w:t>копии документов, подтверждающих оснащенность транспортных средств оборудованием, осуществляющим непрерывную ауди</w:t>
      </w:r>
      <w:proofErr w:type="gramStart"/>
      <w:r w:rsidRPr="00BB0884">
        <w:rPr>
          <w:bCs/>
          <w:sz w:val="28"/>
          <w:szCs w:val="28"/>
        </w:rPr>
        <w:t>о-</w:t>
      </w:r>
      <w:proofErr w:type="gramEnd"/>
      <w:r w:rsidRPr="00BB0884">
        <w:rPr>
          <w:bCs/>
          <w:sz w:val="28"/>
          <w:szCs w:val="28"/>
        </w:rPr>
        <w:t xml:space="preserve"> и </w:t>
      </w:r>
      <w:proofErr w:type="spellStart"/>
      <w:r w:rsidRPr="00BB0884">
        <w:rPr>
          <w:bCs/>
          <w:sz w:val="28"/>
          <w:szCs w:val="28"/>
        </w:rPr>
        <w:t>видеофиксацию</w:t>
      </w:r>
      <w:proofErr w:type="spellEnd"/>
      <w:r w:rsidRPr="00BB0884">
        <w:rPr>
          <w:bCs/>
          <w:sz w:val="28"/>
          <w:szCs w:val="28"/>
        </w:rPr>
        <w:t xml:space="preserve"> </w:t>
      </w:r>
      <w:r w:rsidRPr="00BB0884">
        <w:rPr>
          <w:spacing w:val="2"/>
          <w:sz w:val="28"/>
          <w:szCs w:val="28"/>
          <w:shd w:val="clear" w:color="auto" w:fill="FFFFFF"/>
        </w:rPr>
        <w:t xml:space="preserve">салона транспортного средства, а также дорожной обстановки </w:t>
      </w:r>
      <w:r w:rsidRPr="00BB0884">
        <w:rPr>
          <w:bCs/>
          <w:sz w:val="28"/>
          <w:szCs w:val="28"/>
        </w:rPr>
        <w:t>(при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BB0884">
        <w:rPr>
          <w:bCs/>
          <w:sz w:val="28"/>
          <w:szCs w:val="28"/>
        </w:rPr>
        <w:t>о-</w:t>
      </w:r>
      <w:proofErr w:type="gramEnd"/>
      <w:r w:rsidRPr="00BB0884">
        <w:rPr>
          <w:bCs/>
          <w:sz w:val="28"/>
          <w:szCs w:val="28"/>
        </w:rPr>
        <w:t xml:space="preserve"> и </w:t>
      </w:r>
      <w:proofErr w:type="spellStart"/>
      <w:r w:rsidRPr="00BB0884">
        <w:rPr>
          <w:bCs/>
          <w:sz w:val="28"/>
          <w:szCs w:val="28"/>
        </w:rPr>
        <w:t>видеофиксацию</w:t>
      </w:r>
      <w:proofErr w:type="spellEnd"/>
      <w:r w:rsidRPr="00BB0884">
        <w:rPr>
          <w:bCs/>
          <w:sz w:val="28"/>
          <w:szCs w:val="28"/>
        </w:rPr>
        <w:t xml:space="preserve"> </w:t>
      </w:r>
      <w:r w:rsidRPr="00BB0884">
        <w:rPr>
          <w:spacing w:val="2"/>
          <w:sz w:val="28"/>
          <w:szCs w:val="28"/>
          <w:shd w:val="clear" w:color="auto" w:fill="FFFFFF"/>
        </w:rPr>
        <w:t xml:space="preserve">салона транспортного средства, а также дорожной обстановки, </w:t>
      </w:r>
      <w:r w:rsidRPr="00BB0884">
        <w:rPr>
          <w:sz w:val="28"/>
          <w:szCs w:val="28"/>
        </w:rPr>
        <w:t xml:space="preserve">относятся: </w:t>
      </w:r>
      <w:r w:rsidRPr="00BB0884">
        <w:rPr>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BB0884">
        <w:rPr>
          <w:bCs/>
          <w:sz w:val="28"/>
          <w:szCs w:val="28"/>
        </w:rPr>
        <w:t>видеофиксацию</w:t>
      </w:r>
      <w:proofErr w:type="spellEnd"/>
      <w:r w:rsidRPr="00BB0884">
        <w:rPr>
          <w:bCs/>
          <w:sz w:val="28"/>
          <w:szCs w:val="28"/>
        </w:rPr>
        <w:t xml:space="preserve"> </w:t>
      </w:r>
      <w:r w:rsidRPr="00BB0884">
        <w:rPr>
          <w:spacing w:val="2"/>
          <w:sz w:val="28"/>
          <w:szCs w:val="28"/>
          <w:shd w:val="clear" w:color="auto" w:fill="FFFFFF"/>
        </w:rPr>
        <w:t xml:space="preserve">салона транспортного средства, а также дорожной обстановки или </w:t>
      </w:r>
      <w:r w:rsidRPr="00BB0884">
        <w:rPr>
          <w:rStyle w:val="ac"/>
          <w:sz w:val="28"/>
          <w:szCs w:val="28"/>
        </w:rPr>
        <w:t xml:space="preserve">другие документы, подтверждающие </w:t>
      </w:r>
      <w:r w:rsidRPr="00BB0884">
        <w:rPr>
          <w:bCs/>
          <w:sz w:val="28"/>
          <w:szCs w:val="28"/>
        </w:rPr>
        <w:t xml:space="preserve">оснащенность транспортных средств оборудованием, осуществляющим непрерывную аудио- и </w:t>
      </w:r>
      <w:proofErr w:type="spellStart"/>
      <w:r w:rsidRPr="00BB0884">
        <w:rPr>
          <w:bCs/>
          <w:sz w:val="28"/>
          <w:szCs w:val="28"/>
        </w:rPr>
        <w:t>видеофиксацию</w:t>
      </w:r>
      <w:proofErr w:type="spellEnd"/>
      <w:r w:rsidRPr="00BB0884">
        <w:rPr>
          <w:bCs/>
          <w:sz w:val="28"/>
          <w:szCs w:val="28"/>
        </w:rPr>
        <w:t xml:space="preserve"> </w:t>
      </w:r>
      <w:r w:rsidRPr="00BB0884">
        <w:rPr>
          <w:spacing w:val="2"/>
          <w:sz w:val="28"/>
          <w:szCs w:val="28"/>
          <w:shd w:val="clear" w:color="auto" w:fill="FFFFFF"/>
        </w:rPr>
        <w:t>салона транспортного средства, а также дорожной обстановки;</w:t>
      </w:r>
    </w:p>
    <w:p w:rsidR="00BB0884" w:rsidRPr="00BB0884" w:rsidRDefault="00BB0884" w:rsidP="00BB0884">
      <w:pPr>
        <w:snapToGrid w:val="0"/>
        <w:ind w:right="-80" w:firstLine="709"/>
        <w:jc w:val="both"/>
        <w:rPr>
          <w:sz w:val="28"/>
          <w:szCs w:val="28"/>
        </w:rPr>
      </w:pPr>
      <w:r w:rsidRPr="00BB0884">
        <w:rPr>
          <w:bCs/>
          <w:sz w:val="28"/>
          <w:szCs w:val="28"/>
        </w:rPr>
        <w:t xml:space="preserve">13) декларация о </w:t>
      </w:r>
      <w:r w:rsidRPr="00BB0884">
        <w:rPr>
          <w:sz w:val="28"/>
          <w:szCs w:val="28"/>
        </w:rPr>
        <w:t xml:space="preserve">максимальном сроке эксплуатации транспортных средств, предлагаемых Участником </w:t>
      </w:r>
      <w:r w:rsidRPr="00BB0884">
        <w:rPr>
          <w:bCs/>
          <w:sz w:val="28"/>
          <w:szCs w:val="28"/>
        </w:rPr>
        <w:t xml:space="preserve">для осуществления регулярных перевозок </w:t>
      </w:r>
      <w:r w:rsidRPr="00BB0884">
        <w:rPr>
          <w:sz w:val="28"/>
          <w:szCs w:val="28"/>
        </w:rPr>
        <w:t xml:space="preserve">в течение срока действия Свидетельства, </w:t>
      </w:r>
      <w:r w:rsidRPr="00BB0884">
        <w:rPr>
          <w:bCs/>
          <w:sz w:val="28"/>
          <w:szCs w:val="28"/>
        </w:rPr>
        <w:t>составленная в произвольной форме;</w:t>
      </w:r>
    </w:p>
    <w:p w:rsidR="00BB0884" w:rsidRPr="00BB0884" w:rsidRDefault="00BB0884" w:rsidP="00BB0884">
      <w:pPr>
        <w:autoSpaceDE w:val="0"/>
        <w:autoSpaceDN w:val="0"/>
        <w:adjustRightInd w:val="0"/>
        <w:ind w:firstLine="709"/>
        <w:jc w:val="both"/>
        <w:rPr>
          <w:rStyle w:val="ac"/>
          <w:sz w:val="28"/>
          <w:szCs w:val="28"/>
        </w:rPr>
      </w:pPr>
      <w:r w:rsidRPr="00BB0884">
        <w:rPr>
          <w:bCs/>
          <w:sz w:val="28"/>
          <w:szCs w:val="28"/>
        </w:rPr>
        <w:t xml:space="preserve">14) </w:t>
      </w:r>
      <w:r w:rsidRPr="00BB0884">
        <w:rPr>
          <w:rStyle w:val="ac"/>
          <w:sz w:val="28"/>
          <w:szCs w:val="28"/>
        </w:rPr>
        <w:t xml:space="preserve">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 </w:t>
      </w:r>
    </w:p>
    <w:p w:rsidR="00BB0884" w:rsidRPr="00BB0884" w:rsidRDefault="00BB0884" w:rsidP="00BB0884">
      <w:pPr>
        <w:autoSpaceDE w:val="0"/>
        <w:autoSpaceDN w:val="0"/>
        <w:adjustRightInd w:val="0"/>
        <w:ind w:firstLine="709"/>
        <w:jc w:val="both"/>
        <w:rPr>
          <w:bCs/>
          <w:sz w:val="28"/>
          <w:szCs w:val="28"/>
        </w:rPr>
      </w:pPr>
    </w:p>
    <w:p w:rsidR="00BB0884" w:rsidRPr="00BB0884" w:rsidRDefault="00BB0884" w:rsidP="00BB0884">
      <w:pPr>
        <w:pStyle w:val="2"/>
        <w:jc w:val="center"/>
        <w:rPr>
          <w:rFonts w:ascii="Times New Roman" w:hAnsi="Times New Roman" w:cs="Times New Roman"/>
          <w:color w:val="auto"/>
          <w:sz w:val="28"/>
          <w:szCs w:val="28"/>
        </w:rPr>
      </w:pPr>
      <w:bookmarkStart w:id="5" w:name="_Toc442706873"/>
      <w:r w:rsidRPr="00BB0884">
        <w:rPr>
          <w:rFonts w:ascii="Times New Roman" w:hAnsi="Times New Roman" w:cs="Times New Roman"/>
          <w:color w:val="auto"/>
          <w:sz w:val="28"/>
          <w:szCs w:val="28"/>
          <w:lang w:val="en-US"/>
        </w:rPr>
        <w:t>VI</w:t>
      </w:r>
      <w:r w:rsidRPr="00BB0884">
        <w:rPr>
          <w:rFonts w:ascii="Times New Roman" w:hAnsi="Times New Roman" w:cs="Times New Roman"/>
          <w:color w:val="auto"/>
          <w:sz w:val="28"/>
          <w:szCs w:val="28"/>
        </w:rPr>
        <w:t>. Порядок и срок отзыва Заявок</w:t>
      </w:r>
      <w:bookmarkEnd w:id="5"/>
    </w:p>
    <w:p w:rsidR="00BB0884" w:rsidRPr="00BB0884" w:rsidRDefault="00BB0884" w:rsidP="00BB0884">
      <w:pPr>
        <w:tabs>
          <w:tab w:val="left" w:pos="142"/>
        </w:tabs>
        <w:autoSpaceDE w:val="0"/>
        <w:autoSpaceDN w:val="0"/>
        <w:adjustRightInd w:val="0"/>
        <w:ind w:firstLine="709"/>
        <w:jc w:val="both"/>
        <w:rPr>
          <w:sz w:val="28"/>
          <w:szCs w:val="28"/>
        </w:rPr>
      </w:pPr>
      <w:r w:rsidRPr="00BB0884">
        <w:rPr>
          <w:spacing w:val="-2"/>
          <w:sz w:val="28"/>
          <w:szCs w:val="28"/>
        </w:rPr>
        <w:t xml:space="preserve">15. Участник </w:t>
      </w:r>
      <w:r w:rsidRPr="00BB0884">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BB0884" w:rsidRPr="00BB0884" w:rsidRDefault="00BB0884" w:rsidP="00BB0884">
      <w:pPr>
        <w:tabs>
          <w:tab w:val="left" w:pos="142"/>
        </w:tabs>
        <w:autoSpaceDE w:val="0"/>
        <w:autoSpaceDN w:val="0"/>
        <w:adjustRightInd w:val="0"/>
        <w:ind w:firstLine="709"/>
        <w:jc w:val="both"/>
        <w:rPr>
          <w:sz w:val="28"/>
          <w:szCs w:val="28"/>
        </w:rPr>
      </w:pPr>
      <w:r w:rsidRPr="00BB0884">
        <w:rPr>
          <w:sz w:val="28"/>
          <w:szCs w:val="28"/>
        </w:rPr>
        <w:lastRenderedPageBreak/>
        <w:t>16. Отзыв Заявки не препятствует ее повторной подаче до даты окончания срока подачи Заявок, установленной конкурсной документацией.</w:t>
      </w:r>
    </w:p>
    <w:p w:rsidR="00BB0884" w:rsidRPr="00BB0884" w:rsidRDefault="00BB0884" w:rsidP="00BB0884">
      <w:pPr>
        <w:tabs>
          <w:tab w:val="left" w:pos="142"/>
        </w:tabs>
        <w:autoSpaceDE w:val="0"/>
        <w:autoSpaceDN w:val="0"/>
        <w:adjustRightInd w:val="0"/>
        <w:ind w:firstLine="709"/>
        <w:jc w:val="both"/>
        <w:rPr>
          <w:sz w:val="28"/>
          <w:szCs w:val="28"/>
        </w:rPr>
      </w:pPr>
      <w:r w:rsidRPr="00BB0884">
        <w:rPr>
          <w:sz w:val="28"/>
          <w:szCs w:val="28"/>
        </w:rPr>
        <w:t xml:space="preserve">17. Отозванные Заявки возвращаются Организатором </w:t>
      </w:r>
      <w:r w:rsidRPr="00BB0884">
        <w:rPr>
          <w:spacing w:val="-2"/>
          <w:sz w:val="28"/>
          <w:szCs w:val="28"/>
        </w:rPr>
        <w:t xml:space="preserve">Участнику </w:t>
      </w:r>
      <w:r w:rsidRPr="00BB0884">
        <w:rPr>
          <w:sz w:val="28"/>
          <w:szCs w:val="28"/>
        </w:rPr>
        <w:t>либо его представителю.</w:t>
      </w:r>
    </w:p>
    <w:p w:rsidR="00BB0884" w:rsidRPr="00BB0884" w:rsidRDefault="00BB0884" w:rsidP="00BB0884">
      <w:pPr>
        <w:tabs>
          <w:tab w:val="left" w:pos="142"/>
        </w:tabs>
        <w:autoSpaceDE w:val="0"/>
        <w:autoSpaceDN w:val="0"/>
        <w:adjustRightInd w:val="0"/>
        <w:ind w:firstLine="709"/>
        <w:jc w:val="both"/>
        <w:rPr>
          <w:sz w:val="28"/>
          <w:szCs w:val="28"/>
        </w:rPr>
      </w:pPr>
    </w:p>
    <w:p w:rsidR="00BB0884" w:rsidRPr="00BB0884" w:rsidRDefault="00BB0884" w:rsidP="00BB0884">
      <w:pPr>
        <w:pStyle w:val="2"/>
        <w:jc w:val="center"/>
        <w:rPr>
          <w:rFonts w:ascii="Times New Roman" w:hAnsi="Times New Roman" w:cs="Times New Roman"/>
          <w:color w:val="auto"/>
          <w:sz w:val="28"/>
          <w:szCs w:val="28"/>
        </w:rPr>
      </w:pPr>
      <w:bookmarkStart w:id="6" w:name="_Toc442706874"/>
      <w:r w:rsidRPr="00BB0884">
        <w:rPr>
          <w:rFonts w:ascii="Times New Roman" w:hAnsi="Times New Roman" w:cs="Times New Roman"/>
          <w:color w:val="auto"/>
          <w:sz w:val="28"/>
          <w:szCs w:val="28"/>
          <w:lang w:val="en-US"/>
        </w:rPr>
        <w:t>VII</w:t>
      </w:r>
      <w:r w:rsidRPr="00BB0884">
        <w:rPr>
          <w:rFonts w:ascii="Times New Roman" w:hAnsi="Times New Roman" w:cs="Times New Roman"/>
          <w:color w:val="auto"/>
          <w:sz w:val="28"/>
          <w:szCs w:val="28"/>
        </w:rPr>
        <w:t>. Порядок представления разъяснений положений конкурсной документации</w:t>
      </w:r>
    </w:p>
    <w:bookmarkEnd w:id="6"/>
    <w:p w:rsidR="00BB0884" w:rsidRPr="00BB0884" w:rsidRDefault="00BB0884" w:rsidP="00BB0884">
      <w:pPr>
        <w:pStyle w:val="ConsPlusNormal"/>
        <w:ind w:firstLine="709"/>
        <w:jc w:val="both"/>
        <w:rPr>
          <w:sz w:val="28"/>
          <w:szCs w:val="28"/>
        </w:rPr>
      </w:pPr>
    </w:p>
    <w:p w:rsidR="00BB0884" w:rsidRPr="00BB0884" w:rsidRDefault="00BB0884" w:rsidP="00BB0884">
      <w:pPr>
        <w:pStyle w:val="ConsPlusNormal"/>
        <w:ind w:firstLine="709"/>
        <w:jc w:val="both"/>
        <w:rPr>
          <w:sz w:val="28"/>
          <w:szCs w:val="28"/>
        </w:rPr>
      </w:pPr>
      <w:r w:rsidRPr="00BB0884">
        <w:rPr>
          <w:sz w:val="28"/>
          <w:szCs w:val="28"/>
        </w:rPr>
        <w:t>18. Любое заинтересованное лицо вправе направить в письменной форме Организатору</w:t>
      </w:r>
      <w:r w:rsidRPr="00BB0884">
        <w:rPr>
          <w:bCs/>
          <w:sz w:val="28"/>
          <w:szCs w:val="28"/>
        </w:rPr>
        <w:t xml:space="preserve"> запрос о разъяснении положений конкурсной документации.</w:t>
      </w:r>
    </w:p>
    <w:p w:rsidR="00BB0884" w:rsidRPr="00BB0884" w:rsidRDefault="00BB0884" w:rsidP="00BB0884">
      <w:pPr>
        <w:tabs>
          <w:tab w:val="left" w:pos="142"/>
        </w:tabs>
        <w:autoSpaceDE w:val="0"/>
        <w:autoSpaceDN w:val="0"/>
        <w:adjustRightInd w:val="0"/>
        <w:ind w:firstLine="709"/>
        <w:jc w:val="both"/>
        <w:rPr>
          <w:sz w:val="28"/>
          <w:szCs w:val="28"/>
        </w:rPr>
      </w:pPr>
      <w:r w:rsidRPr="00BB0884">
        <w:rPr>
          <w:sz w:val="28"/>
          <w:szCs w:val="28"/>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BB0884">
        <w:rPr>
          <w:sz w:val="28"/>
          <w:szCs w:val="28"/>
        </w:rPr>
        <w:t>позднее</w:t>
      </w:r>
      <w:proofErr w:type="gramEnd"/>
      <w:r w:rsidRPr="00BB0884">
        <w:rPr>
          <w:sz w:val="28"/>
          <w:szCs w:val="28"/>
        </w:rPr>
        <w:t xml:space="preserve"> чем за 5 дней до дня окончания подачи Заявок. </w:t>
      </w:r>
    </w:p>
    <w:p w:rsidR="00BB0884" w:rsidRPr="00BB0884" w:rsidRDefault="00BB0884" w:rsidP="00BB0884">
      <w:pPr>
        <w:tabs>
          <w:tab w:val="left" w:pos="142"/>
        </w:tabs>
        <w:autoSpaceDE w:val="0"/>
        <w:autoSpaceDN w:val="0"/>
        <w:adjustRightInd w:val="0"/>
        <w:ind w:firstLine="709"/>
        <w:jc w:val="both"/>
        <w:rPr>
          <w:sz w:val="28"/>
          <w:szCs w:val="28"/>
        </w:rPr>
      </w:pPr>
      <w:r w:rsidRPr="00BB0884">
        <w:rPr>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w:t>
      </w:r>
      <w:proofErr w:type="gramStart"/>
      <w:r w:rsidRPr="00BB0884">
        <w:rPr>
          <w:sz w:val="28"/>
          <w:szCs w:val="28"/>
        </w:rPr>
        <w:t>лица</w:t>
      </w:r>
      <w:proofErr w:type="gramEnd"/>
      <w:r w:rsidRPr="00BB0884">
        <w:rPr>
          <w:sz w:val="28"/>
          <w:szCs w:val="28"/>
        </w:rPr>
        <w:t xml:space="preserve"> от которого поступил запрос. Разъяснения положений конкурсной документации не должны изменять ее суть.</w:t>
      </w:r>
    </w:p>
    <w:p w:rsidR="00BB0884" w:rsidRPr="00BB0884" w:rsidRDefault="00BB0884" w:rsidP="00BB0884">
      <w:pPr>
        <w:tabs>
          <w:tab w:val="left" w:pos="142"/>
        </w:tabs>
        <w:autoSpaceDE w:val="0"/>
        <w:autoSpaceDN w:val="0"/>
        <w:adjustRightInd w:val="0"/>
        <w:ind w:firstLine="709"/>
        <w:jc w:val="both"/>
        <w:rPr>
          <w:sz w:val="28"/>
          <w:szCs w:val="28"/>
        </w:rPr>
      </w:pPr>
    </w:p>
    <w:p w:rsidR="00BB0884" w:rsidRPr="00BB0884" w:rsidRDefault="00BB0884" w:rsidP="00BB0884">
      <w:pPr>
        <w:pStyle w:val="2"/>
        <w:jc w:val="center"/>
        <w:rPr>
          <w:rFonts w:ascii="Times New Roman" w:hAnsi="Times New Roman" w:cs="Times New Roman"/>
          <w:color w:val="auto"/>
          <w:sz w:val="28"/>
          <w:szCs w:val="28"/>
        </w:rPr>
      </w:pPr>
      <w:bookmarkStart w:id="7" w:name="_Toc442706875"/>
      <w:r w:rsidRPr="00BB0884">
        <w:rPr>
          <w:rFonts w:ascii="Times New Roman" w:hAnsi="Times New Roman" w:cs="Times New Roman"/>
          <w:color w:val="auto"/>
          <w:sz w:val="28"/>
          <w:szCs w:val="28"/>
          <w:lang w:val="en-US"/>
        </w:rPr>
        <w:t>VIII</w:t>
      </w:r>
      <w:r w:rsidRPr="00BB0884">
        <w:rPr>
          <w:rFonts w:ascii="Times New Roman" w:hAnsi="Times New Roman" w:cs="Times New Roman"/>
          <w:color w:val="auto"/>
          <w:sz w:val="28"/>
          <w:szCs w:val="28"/>
        </w:rPr>
        <w:t>. Порядок дата и сроки</w:t>
      </w:r>
      <w:r w:rsidRPr="00BB0884">
        <w:rPr>
          <w:rFonts w:ascii="Times New Roman" w:hAnsi="Times New Roman" w:cs="Times New Roman"/>
          <w:b w:val="0"/>
          <w:color w:val="auto"/>
          <w:sz w:val="28"/>
          <w:szCs w:val="28"/>
        </w:rPr>
        <w:t xml:space="preserve"> </w:t>
      </w:r>
      <w:r w:rsidRPr="00BB0884">
        <w:rPr>
          <w:rFonts w:ascii="Times New Roman" w:hAnsi="Times New Roman" w:cs="Times New Roman"/>
          <w:color w:val="auto"/>
          <w:sz w:val="28"/>
          <w:szCs w:val="28"/>
        </w:rPr>
        <w:t>вскрытия конвертов с З</w:t>
      </w:r>
      <w:bookmarkEnd w:id="7"/>
      <w:r w:rsidRPr="00BB0884">
        <w:rPr>
          <w:rFonts w:ascii="Times New Roman" w:hAnsi="Times New Roman" w:cs="Times New Roman"/>
          <w:color w:val="auto"/>
          <w:sz w:val="28"/>
          <w:szCs w:val="28"/>
        </w:rPr>
        <w:t>аявками</w:t>
      </w:r>
    </w:p>
    <w:p w:rsidR="00BB0884" w:rsidRPr="00BB0884" w:rsidRDefault="00BB0884" w:rsidP="00BB0884">
      <w:pPr>
        <w:jc w:val="both"/>
        <w:rPr>
          <w:sz w:val="28"/>
          <w:szCs w:val="28"/>
        </w:rPr>
      </w:pPr>
    </w:p>
    <w:p w:rsidR="00BB0884" w:rsidRPr="00BB0884" w:rsidRDefault="00BB0884" w:rsidP="00BB0884">
      <w:pPr>
        <w:ind w:firstLine="709"/>
        <w:jc w:val="both"/>
        <w:rPr>
          <w:sz w:val="28"/>
          <w:szCs w:val="28"/>
        </w:rPr>
      </w:pPr>
      <w:r w:rsidRPr="00BB0884">
        <w:rPr>
          <w:sz w:val="28"/>
          <w:szCs w:val="28"/>
        </w:rPr>
        <w:t xml:space="preserve">20. Публично, </w:t>
      </w:r>
      <w:r w:rsidRPr="00BB0884">
        <w:rPr>
          <w:b/>
          <w:sz w:val="28"/>
          <w:szCs w:val="28"/>
        </w:rPr>
        <w:t>27 сентября 2023</w:t>
      </w:r>
      <w:r w:rsidRPr="00BB0884">
        <w:rPr>
          <w:sz w:val="28"/>
          <w:szCs w:val="28"/>
        </w:rPr>
        <w:t xml:space="preserve"> года в 10 часов 00 минут по адресу: </w:t>
      </w:r>
      <w:r w:rsidRPr="00BB0884">
        <w:rPr>
          <w:sz w:val="28"/>
          <w:szCs w:val="28"/>
        </w:rPr>
        <w:br/>
      </w:r>
      <w:proofErr w:type="gramStart"/>
      <w:r w:rsidRPr="00BB0884">
        <w:rPr>
          <w:sz w:val="28"/>
          <w:szCs w:val="28"/>
        </w:rPr>
        <w:t>с</w:t>
      </w:r>
      <w:proofErr w:type="gramEnd"/>
      <w:r w:rsidRPr="00BB0884">
        <w:rPr>
          <w:sz w:val="28"/>
          <w:szCs w:val="28"/>
        </w:rPr>
        <w:t xml:space="preserve">. </w:t>
      </w:r>
      <w:proofErr w:type="gramStart"/>
      <w:r w:rsidRPr="00BB0884">
        <w:rPr>
          <w:sz w:val="28"/>
          <w:szCs w:val="28"/>
        </w:rPr>
        <w:t>Кыра</w:t>
      </w:r>
      <w:proofErr w:type="gramEnd"/>
      <w:r w:rsidRPr="00BB0884">
        <w:rPr>
          <w:sz w:val="28"/>
          <w:szCs w:val="28"/>
        </w:rPr>
        <w:t>, ул. Ленина, 38, актовый зал,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BB0884" w:rsidRPr="00BB0884" w:rsidRDefault="00BB0884" w:rsidP="00BB0884">
      <w:pPr>
        <w:autoSpaceDE w:val="0"/>
        <w:autoSpaceDN w:val="0"/>
        <w:adjustRightInd w:val="0"/>
        <w:ind w:firstLine="708"/>
        <w:jc w:val="both"/>
        <w:outlineLvl w:val="1"/>
        <w:rPr>
          <w:sz w:val="28"/>
          <w:szCs w:val="28"/>
        </w:rPr>
      </w:pPr>
      <w:proofErr w:type="gramStart"/>
      <w:r w:rsidRPr="00BB0884">
        <w:rPr>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BB0884" w:rsidRPr="00BB0884" w:rsidRDefault="00BB0884" w:rsidP="00BB0884">
      <w:pPr>
        <w:autoSpaceDE w:val="0"/>
        <w:autoSpaceDN w:val="0"/>
        <w:adjustRightInd w:val="0"/>
        <w:ind w:firstLine="708"/>
        <w:jc w:val="both"/>
        <w:outlineLvl w:val="1"/>
        <w:rPr>
          <w:sz w:val="28"/>
          <w:szCs w:val="28"/>
        </w:rPr>
      </w:pPr>
      <w:r w:rsidRPr="00BB0884">
        <w:rPr>
          <w:sz w:val="28"/>
          <w:szCs w:val="28"/>
        </w:rPr>
        <w:t xml:space="preserve">21. </w:t>
      </w:r>
      <w:r w:rsidRPr="00BB0884">
        <w:rPr>
          <w:spacing w:val="-2"/>
          <w:sz w:val="28"/>
          <w:szCs w:val="28"/>
        </w:rPr>
        <w:t xml:space="preserve">Участники </w:t>
      </w:r>
      <w:r w:rsidRPr="00BB0884">
        <w:rPr>
          <w:sz w:val="28"/>
          <w:szCs w:val="28"/>
        </w:rPr>
        <w:t>или их уполномоченные представители вправе присутствовать при вскрытии конвертов.</w:t>
      </w:r>
    </w:p>
    <w:p w:rsidR="00BB0884" w:rsidRPr="00BB0884" w:rsidRDefault="00BB0884" w:rsidP="00BB0884">
      <w:pPr>
        <w:autoSpaceDE w:val="0"/>
        <w:autoSpaceDN w:val="0"/>
        <w:adjustRightInd w:val="0"/>
        <w:ind w:firstLine="708"/>
        <w:jc w:val="both"/>
        <w:outlineLvl w:val="1"/>
        <w:rPr>
          <w:sz w:val="28"/>
          <w:szCs w:val="28"/>
        </w:rPr>
      </w:pPr>
      <w:r w:rsidRPr="00BB0884">
        <w:rPr>
          <w:sz w:val="28"/>
          <w:szCs w:val="28"/>
        </w:rPr>
        <w:t>22. При вскрытии конвертов объявляется следующая информация:</w:t>
      </w:r>
    </w:p>
    <w:p w:rsidR="00BB0884" w:rsidRPr="00BB0884" w:rsidRDefault="00BB0884" w:rsidP="00BB0884">
      <w:pPr>
        <w:ind w:firstLine="708"/>
        <w:jc w:val="both"/>
        <w:outlineLvl w:val="1"/>
        <w:rPr>
          <w:sz w:val="28"/>
          <w:szCs w:val="28"/>
        </w:rPr>
      </w:pPr>
      <w:r w:rsidRPr="00BB0884">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BB0884" w:rsidRPr="00BB0884" w:rsidRDefault="00BB0884" w:rsidP="00BB0884">
      <w:pPr>
        <w:ind w:firstLine="708"/>
        <w:jc w:val="both"/>
        <w:outlineLvl w:val="1"/>
        <w:rPr>
          <w:sz w:val="28"/>
          <w:szCs w:val="28"/>
        </w:rPr>
      </w:pPr>
      <w:r w:rsidRPr="00BB0884">
        <w:rPr>
          <w:sz w:val="28"/>
          <w:szCs w:val="28"/>
        </w:rPr>
        <w:t>наименование муниципального маршрута регулярных перевозок, на участие в котором подается Заявка;</w:t>
      </w:r>
    </w:p>
    <w:p w:rsidR="00BB0884" w:rsidRPr="00BB0884" w:rsidRDefault="00BB0884" w:rsidP="00BB0884">
      <w:pPr>
        <w:ind w:firstLine="708"/>
        <w:jc w:val="both"/>
        <w:outlineLvl w:val="1"/>
        <w:rPr>
          <w:sz w:val="28"/>
          <w:szCs w:val="28"/>
        </w:rPr>
      </w:pPr>
      <w:r w:rsidRPr="00BB0884">
        <w:rPr>
          <w:sz w:val="28"/>
          <w:szCs w:val="28"/>
        </w:rPr>
        <w:t>перечень документов, содержащихся в составе тома Заявки.</w:t>
      </w:r>
    </w:p>
    <w:p w:rsidR="00BB0884" w:rsidRPr="00BB0884" w:rsidRDefault="00BB0884" w:rsidP="00BB0884">
      <w:pPr>
        <w:ind w:firstLine="708"/>
        <w:jc w:val="both"/>
        <w:rPr>
          <w:sz w:val="28"/>
          <w:szCs w:val="28"/>
        </w:rPr>
      </w:pPr>
      <w:proofErr w:type="gramStart"/>
      <w:r w:rsidRPr="00BB0884">
        <w:rPr>
          <w:sz w:val="28"/>
          <w:szCs w:val="28"/>
        </w:rPr>
        <w:t xml:space="preserve">В случае установления факта подачи одним Участником 2-х и более Заявок в отношении одного муниципального маршрута регулярных </w:t>
      </w:r>
      <w:r w:rsidRPr="00BB0884">
        <w:rPr>
          <w:sz w:val="28"/>
          <w:szCs w:val="28"/>
        </w:rPr>
        <w:lastRenderedPageBreak/>
        <w:t>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w:t>
      </w:r>
      <w:proofErr w:type="gramEnd"/>
      <w:r w:rsidRPr="00BB0884">
        <w:rPr>
          <w:sz w:val="28"/>
          <w:szCs w:val="28"/>
        </w:rPr>
        <w:t xml:space="preserve"> протокола вскрытия конвертов с заявками на участие в Открытом конкурсе.</w:t>
      </w:r>
    </w:p>
    <w:p w:rsidR="00BB0884" w:rsidRPr="00BB0884" w:rsidRDefault="00BB0884" w:rsidP="00BB0884">
      <w:pPr>
        <w:ind w:firstLine="708"/>
        <w:jc w:val="both"/>
        <w:rPr>
          <w:sz w:val="28"/>
          <w:szCs w:val="28"/>
        </w:rPr>
      </w:pPr>
      <w:r w:rsidRPr="00BB0884">
        <w:rPr>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BB0884">
        <w:rPr>
          <w:sz w:val="28"/>
          <w:szCs w:val="28"/>
        </w:rPr>
        <w:br/>
        <w:t>5 рабочих дней со дня размещения на Официальном сайте протокола вскрытия конвертов с заявками на участие в Открытом конкурсе.</w:t>
      </w:r>
    </w:p>
    <w:p w:rsidR="00BB0884" w:rsidRPr="00BB0884" w:rsidRDefault="00BB0884" w:rsidP="00BB0884">
      <w:pPr>
        <w:ind w:firstLine="708"/>
        <w:jc w:val="both"/>
        <w:outlineLvl w:val="1"/>
        <w:rPr>
          <w:sz w:val="28"/>
          <w:szCs w:val="28"/>
        </w:rPr>
      </w:pPr>
      <w:r w:rsidRPr="00BB0884">
        <w:rPr>
          <w:sz w:val="28"/>
          <w:szCs w:val="28"/>
        </w:rPr>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BB0884" w:rsidRPr="00BB0884" w:rsidRDefault="00BB0884" w:rsidP="00BB0884">
      <w:pPr>
        <w:autoSpaceDE w:val="0"/>
        <w:autoSpaceDN w:val="0"/>
        <w:adjustRightInd w:val="0"/>
        <w:ind w:firstLine="708"/>
        <w:jc w:val="both"/>
        <w:outlineLvl w:val="1"/>
        <w:rPr>
          <w:sz w:val="28"/>
          <w:szCs w:val="28"/>
        </w:rPr>
      </w:pPr>
    </w:p>
    <w:p w:rsidR="00BB0884" w:rsidRPr="00BB0884" w:rsidRDefault="00BB0884" w:rsidP="00BB0884">
      <w:pPr>
        <w:pStyle w:val="2"/>
        <w:jc w:val="center"/>
        <w:rPr>
          <w:rFonts w:ascii="Times New Roman" w:hAnsi="Times New Roman" w:cs="Times New Roman"/>
          <w:color w:val="auto"/>
          <w:sz w:val="28"/>
          <w:szCs w:val="28"/>
        </w:rPr>
      </w:pPr>
      <w:bookmarkStart w:id="8" w:name="_Toc442706876"/>
      <w:r w:rsidRPr="00BB0884">
        <w:rPr>
          <w:rFonts w:ascii="Times New Roman" w:hAnsi="Times New Roman" w:cs="Times New Roman"/>
          <w:color w:val="auto"/>
          <w:sz w:val="28"/>
          <w:szCs w:val="28"/>
          <w:lang w:val="en-US"/>
        </w:rPr>
        <w:t>IX</w:t>
      </w:r>
      <w:r w:rsidRPr="00BB0884">
        <w:rPr>
          <w:rFonts w:ascii="Times New Roman" w:hAnsi="Times New Roman" w:cs="Times New Roman"/>
          <w:color w:val="auto"/>
          <w:sz w:val="28"/>
          <w:szCs w:val="28"/>
        </w:rPr>
        <w:t>. Порядок, дата и сроки</w:t>
      </w:r>
      <w:r w:rsidRPr="00BB0884">
        <w:rPr>
          <w:rFonts w:ascii="Times New Roman" w:hAnsi="Times New Roman" w:cs="Times New Roman"/>
          <w:b w:val="0"/>
          <w:color w:val="auto"/>
          <w:sz w:val="28"/>
          <w:szCs w:val="28"/>
        </w:rPr>
        <w:t xml:space="preserve"> </w:t>
      </w:r>
      <w:r w:rsidRPr="00BB0884">
        <w:rPr>
          <w:rFonts w:ascii="Times New Roman" w:hAnsi="Times New Roman" w:cs="Times New Roman"/>
          <w:color w:val="auto"/>
          <w:sz w:val="28"/>
          <w:szCs w:val="28"/>
        </w:rPr>
        <w:t>рассмотрения Заявок</w:t>
      </w:r>
      <w:bookmarkEnd w:id="8"/>
    </w:p>
    <w:p w:rsidR="00BB0884" w:rsidRPr="00BB0884" w:rsidRDefault="00BB0884" w:rsidP="00BB0884">
      <w:pPr>
        <w:jc w:val="both"/>
        <w:rPr>
          <w:sz w:val="28"/>
          <w:szCs w:val="28"/>
        </w:rPr>
      </w:pPr>
    </w:p>
    <w:p w:rsidR="00BB0884" w:rsidRPr="00BB0884" w:rsidRDefault="00BB0884" w:rsidP="00BB0884">
      <w:pPr>
        <w:ind w:firstLine="708"/>
        <w:jc w:val="both"/>
        <w:outlineLvl w:val="1"/>
        <w:rPr>
          <w:sz w:val="28"/>
          <w:szCs w:val="28"/>
        </w:rPr>
      </w:pPr>
      <w:r w:rsidRPr="00BB0884">
        <w:rPr>
          <w:sz w:val="28"/>
          <w:szCs w:val="28"/>
        </w:rPr>
        <w:t xml:space="preserve">24. </w:t>
      </w:r>
      <w:proofErr w:type="gramStart"/>
      <w:r w:rsidRPr="00BB0884">
        <w:rPr>
          <w:sz w:val="28"/>
          <w:szCs w:val="28"/>
        </w:rPr>
        <w:t xml:space="preserve">Конкурсная комиссия в период </w:t>
      </w:r>
      <w:r w:rsidRPr="00BB0884">
        <w:rPr>
          <w:b/>
          <w:sz w:val="28"/>
          <w:szCs w:val="28"/>
        </w:rPr>
        <w:t>с 27 сентября 2023 года по 03 октября 2023</w:t>
      </w:r>
      <w:r w:rsidRPr="00BB0884">
        <w:rPr>
          <w:sz w:val="28"/>
          <w:szCs w:val="28"/>
        </w:rPr>
        <w:t xml:space="preserve"> года по адресу: с. Кыра, ул. Ленина, 38, </w:t>
      </w:r>
      <w:proofErr w:type="spellStart"/>
      <w:r w:rsidRPr="00BB0884">
        <w:rPr>
          <w:sz w:val="28"/>
          <w:szCs w:val="28"/>
        </w:rPr>
        <w:t>каб</w:t>
      </w:r>
      <w:proofErr w:type="spellEnd"/>
      <w:r w:rsidRPr="00BB0884">
        <w:rPr>
          <w:sz w:val="28"/>
          <w:szCs w:val="28"/>
        </w:rPr>
        <w:t xml:space="preserve">. 2, рассматривает Заявки и прилагаемые к ней документы на соответствие их, а также </w:t>
      </w:r>
      <w:r w:rsidRPr="00BB0884">
        <w:rPr>
          <w:spacing w:val="-2"/>
          <w:sz w:val="28"/>
          <w:szCs w:val="28"/>
        </w:rPr>
        <w:t xml:space="preserve">Участников </w:t>
      </w:r>
      <w:r w:rsidRPr="00BB0884">
        <w:rPr>
          <w:sz w:val="28"/>
          <w:szCs w:val="28"/>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roofErr w:type="gramEnd"/>
    </w:p>
    <w:p w:rsidR="00BB0884" w:rsidRPr="00BB0884" w:rsidRDefault="00BB0884" w:rsidP="00BB0884">
      <w:pPr>
        <w:autoSpaceDE w:val="0"/>
        <w:autoSpaceDN w:val="0"/>
        <w:adjustRightInd w:val="0"/>
        <w:ind w:firstLine="709"/>
        <w:jc w:val="both"/>
        <w:rPr>
          <w:sz w:val="28"/>
          <w:szCs w:val="28"/>
        </w:rPr>
      </w:pPr>
      <w:r w:rsidRPr="00BB0884">
        <w:rPr>
          <w:sz w:val="28"/>
          <w:szCs w:val="28"/>
        </w:rPr>
        <w:t>25. По результатам рассмотрения Заявок конкурсной комиссией принимается решение:</w:t>
      </w:r>
    </w:p>
    <w:p w:rsidR="00BB0884" w:rsidRPr="00BB0884" w:rsidRDefault="00BB0884" w:rsidP="00BB0884">
      <w:pPr>
        <w:autoSpaceDE w:val="0"/>
        <w:autoSpaceDN w:val="0"/>
        <w:adjustRightInd w:val="0"/>
        <w:ind w:firstLine="709"/>
        <w:jc w:val="both"/>
        <w:rPr>
          <w:sz w:val="28"/>
          <w:szCs w:val="28"/>
        </w:rPr>
      </w:pPr>
      <w:r w:rsidRPr="00BB0884">
        <w:rPr>
          <w:sz w:val="28"/>
          <w:szCs w:val="28"/>
        </w:rPr>
        <w:t>о допуске Участника к участию в Открытом конкурсе;</w:t>
      </w:r>
    </w:p>
    <w:p w:rsidR="00BB0884" w:rsidRPr="00BB0884" w:rsidRDefault="00BB0884" w:rsidP="00BB0884">
      <w:pPr>
        <w:autoSpaceDE w:val="0"/>
        <w:autoSpaceDN w:val="0"/>
        <w:adjustRightInd w:val="0"/>
        <w:ind w:firstLine="709"/>
        <w:jc w:val="both"/>
        <w:rPr>
          <w:sz w:val="28"/>
          <w:szCs w:val="28"/>
        </w:rPr>
      </w:pPr>
      <w:r w:rsidRPr="00BB0884">
        <w:rPr>
          <w:sz w:val="28"/>
          <w:szCs w:val="28"/>
        </w:rPr>
        <w:t>об отказе в допуске Участника к участию в Открытом конкурсе.</w:t>
      </w:r>
    </w:p>
    <w:p w:rsidR="00BB0884" w:rsidRPr="00BB0884" w:rsidRDefault="00BB0884" w:rsidP="00BB0884">
      <w:pPr>
        <w:ind w:firstLine="708"/>
        <w:jc w:val="both"/>
        <w:rPr>
          <w:sz w:val="28"/>
          <w:szCs w:val="28"/>
        </w:rPr>
      </w:pPr>
      <w:r w:rsidRPr="00BB0884">
        <w:rPr>
          <w:sz w:val="28"/>
          <w:szCs w:val="28"/>
        </w:rPr>
        <w:t>26. Основаниями для отказа к участию в Открытом конкурсе являются:</w:t>
      </w:r>
    </w:p>
    <w:p w:rsidR="00BB0884" w:rsidRPr="00BB0884" w:rsidRDefault="00BB0884" w:rsidP="00BB0884">
      <w:pPr>
        <w:ind w:firstLine="709"/>
        <w:jc w:val="both"/>
        <w:rPr>
          <w:sz w:val="28"/>
          <w:szCs w:val="28"/>
        </w:rPr>
      </w:pPr>
      <w:r w:rsidRPr="00BB0884">
        <w:rPr>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BB0884" w:rsidRPr="00BB0884" w:rsidRDefault="00BB0884" w:rsidP="00BB0884">
      <w:pPr>
        <w:ind w:firstLine="709"/>
        <w:jc w:val="both"/>
        <w:rPr>
          <w:sz w:val="28"/>
          <w:szCs w:val="28"/>
        </w:rPr>
      </w:pPr>
      <w:r w:rsidRPr="00BB0884">
        <w:rPr>
          <w:sz w:val="28"/>
          <w:szCs w:val="28"/>
        </w:rPr>
        <w:t>2) несоответствие Участника требованиям, установленным Порядком, конкурсной документацией;</w:t>
      </w:r>
    </w:p>
    <w:p w:rsidR="00BB0884" w:rsidRPr="00BB0884" w:rsidRDefault="00BB0884" w:rsidP="00BB0884">
      <w:pPr>
        <w:ind w:firstLine="709"/>
        <w:jc w:val="both"/>
        <w:rPr>
          <w:sz w:val="28"/>
          <w:szCs w:val="28"/>
        </w:rPr>
      </w:pPr>
      <w:r w:rsidRPr="00BB0884">
        <w:rPr>
          <w:sz w:val="28"/>
          <w:szCs w:val="28"/>
        </w:rPr>
        <w:t>3) представление в Заявке недостоверных сведений;</w:t>
      </w:r>
    </w:p>
    <w:p w:rsidR="00BB0884" w:rsidRPr="00BB0884" w:rsidRDefault="00BB0884" w:rsidP="00BB0884">
      <w:pPr>
        <w:ind w:firstLine="709"/>
        <w:jc w:val="both"/>
        <w:rPr>
          <w:sz w:val="28"/>
          <w:szCs w:val="28"/>
        </w:rPr>
      </w:pPr>
      <w:r w:rsidRPr="00BB0884">
        <w:rPr>
          <w:sz w:val="28"/>
          <w:szCs w:val="28"/>
        </w:rPr>
        <w:t>4) несоответствие Заявки и прилагаемых к ней документов требованиям, установленным Порядком, конкурсной документацией.</w:t>
      </w:r>
    </w:p>
    <w:p w:rsidR="00BB0884" w:rsidRPr="00BB0884" w:rsidRDefault="00BB0884" w:rsidP="00BB0884">
      <w:pPr>
        <w:ind w:firstLine="709"/>
        <w:jc w:val="both"/>
        <w:rPr>
          <w:sz w:val="28"/>
          <w:szCs w:val="28"/>
        </w:rPr>
      </w:pPr>
      <w:r w:rsidRPr="00BB0884">
        <w:rPr>
          <w:sz w:val="28"/>
          <w:szCs w:val="28"/>
        </w:rPr>
        <w:t xml:space="preserve">Отказ в допуске к участию в Открытом конкурсе по иным основаниям, кроме случаев, указанных в настоящем </w:t>
      </w:r>
      <w:r w:rsidRPr="00BB0884">
        <w:rPr>
          <w:rStyle w:val="ad"/>
          <w:sz w:val="28"/>
          <w:szCs w:val="28"/>
        </w:rPr>
        <w:t xml:space="preserve">пункте, </w:t>
      </w:r>
      <w:r w:rsidRPr="00BB0884">
        <w:rPr>
          <w:sz w:val="28"/>
          <w:szCs w:val="28"/>
        </w:rPr>
        <w:t>не допускается.</w:t>
      </w:r>
    </w:p>
    <w:p w:rsidR="00BB0884" w:rsidRPr="00BB0884" w:rsidRDefault="00BB0884" w:rsidP="00BB0884">
      <w:pPr>
        <w:autoSpaceDE w:val="0"/>
        <w:autoSpaceDN w:val="0"/>
        <w:adjustRightInd w:val="0"/>
        <w:ind w:firstLine="708"/>
        <w:jc w:val="both"/>
        <w:outlineLvl w:val="1"/>
        <w:rPr>
          <w:sz w:val="28"/>
          <w:szCs w:val="28"/>
        </w:rPr>
      </w:pPr>
      <w:r w:rsidRPr="00BB0884">
        <w:rPr>
          <w:sz w:val="28"/>
          <w:szCs w:val="28"/>
        </w:rPr>
        <w:t xml:space="preserve">27. Конкурсная комиссия вправе запросить у соответствующих органов и организаций сведения, необходимые для проведения Открытого конкурса, </w:t>
      </w:r>
      <w:r w:rsidRPr="00BB0884">
        <w:rPr>
          <w:sz w:val="28"/>
          <w:szCs w:val="28"/>
        </w:rPr>
        <w:lastRenderedPageBreak/>
        <w:t>в том числе для проверки достоверности данных, указанных в Заявке и документах, прилагаемых к ней.</w:t>
      </w:r>
    </w:p>
    <w:p w:rsidR="00BB0884" w:rsidRPr="00BB0884" w:rsidRDefault="00BB0884" w:rsidP="00BB0884">
      <w:pPr>
        <w:ind w:firstLine="708"/>
        <w:jc w:val="both"/>
        <w:rPr>
          <w:sz w:val="28"/>
          <w:szCs w:val="28"/>
        </w:rPr>
      </w:pPr>
      <w:r w:rsidRPr="00BB0884">
        <w:rPr>
          <w:sz w:val="28"/>
          <w:szCs w:val="28"/>
        </w:rPr>
        <w:t>28. В случае</w:t>
      </w:r>
      <w:proofErr w:type="gramStart"/>
      <w:r w:rsidRPr="00BB0884">
        <w:rPr>
          <w:sz w:val="28"/>
          <w:szCs w:val="28"/>
        </w:rPr>
        <w:t>,</w:t>
      </w:r>
      <w:proofErr w:type="gramEnd"/>
      <w:r w:rsidRPr="00BB0884">
        <w:rPr>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BB0884" w:rsidRPr="00BB0884" w:rsidRDefault="00BB0884" w:rsidP="00BB0884">
      <w:pPr>
        <w:ind w:firstLine="708"/>
        <w:jc w:val="both"/>
        <w:rPr>
          <w:sz w:val="28"/>
          <w:szCs w:val="28"/>
        </w:rPr>
      </w:pPr>
      <w:r w:rsidRPr="00BB0884">
        <w:rPr>
          <w:sz w:val="28"/>
          <w:szCs w:val="28"/>
        </w:rPr>
        <w:t>29. В случае</w:t>
      </w:r>
      <w:proofErr w:type="gramStart"/>
      <w:r w:rsidRPr="00BB0884">
        <w:rPr>
          <w:sz w:val="28"/>
          <w:szCs w:val="28"/>
        </w:rPr>
        <w:t>,</w:t>
      </w:r>
      <w:proofErr w:type="gramEnd"/>
      <w:r w:rsidRPr="00BB0884">
        <w:rPr>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BB0884" w:rsidRPr="00BB0884" w:rsidRDefault="00BB0884" w:rsidP="00BB0884">
      <w:pPr>
        <w:tabs>
          <w:tab w:val="left" w:pos="142"/>
        </w:tabs>
        <w:autoSpaceDE w:val="0"/>
        <w:autoSpaceDN w:val="0"/>
        <w:adjustRightInd w:val="0"/>
        <w:ind w:firstLine="708"/>
        <w:jc w:val="both"/>
        <w:rPr>
          <w:sz w:val="28"/>
          <w:szCs w:val="28"/>
        </w:rPr>
      </w:pPr>
      <w:r w:rsidRPr="00BB0884">
        <w:rPr>
          <w:sz w:val="28"/>
          <w:szCs w:val="28"/>
        </w:rPr>
        <w:t xml:space="preserve">30. </w:t>
      </w:r>
      <w:r w:rsidRPr="00BB0884">
        <w:rPr>
          <w:rStyle w:val="ac"/>
          <w:sz w:val="28"/>
          <w:szCs w:val="28"/>
        </w:rPr>
        <w:t>В случае</w:t>
      </w:r>
      <w:proofErr w:type="gramStart"/>
      <w:r w:rsidRPr="00BB0884">
        <w:rPr>
          <w:rStyle w:val="ac"/>
          <w:sz w:val="28"/>
          <w:szCs w:val="28"/>
        </w:rPr>
        <w:t>,</w:t>
      </w:r>
      <w:proofErr w:type="gramEnd"/>
      <w:r w:rsidRPr="00BB0884">
        <w:rPr>
          <w:rStyle w:val="ac"/>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BB0884">
        <w:rPr>
          <w:sz w:val="28"/>
          <w:szCs w:val="28"/>
        </w:rPr>
        <w:t>или об отмене предусмотренного конкурсной документацией муниципального маршрута регулярных перевозок.</w:t>
      </w:r>
    </w:p>
    <w:p w:rsidR="00BB0884" w:rsidRPr="00BB0884" w:rsidRDefault="00BB0884" w:rsidP="00BB0884">
      <w:pPr>
        <w:ind w:firstLine="708"/>
        <w:jc w:val="both"/>
        <w:outlineLvl w:val="1"/>
        <w:rPr>
          <w:sz w:val="28"/>
          <w:szCs w:val="28"/>
        </w:rPr>
      </w:pPr>
      <w:r w:rsidRPr="00BB0884">
        <w:rPr>
          <w:sz w:val="28"/>
          <w:szCs w:val="28"/>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BB0884" w:rsidRPr="00BB0884" w:rsidRDefault="00BB0884" w:rsidP="00BB0884">
      <w:pPr>
        <w:autoSpaceDE w:val="0"/>
        <w:autoSpaceDN w:val="0"/>
        <w:adjustRightInd w:val="0"/>
        <w:ind w:firstLine="708"/>
        <w:jc w:val="both"/>
        <w:outlineLvl w:val="1"/>
        <w:rPr>
          <w:sz w:val="28"/>
          <w:szCs w:val="28"/>
        </w:rPr>
      </w:pPr>
    </w:p>
    <w:p w:rsidR="00BB0884" w:rsidRPr="00BB0884" w:rsidRDefault="00BB0884" w:rsidP="00BB0884">
      <w:pPr>
        <w:pStyle w:val="2"/>
        <w:jc w:val="center"/>
        <w:rPr>
          <w:rFonts w:ascii="Times New Roman" w:hAnsi="Times New Roman" w:cs="Times New Roman"/>
          <w:color w:val="auto"/>
          <w:sz w:val="28"/>
          <w:szCs w:val="28"/>
        </w:rPr>
      </w:pPr>
      <w:bookmarkStart w:id="9" w:name="_Toc442706877"/>
      <w:r w:rsidRPr="00BB0884">
        <w:rPr>
          <w:rFonts w:ascii="Times New Roman" w:hAnsi="Times New Roman" w:cs="Times New Roman"/>
          <w:color w:val="auto"/>
          <w:sz w:val="28"/>
          <w:szCs w:val="28"/>
          <w:lang w:val="en-US"/>
        </w:rPr>
        <w:t>X</w:t>
      </w:r>
      <w:r w:rsidRPr="00BB0884">
        <w:rPr>
          <w:rFonts w:ascii="Times New Roman" w:hAnsi="Times New Roman" w:cs="Times New Roman"/>
          <w:color w:val="auto"/>
          <w:sz w:val="28"/>
          <w:szCs w:val="28"/>
        </w:rPr>
        <w:t>. Порядок, дата и сроки</w:t>
      </w:r>
      <w:r w:rsidRPr="00BB0884">
        <w:rPr>
          <w:rFonts w:ascii="Times New Roman" w:hAnsi="Times New Roman" w:cs="Times New Roman"/>
          <w:b w:val="0"/>
          <w:color w:val="auto"/>
          <w:sz w:val="28"/>
          <w:szCs w:val="28"/>
        </w:rPr>
        <w:t xml:space="preserve"> </w:t>
      </w:r>
      <w:r w:rsidRPr="00BB0884">
        <w:rPr>
          <w:rFonts w:ascii="Times New Roman" w:hAnsi="Times New Roman" w:cs="Times New Roman"/>
          <w:color w:val="auto"/>
          <w:sz w:val="28"/>
          <w:szCs w:val="28"/>
        </w:rPr>
        <w:t>оценки и сопоставления Заявок</w:t>
      </w:r>
      <w:bookmarkEnd w:id="9"/>
    </w:p>
    <w:p w:rsidR="00BB0884" w:rsidRPr="00BB0884" w:rsidRDefault="00BB0884" w:rsidP="00BB0884">
      <w:pPr>
        <w:jc w:val="both"/>
        <w:rPr>
          <w:sz w:val="28"/>
          <w:szCs w:val="28"/>
        </w:rPr>
      </w:pPr>
    </w:p>
    <w:p w:rsidR="00BB0884" w:rsidRPr="00BB0884" w:rsidRDefault="00BB0884" w:rsidP="00BB0884">
      <w:pPr>
        <w:pStyle w:val="ConsPlusNormal"/>
        <w:widowControl/>
        <w:ind w:firstLine="709"/>
        <w:jc w:val="both"/>
        <w:rPr>
          <w:bCs/>
          <w:sz w:val="28"/>
          <w:szCs w:val="28"/>
          <w:lang w:eastAsia="en-US"/>
        </w:rPr>
      </w:pPr>
      <w:r w:rsidRPr="00BB0884">
        <w:rPr>
          <w:sz w:val="28"/>
          <w:szCs w:val="28"/>
        </w:rPr>
        <w:t xml:space="preserve">32. </w:t>
      </w:r>
      <w:proofErr w:type="gramStart"/>
      <w:r w:rsidRPr="00BB0884">
        <w:rPr>
          <w:sz w:val="28"/>
          <w:szCs w:val="28"/>
        </w:rPr>
        <w:t xml:space="preserve">Конкурсная комиссией в период </w:t>
      </w:r>
      <w:r w:rsidRPr="00BB0884">
        <w:rPr>
          <w:b/>
          <w:sz w:val="28"/>
          <w:szCs w:val="28"/>
        </w:rPr>
        <w:t>с 03 октября по 09 октября 2023 года</w:t>
      </w:r>
      <w:r w:rsidRPr="00BB0884">
        <w:rPr>
          <w:sz w:val="28"/>
          <w:szCs w:val="28"/>
        </w:rPr>
        <w:t xml:space="preserve"> по адресу: с. Кыра, ул. Ленина, 38, </w:t>
      </w:r>
      <w:proofErr w:type="spellStart"/>
      <w:r w:rsidRPr="00BB0884">
        <w:rPr>
          <w:sz w:val="28"/>
          <w:szCs w:val="28"/>
        </w:rPr>
        <w:t>каб</w:t>
      </w:r>
      <w:proofErr w:type="spellEnd"/>
      <w:r w:rsidRPr="00BB0884">
        <w:rPr>
          <w:sz w:val="28"/>
          <w:szCs w:val="28"/>
        </w:rPr>
        <w:t>. 2,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w:t>
      </w:r>
      <w:proofErr w:type="gramEnd"/>
      <w:r w:rsidRPr="00BB0884">
        <w:rPr>
          <w:sz w:val="28"/>
          <w:szCs w:val="28"/>
        </w:rPr>
        <w:t xml:space="preserve"> </w:t>
      </w:r>
      <w:proofErr w:type="gramStart"/>
      <w:r w:rsidRPr="00BB0884">
        <w:rPr>
          <w:sz w:val="28"/>
          <w:szCs w:val="28"/>
        </w:rPr>
        <w:t>маршруту регулярных перевозок пассажиров и багажа автомобильным транспортом, утвержденной Постановлением Правительства Забайкальского края от 01 апреля 2016 года № 118 (в редакции постановления Правительства Забайкальского края от 16 августа 2018 года № 324 «</w:t>
      </w:r>
      <w:r w:rsidRPr="00BB0884">
        <w:rPr>
          <w:bCs/>
          <w:sz w:val="28"/>
          <w:szCs w:val="28"/>
        </w:rPr>
        <w:t xml:space="preserve">О внесении изменений в постановление Правительства Забайкальского края </w:t>
      </w:r>
      <w:r w:rsidRPr="00BB0884">
        <w:rPr>
          <w:sz w:val="28"/>
          <w:szCs w:val="28"/>
        </w:rPr>
        <w:t xml:space="preserve">от 01 апреля 2016 года </w:t>
      </w:r>
      <w:r w:rsidRPr="00BB0884">
        <w:rPr>
          <w:sz w:val="28"/>
          <w:szCs w:val="28"/>
        </w:rPr>
        <w:br/>
        <w:t>№ 118</w:t>
      </w:r>
      <w:r w:rsidRPr="00BB0884">
        <w:rPr>
          <w:bCs/>
          <w:sz w:val="28"/>
          <w:szCs w:val="28"/>
        </w:rPr>
        <w:t xml:space="preserve"> «О некоторых мерах по реализации Федерального закона от </w:t>
      </w:r>
      <w:r w:rsidRPr="00BB0884">
        <w:rPr>
          <w:bCs/>
          <w:sz w:val="28"/>
          <w:szCs w:val="28"/>
          <w:lang w:eastAsia="en-US"/>
        </w:rPr>
        <w:t>13 июля 2015 года № 220-ФЗ «Об организации</w:t>
      </w:r>
      <w:proofErr w:type="gramEnd"/>
      <w:r w:rsidRPr="00BB0884">
        <w:rPr>
          <w:bCs/>
          <w:sz w:val="28"/>
          <w:szCs w:val="28"/>
          <w:lang w:eastAsia="en-US"/>
        </w:rPr>
        <w:t xml:space="preserve"> регулярных перевозок пассажиров и багажа автомобильным транспортом и городским наземным электрическим </w:t>
      </w:r>
      <w:r w:rsidRPr="00BB0884">
        <w:rPr>
          <w:bCs/>
          <w:sz w:val="28"/>
          <w:szCs w:val="28"/>
          <w:lang w:eastAsia="en-US"/>
        </w:rPr>
        <w:lastRenderedPageBreak/>
        <w:t xml:space="preserve">транспортом в Российской Федерации и о внесении изменений в отдельные законодательные акты Российской Федерации») </w:t>
      </w:r>
      <w:r w:rsidRPr="00BB0884">
        <w:rPr>
          <w:sz w:val="28"/>
          <w:szCs w:val="28"/>
        </w:rPr>
        <w:t>(далее – Шкала)</w:t>
      </w:r>
      <w:r w:rsidRPr="00BB0884">
        <w:rPr>
          <w:bCs/>
          <w:sz w:val="28"/>
          <w:szCs w:val="28"/>
          <w:lang w:eastAsia="en-US"/>
        </w:rPr>
        <w:t>.</w:t>
      </w:r>
    </w:p>
    <w:p w:rsidR="00BB0884" w:rsidRPr="00BB0884" w:rsidRDefault="00BB0884" w:rsidP="00BB0884">
      <w:pPr>
        <w:autoSpaceDE w:val="0"/>
        <w:autoSpaceDN w:val="0"/>
        <w:adjustRightInd w:val="0"/>
        <w:ind w:firstLine="709"/>
        <w:jc w:val="both"/>
        <w:rPr>
          <w:sz w:val="28"/>
          <w:szCs w:val="28"/>
        </w:rPr>
      </w:pPr>
      <w:r w:rsidRPr="00BB0884">
        <w:rPr>
          <w:sz w:val="28"/>
          <w:szCs w:val="28"/>
        </w:rPr>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BB0884" w:rsidRPr="00BB0884" w:rsidRDefault="00BB0884" w:rsidP="00BB0884">
      <w:pPr>
        <w:autoSpaceDE w:val="0"/>
        <w:autoSpaceDN w:val="0"/>
        <w:adjustRightInd w:val="0"/>
        <w:ind w:firstLine="708"/>
        <w:jc w:val="both"/>
        <w:rPr>
          <w:sz w:val="28"/>
          <w:szCs w:val="28"/>
        </w:rPr>
      </w:pPr>
      <w:r w:rsidRPr="00BB0884">
        <w:rPr>
          <w:sz w:val="28"/>
          <w:szCs w:val="28"/>
        </w:rPr>
        <w:t>В случае</w:t>
      </w:r>
      <w:proofErr w:type="gramStart"/>
      <w:r w:rsidRPr="00BB0884">
        <w:rPr>
          <w:sz w:val="28"/>
          <w:szCs w:val="28"/>
        </w:rPr>
        <w:t>,</w:t>
      </w:r>
      <w:proofErr w:type="gramEnd"/>
      <w:r w:rsidRPr="00BB0884">
        <w:rPr>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8" w:history="1">
        <w:r w:rsidRPr="00BB0884">
          <w:rPr>
            <w:sz w:val="28"/>
            <w:szCs w:val="28"/>
          </w:rPr>
          <w:t xml:space="preserve">пункте 4 Шкалы, </w:t>
        </w:r>
      </w:hyperlink>
      <w:r w:rsidRPr="00BB0884">
        <w:rPr>
          <w:sz w:val="28"/>
          <w:szCs w:val="28"/>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BB0884" w:rsidRPr="00BB0884" w:rsidRDefault="00BB0884" w:rsidP="00BB0884">
      <w:pPr>
        <w:ind w:firstLine="708"/>
        <w:jc w:val="both"/>
        <w:outlineLvl w:val="1"/>
        <w:rPr>
          <w:sz w:val="28"/>
          <w:szCs w:val="28"/>
        </w:rPr>
      </w:pPr>
      <w:r w:rsidRPr="00BB0884">
        <w:rPr>
          <w:sz w:val="28"/>
          <w:szCs w:val="28"/>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BB0884" w:rsidRPr="00BB0884" w:rsidRDefault="00BB0884" w:rsidP="00BB0884">
      <w:pPr>
        <w:ind w:firstLine="708"/>
        <w:jc w:val="both"/>
        <w:outlineLvl w:val="1"/>
        <w:rPr>
          <w:sz w:val="28"/>
          <w:szCs w:val="28"/>
        </w:rPr>
      </w:pPr>
    </w:p>
    <w:p w:rsidR="00BB0884" w:rsidRPr="00BB0884" w:rsidRDefault="00BB0884" w:rsidP="00BB0884">
      <w:pPr>
        <w:autoSpaceDE w:val="0"/>
        <w:autoSpaceDN w:val="0"/>
        <w:adjustRightInd w:val="0"/>
        <w:jc w:val="center"/>
        <w:outlineLvl w:val="1"/>
        <w:rPr>
          <w:b/>
          <w:sz w:val="28"/>
          <w:szCs w:val="28"/>
        </w:rPr>
      </w:pPr>
      <w:r w:rsidRPr="00BB0884">
        <w:rPr>
          <w:b/>
          <w:sz w:val="28"/>
          <w:szCs w:val="28"/>
          <w:lang w:val="en-US"/>
        </w:rPr>
        <w:t>XI</w:t>
      </w:r>
      <w:r w:rsidRPr="00BB0884">
        <w:rPr>
          <w:b/>
          <w:sz w:val="28"/>
          <w:szCs w:val="28"/>
        </w:rPr>
        <w:t>. Порядок выдачи Свидетельства</w:t>
      </w:r>
    </w:p>
    <w:p w:rsidR="00BB0884" w:rsidRPr="00BB0884" w:rsidRDefault="00BB0884" w:rsidP="00BB0884">
      <w:pPr>
        <w:ind w:firstLine="708"/>
        <w:jc w:val="both"/>
        <w:outlineLvl w:val="1"/>
        <w:rPr>
          <w:sz w:val="28"/>
          <w:szCs w:val="28"/>
        </w:rPr>
      </w:pPr>
    </w:p>
    <w:p w:rsidR="00BB0884" w:rsidRPr="00BB0884" w:rsidRDefault="00BB0884" w:rsidP="00BB0884">
      <w:pPr>
        <w:ind w:firstLine="708"/>
        <w:jc w:val="both"/>
        <w:outlineLvl w:val="1"/>
        <w:rPr>
          <w:sz w:val="28"/>
          <w:szCs w:val="28"/>
        </w:rPr>
      </w:pPr>
      <w:r w:rsidRPr="00BB0884">
        <w:rPr>
          <w:sz w:val="28"/>
          <w:szCs w:val="28"/>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BB0884" w:rsidRPr="00BB0884" w:rsidRDefault="00BB0884" w:rsidP="00BB0884">
      <w:pPr>
        <w:pStyle w:val="ConsPlusNormal"/>
        <w:ind w:firstLine="709"/>
        <w:jc w:val="both"/>
        <w:rPr>
          <w:sz w:val="28"/>
          <w:szCs w:val="28"/>
        </w:rPr>
      </w:pPr>
      <w:r w:rsidRPr="00BB0884">
        <w:rPr>
          <w:sz w:val="28"/>
          <w:szCs w:val="28"/>
        </w:rPr>
        <w:t>В случае</w:t>
      </w:r>
      <w:proofErr w:type="gramStart"/>
      <w:r w:rsidRPr="00BB0884">
        <w:rPr>
          <w:sz w:val="28"/>
          <w:szCs w:val="28"/>
        </w:rPr>
        <w:t>,</w:t>
      </w:r>
      <w:proofErr w:type="gramEnd"/>
      <w:r w:rsidRPr="00BB0884">
        <w:rPr>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BB0884" w:rsidRPr="00BB0884" w:rsidRDefault="00BB0884" w:rsidP="00BB0884">
      <w:pPr>
        <w:pStyle w:val="ConsPlusNormal"/>
        <w:ind w:firstLine="709"/>
        <w:jc w:val="both"/>
        <w:rPr>
          <w:sz w:val="28"/>
          <w:szCs w:val="28"/>
        </w:rPr>
      </w:pPr>
      <w:proofErr w:type="gramStart"/>
      <w:r w:rsidRPr="00BB0884">
        <w:rPr>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w:t>
      </w:r>
      <w:proofErr w:type="gramEnd"/>
      <w:r w:rsidRPr="00BB0884">
        <w:rPr>
          <w:sz w:val="28"/>
          <w:szCs w:val="28"/>
        </w:rPr>
        <w:t xml:space="preserve"> закона. </w:t>
      </w:r>
    </w:p>
    <w:p w:rsidR="00BB0884" w:rsidRPr="00BB0884" w:rsidRDefault="00BB0884" w:rsidP="00BB0884">
      <w:pPr>
        <w:pStyle w:val="ConsPlusNormal"/>
        <w:ind w:firstLine="709"/>
        <w:jc w:val="both"/>
        <w:rPr>
          <w:sz w:val="28"/>
          <w:szCs w:val="28"/>
        </w:rPr>
      </w:pPr>
      <w:r w:rsidRPr="00BB0884">
        <w:rPr>
          <w:sz w:val="28"/>
          <w:szCs w:val="28"/>
        </w:rPr>
        <w:lastRenderedPageBreak/>
        <w:t xml:space="preserve">36. </w:t>
      </w:r>
      <w:proofErr w:type="gramStart"/>
      <w:r w:rsidRPr="00BB0884">
        <w:rPr>
          <w:sz w:val="28"/>
          <w:szCs w:val="28"/>
        </w:rPr>
        <w:t>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w:t>
      </w:r>
      <w:proofErr w:type="gramEnd"/>
      <w:r w:rsidRPr="00BB0884">
        <w:rPr>
          <w:sz w:val="28"/>
          <w:szCs w:val="28"/>
        </w:rPr>
        <w:t xml:space="preserve"> </w:t>
      </w:r>
      <w:proofErr w:type="gramStart"/>
      <w:r w:rsidRPr="00BB0884">
        <w:rPr>
          <w:sz w:val="28"/>
          <w:szCs w:val="28"/>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BB0884">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BB0884">
        <w:rPr>
          <w:sz w:val="28"/>
          <w:szCs w:val="28"/>
        </w:rPr>
        <w:t>представив следующие документы:</w:t>
      </w:r>
      <w:proofErr w:type="gramEnd"/>
    </w:p>
    <w:p w:rsidR="00BB0884" w:rsidRPr="00BB0884" w:rsidRDefault="00BB0884" w:rsidP="00BB0884">
      <w:pPr>
        <w:snapToGrid w:val="0"/>
        <w:ind w:right="-80" w:firstLine="709"/>
        <w:jc w:val="both"/>
        <w:rPr>
          <w:bCs/>
          <w:sz w:val="28"/>
          <w:szCs w:val="28"/>
        </w:rPr>
      </w:pPr>
      <w:r w:rsidRPr="00BB0884">
        <w:rPr>
          <w:bCs/>
          <w:sz w:val="28"/>
          <w:szCs w:val="28"/>
        </w:rPr>
        <w:t xml:space="preserve">копии паспортов транспортных средств, </w:t>
      </w:r>
      <w:r w:rsidRPr="00BB0884">
        <w:rPr>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BB0884" w:rsidRPr="00BB0884" w:rsidRDefault="00BB0884" w:rsidP="00BB0884">
      <w:pPr>
        <w:snapToGrid w:val="0"/>
        <w:ind w:right="-80" w:firstLine="709"/>
        <w:jc w:val="both"/>
        <w:rPr>
          <w:bCs/>
          <w:sz w:val="28"/>
          <w:szCs w:val="28"/>
        </w:rPr>
      </w:pPr>
      <w:r w:rsidRPr="00BB0884">
        <w:rPr>
          <w:bCs/>
          <w:sz w:val="28"/>
          <w:szCs w:val="28"/>
        </w:rPr>
        <w:t>копии свидетельств о регистрации транспортных средств;</w:t>
      </w:r>
    </w:p>
    <w:p w:rsidR="00BB0884" w:rsidRPr="00BB0884" w:rsidRDefault="00BB0884" w:rsidP="00BB0884">
      <w:pPr>
        <w:snapToGrid w:val="0"/>
        <w:ind w:right="-80" w:firstLine="709"/>
        <w:jc w:val="both"/>
        <w:rPr>
          <w:sz w:val="28"/>
          <w:szCs w:val="28"/>
        </w:rPr>
      </w:pPr>
      <w:r w:rsidRPr="00BB0884">
        <w:rPr>
          <w:bCs/>
          <w:sz w:val="28"/>
          <w:szCs w:val="28"/>
        </w:rPr>
        <w:t xml:space="preserve">копии договоров </w:t>
      </w:r>
      <w:r w:rsidRPr="00BB0884">
        <w:rPr>
          <w:sz w:val="28"/>
          <w:szCs w:val="28"/>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BB0884">
        <w:rPr>
          <w:sz w:val="28"/>
          <w:szCs w:val="28"/>
        </w:rPr>
        <w:t>правовладение</w:t>
      </w:r>
      <w:proofErr w:type="spellEnd"/>
      <w:r w:rsidRPr="00BB0884">
        <w:rPr>
          <w:sz w:val="28"/>
          <w:szCs w:val="28"/>
        </w:rPr>
        <w:t xml:space="preserve"> транспортными средствами.</w:t>
      </w:r>
    </w:p>
    <w:p w:rsidR="00235E3B" w:rsidRDefault="00BB0884" w:rsidP="00BB0884">
      <w:pPr>
        <w:ind w:firstLine="709"/>
        <w:jc w:val="both"/>
        <w:rPr>
          <w:sz w:val="28"/>
          <w:szCs w:val="28"/>
        </w:rPr>
      </w:pPr>
      <w:r w:rsidRPr="00BB0884">
        <w:rPr>
          <w:sz w:val="28"/>
          <w:szCs w:val="28"/>
        </w:rPr>
        <w:t>37. Результаты Открытого конкурса могут быть обжалованы в судебном порядке.</w:t>
      </w: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5566F7">
      <w:pPr>
        <w:jc w:val="both"/>
        <w:rPr>
          <w:sz w:val="28"/>
          <w:szCs w:val="28"/>
        </w:rPr>
        <w:sectPr w:rsidR="00BB0884" w:rsidSect="00BB0884">
          <w:pgSz w:w="11906" w:h="16838"/>
          <w:pgMar w:top="1134" w:right="850" w:bottom="1134" w:left="1701" w:header="709" w:footer="709" w:gutter="0"/>
          <w:cols w:space="708"/>
          <w:docGrid w:linePitch="360"/>
        </w:sectPr>
      </w:pPr>
    </w:p>
    <w:p w:rsidR="00BB0884" w:rsidRPr="00E5648A" w:rsidRDefault="00BB0884" w:rsidP="00BB0884">
      <w:pPr>
        <w:autoSpaceDE w:val="0"/>
        <w:autoSpaceDN w:val="0"/>
        <w:adjustRightInd w:val="0"/>
        <w:ind w:left="11199"/>
        <w:jc w:val="center"/>
        <w:outlineLvl w:val="0"/>
        <w:rPr>
          <w:sz w:val="28"/>
          <w:szCs w:val="28"/>
        </w:rPr>
      </w:pPr>
      <w:r w:rsidRPr="00E5648A">
        <w:rPr>
          <w:sz w:val="28"/>
          <w:szCs w:val="28"/>
        </w:rPr>
        <w:lastRenderedPageBreak/>
        <w:t xml:space="preserve">Приложение № 1 </w:t>
      </w:r>
    </w:p>
    <w:p w:rsidR="00BB0884" w:rsidRPr="00E5648A" w:rsidRDefault="00BB0884" w:rsidP="00BB0884">
      <w:pPr>
        <w:autoSpaceDE w:val="0"/>
        <w:autoSpaceDN w:val="0"/>
        <w:adjustRightInd w:val="0"/>
        <w:ind w:left="11057"/>
        <w:jc w:val="center"/>
        <w:outlineLvl w:val="0"/>
        <w:rPr>
          <w:sz w:val="28"/>
          <w:szCs w:val="28"/>
        </w:rPr>
      </w:pPr>
      <w:r w:rsidRPr="00E5648A">
        <w:rPr>
          <w:sz w:val="28"/>
          <w:szCs w:val="28"/>
        </w:rPr>
        <w:t>к конкурсной документации</w:t>
      </w:r>
    </w:p>
    <w:p w:rsidR="00BB0884" w:rsidRPr="00E5648A" w:rsidRDefault="00BB0884" w:rsidP="00BB0884">
      <w:pPr>
        <w:autoSpaceDE w:val="0"/>
        <w:autoSpaceDN w:val="0"/>
        <w:adjustRightInd w:val="0"/>
        <w:jc w:val="center"/>
        <w:outlineLvl w:val="0"/>
        <w:rPr>
          <w:sz w:val="28"/>
          <w:szCs w:val="28"/>
        </w:rPr>
      </w:pPr>
    </w:p>
    <w:p w:rsidR="00BB0884" w:rsidRPr="00E5648A" w:rsidRDefault="00BB0884" w:rsidP="00BB0884">
      <w:pPr>
        <w:autoSpaceDE w:val="0"/>
        <w:autoSpaceDN w:val="0"/>
        <w:adjustRightInd w:val="0"/>
        <w:jc w:val="center"/>
        <w:outlineLvl w:val="0"/>
        <w:rPr>
          <w:sz w:val="28"/>
          <w:szCs w:val="28"/>
        </w:rPr>
      </w:pPr>
      <w:r w:rsidRPr="00E5648A">
        <w:rPr>
          <w:sz w:val="28"/>
          <w:szCs w:val="28"/>
        </w:rPr>
        <w:t xml:space="preserve">Открытый конкурс проводится по следующим муниципальным маршрутам регулярных перевозок </w:t>
      </w:r>
    </w:p>
    <w:p w:rsidR="00BB0884" w:rsidRPr="00E5648A" w:rsidRDefault="00BB0884" w:rsidP="00BB0884">
      <w:pPr>
        <w:autoSpaceDE w:val="0"/>
        <w:autoSpaceDN w:val="0"/>
        <w:adjustRightInd w:val="0"/>
        <w:jc w:val="center"/>
        <w:outlineLvl w:val="0"/>
        <w:rPr>
          <w:sz w:val="28"/>
          <w:szCs w:val="28"/>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2126"/>
        <w:gridCol w:w="1135"/>
        <w:gridCol w:w="1275"/>
        <w:gridCol w:w="1134"/>
        <w:gridCol w:w="1134"/>
        <w:gridCol w:w="1276"/>
        <w:gridCol w:w="2409"/>
      </w:tblGrid>
      <w:tr w:rsidR="00BB0884" w:rsidRPr="00E5648A" w:rsidTr="002529E7">
        <w:tc>
          <w:tcPr>
            <w:tcW w:w="567" w:type="dxa"/>
            <w:vMerge w:val="restart"/>
            <w:vAlign w:val="center"/>
          </w:tcPr>
          <w:p w:rsidR="00BB0884" w:rsidRPr="00E5648A" w:rsidRDefault="00BB0884" w:rsidP="002529E7">
            <w:pPr>
              <w:autoSpaceDE w:val="0"/>
              <w:autoSpaceDN w:val="0"/>
              <w:jc w:val="center"/>
            </w:pPr>
            <w:r w:rsidRPr="00E5648A">
              <w:t>№</w:t>
            </w:r>
            <w:proofErr w:type="gramStart"/>
            <w:r w:rsidRPr="00E5648A">
              <w:t>п</w:t>
            </w:r>
            <w:proofErr w:type="gramEnd"/>
            <w:r w:rsidRPr="00E5648A">
              <w:t>/п</w:t>
            </w:r>
          </w:p>
        </w:tc>
        <w:tc>
          <w:tcPr>
            <w:tcW w:w="3686" w:type="dxa"/>
            <w:vMerge w:val="restart"/>
            <w:vAlign w:val="center"/>
          </w:tcPr>
          <w:p w:rsidR="00BB0884" w:rsidRPr="00E5648A" w:rsidRDefault="00BB0884" w:rsidP="002529E7">
            <w:pPr>
              <w:autoSpaceDE w:val="0"/>
              <w:autoSpaceDN w:val="0"/>
              <w:jc w:val="center"/>
            </w:pPr>
            <w:r w:rsidRPr="00E5648A">
              <w:t>Наименование муниципального маршрута регулярных перевозок</w:t>
            </w:r>
          </w:p>
        </w:tc>
        <w:tc>
          <w:tcPr>
            <w:tcW w:w="2126" w:type="dxa"/>
            <w:vMerge w:val="restart"/>
            <w:vAlign w:val="center"/>
          </w:tcPr>
          <w:p w:rsidR="00BB0884" w:rsidRPr="00E5648A" w:rsidRDefault="00BB0884" w:rsidP="002529E7">
            <w:pPr>
              <w:autoSpaceDE w:val="0"/>
              <w:autoSpaceDN w:val="0"/>
              <w:jc w:val="center"/>
            </w:pPr>
            <w:r w:rsidRPr="00E5648A">
              <w:t>Количество рейсов</w:t>
            </w:r>
          </w:p>
        </w:tc>
        <w:tc>
          <w:tcPr>
            <w:tcW w:w="5954" w:type="dxa"/>
            <w:gridSpan w:val="5"/>
            <w:vAlign w:val="center"/>
          </w:tcPr>
          <w:p w:rsidR="00BB0884" w:rsidRPr="00E5648A" w:rsidRDefault="00BB0884" w:rsidP="002529E7">
            <w:pPr>
              <w:autoSpaceDE w:val="0"/>
              <w:autoSpaceDN w:val="0"/>
              <w:jc w:val="center"/>
            </w:pPr>
            <w:r w:rsidRPr="00E5648A">
              <w:t>Класс транспортного средства, количество транспортных средств каждого класса</w:t>
            </w:r>
          </w:p>
        </w:tc>
        <w:tc>
          <w:tcPr>
            <w:tcW w:w="2409" w:type="dxa"/>
            <w:vMerge w:val="restart"/>
          </w:tcPr>
          <w:p w:rsidR="00BB0884" w:rsidRPr="00E5648A" w:rsidRDefault="00BB0884" w:rsidP="002529E7">
            <w:pPr>
              <w:autoSpaceDE w:val="0"/>
              <w:autoSpaceDN w:val="0"/>
              <w:jc w:val="center"/>
            </w:pPr>
            <w:r w:rsidRPr="00E5648A">
              <w:t xml:space="preserve">Экологические </w:t>
            </w:r>
          </w:p>
          <w:p w:rsidR="00BB0884" w:rsidRPr="00E5648A" w:rsidRDefault="00BB0884" w:rsidP="002529E7">
            <w:pPr>
              <w:autoSpaceDE w:val="0"/>
              <w:autoSpaceDN w:val="0"/>
              <w:jc w:val="center"/>
            </w:pPr>
            <w:r w:rsidRPr="00E5648A">
              <w:t>характеристики транспортных средств</w:t>
            </w:r>
          </w:p>
        </w:tc>
      </w:tr>
      <w:tr w:rsidR="00BB0884" w:rsidRPr="00E5648A" w:rsidTr="002529E7">
        <w:tc>
          <w:tcPr>
            <w:tcW w:w="567" w:type="dxa"/>
            <w:vMerge/>
            <w:vAlign w:val="center"/>
          </w:tcPr>
          <w:p w:rsidR="00BB0884" w:rsidRPr="00E5648A" w:rsidRDefault="00BB0884" w:rsidP="002529E7">
            <w:pPr>
              <w:autoSpaceDE w:val="0"/>
              <w:autoSpaceDN w:val="0"/>
              <w:jc w:val="center"/>
            </w:pPr>
          </w:p>
        </w:tc>
        <w:tc>
          <w:tcPr>
            <w:tcW w:w="3686" w:type="dxa"/>
            <w:vMerge/>
            <w:vAlign w:val="center"/>
          </w:tcPr>
          <w:p w:rsidR="00BB0884" w:rsidRPr="00E5648A" w:rsidRDefault="00BB0884" w:rsidP="002529E7">
            <w:pPr>
              <w:keepNext/>
              <w:keepLines/>
              <w:spacing w:before="100" w:beforeAutospacing="1" w:after="100" w:afterAutospacing="1"/>
              <w:jc w:val="center"/>
              <w:outlineLvl w:val="0"/>
              <w:rPr>
                <w:rFonts w:ascii="Cambria" w:hAnsi="Cambria" w:cs="Cambria"/>
                <w:bCs/>
              </w:rPr>
            </w:pPr>
          </w:p>
        </w:tc>
        <w:tc>
          <w:tcPr>
            <w:tcW w:w="2126" w:type="dxa"/>
            <w:vMerge/>
            <w:vAlign w:val="center"/>
          </w:tcPr>
          <w:p w:rsidR="00BB0884" w:rsidRPr="00E5648A" w:rsidRDefault="00BB0884" w:rsidP="002529E7">
            <w:pPr>
              <w:autoSpaceDE w:val="0"/>
              <w:autoSpaceDN w:val="0"/>
              <w:spacing w:before="100" w:beforeAutospacing="1" w:after="100" w:afterAutospacing="1"/>
              <w:jc w:val="center"/>
            </w:pPr>
          </w:p>
        </w:tc>
        <w:tc>
          <w:tcPr>
            <w:tcW w:w="1135" w:type="dxa"/>
            <w:vAlign w:val="center"/>
          </w:tcPr>
          <w:p w:rsidR="00BB0884" w:rsidRPr="00E5648A" w:rsidRDefault="00BB0884" w:rsidP="002529E7">
            <w:pPr>
              <w:jc w:val="center"/>
            </w:pPr>
            <w:r w:rsidRPr="00E5648A">
              <w:t>особо малый класс</w:t>
            </w:r>
          </w:p>
        </w:tc>
        <w:tc>
          <w:tcPr>
            <w:tcW w:w="1275" w:type="dxa"/>
            <w:vAlign w:val="center"/>
          </w:tcPr>
          <w:p w:rsidR="00BB0884" w:rsidRPr="00E5648A" w:rsidRDefault="00BB0884" w:rsidP="002529E7">
            <w:pPr>
              <w:jc w:val="center"/>
            </w:pPr>
            <w:r w:rsidRPr="00E5648A">
              <w:t>малый класс</w:t>
            </w:r>
          </w:p>
        </w:tc>
        <w:tc>
          <w:tcPr>
            <w:tcW w:w="1134" w:type="dxa"/>
            <w:vAlign w:val="center"/>
          </w:tcPr>
          <w:p w:rsidR="00BB0884" w:rsidRPr="00E5648A" w:rsidRDefault="00BB0884" w:rsidP="002529E7">
            <w:pPr>
              <w:jc w:val="center"/>
            </w:pPr>
            <w:r w:rsidRPr="00E5648A">
              <w:t>средний класс</w:t>
            </w:r>
          </w:p>
        </w:tc>
        <w:tc>
          <w:tcPr>
            <w:tcW w:w="1134" w:type="dxa"/>
            <w:vAlign w:val="center"/>
          </w:tcPr>
          <w:p w:rsidR="00BB0884" w:rsidRPr="00E5648A" w:rsidRDefault="00BB0884" w:rsidP="002529E7">
            <w:pPr>
              <w:jc w:val="center"/>
            </w:pPr>
            <w:r w:rsidRPr="00E5648A">
              <w:t>большой класс</w:t>
            </w:r>
          </w:p>
        </w:tc>
        <w:tc>
          <w:tcPr>
            <w:tcW w:w="1276" w:type="dxa"/>
            <w:vAlign w:val="center"/>
          </w:tcPr>
          <w:p w:rsidR="00BB0884" w:rsidRPr="00E5648A" w:rsidRDefault="00BB0884" w:rsidP="002529E7">
            <w:pPr>
              <w:jc w:val="center"/>
            </w:pPr>
            <w:r w:rsidRPr="00E5648A">
              <w:t>особо большой класс</w:t>
            </w:r>
          </w:p>
        </w:tc>
        <w:tc>
          <w:tcPr>
            <w:tcW w:w="2409" w:type="dxa"/>
            <w:vMerge/>
          </w:tcPr>
          <w:p w:rsidR="00BB0884" w:rsidRPr="00E5648A" w:rsidRDefault="00BB0884" w:rsidP="002529E7">
            <w:pPr>
              <w:jc w:val="center"/>
            </w:pPr>
          </w:p>
        </w:tc>
      </w:tr>
      <w:tr w:rsidR="00BB0884" w:rsidRPr="00E5648A" w:rsidTr="002529E7">
        <w:tc>
          <w:tcPr>
            <w:tcW w:w="567" w:type="dxa"/>
            <w:vAlign w:val="center"/>
          </w:tcPr>
          <w:p w:rsidR="00BB0884" w:rsidRPr="00E5648A" w:rsidRDefault="00BB0884" w:rsidP="002529E7">
            <w:pPr>
              <w:autoSpaceDE w:val="0"/>
              <w:autoSpaceDN w:val="0"/>
              <w:jc w:val="center"/>
            </w:pPr>
            <w:r w:rsidRPr="00E5648A">
              <w:t>1</w:t>
            </w:r>
          </w:p>
        </w:tc>
        <w:tc>
          <w:tcPr>
            <w:tcW w:w="3686" w:type="dxa"/>
            <w:vAlign w:val="center"/>
          </w:tcPr>
          <w:p w:rsidR="00BB0884" w:rsidRPr="00E5648A" w:rsidRDefault="00BB0884" w:rsidP="002529E7">
            <w:pPr>
              <w:keepNext/>
              <w:keepLines/>
              <w:spacing w:before="100" w:beforeAutospacing="1" w:after="100" w:afterAutospacing="1"/>
              <w:jc w:val="center"/>
              <w:outlineLvl w:val="0"/>
              <w:rPr>
                <w:rFonts w:ascii="Cambria" w:hAnsi="Cambria" w:cs="Cambria"/>
                <w:bCs/>
              </w:rPr>
            </w:pPr>
            <w:r w:rsidRPr="00E5648A">
              <w:rPr>
                <w:rFonts w:ascii="Cambria" w:hAnsi="Cambria" w:cs="Cambria"/>
                <w:bCs/>
              </w:rPr>
              <w:t>2</w:t>
            </w:r>
          </w:p>
        </w:tc>
        <w:tc>
          <w:tcPr>
            <w:tcW w:w="2126" w:type="dxa"/>
            <w:vAlign w:val="center"/>
          </w:tcPr>
          <w:p w:rsidR="00BB0884" w:rsidRPr="00E5648A" w:rsidRDefault="00BB0884" w:rsidP="002529E7">
            <w:pPr>
              <w:autoSpaceDE w:val="0"/>
              <w:autoSpaceDN w:val="0"/>
              <w:spacing w:before="100" w:beforeAutospacing="1" w:after="100" w:afterAutospacing="1"/>
              <w:jc w:val="center"/>
            </w:pPr>
            <w:r w:rsidRPr="00E5648A">
              <w:t>3</w:t>
            </w:r>
          </w:p>
        </w:tc>
        <w:tc>
          <w:tcPr>
            <w:tcW w:w="1135" w:type="dxa"/>
            <w:vAlign w:val="center"/>
          </w:tcPr>
          <w:p w:rsidR="00BB0884" w:rsidRPr="00E5648A" w:rsidRDefault="00BB0884" w:rsidP="002529E7">
            <w:pPr>
              <w:jc w:val="center"/>
            </w:pPr>
            <w:r w:rsidRPr="00E5648A">
              <w:t>4</w:t>
            </w:r>
          </w:p>
        </w:tc>
        <w:tc>
          <w:tcPr>
            <w:tcW w:w="1275" w:type="dxa"/>
            <w:vAlign w:val="center"/>
          </w:tcPr>
          <w:p w:rsidR="00BB0884" w:rsidRPr="00E5648A" w:rsidRDefault="00BB0884" w:rsidP="002529E7">
            <w:pPr>
              <w:jc w:val="center"/>
            </w:pPr>
            <w:r w:rsidRPr="00E5648A">
              <w:t>5</w:t>
            </w:r>
          </w:p>
        </w:tc>
        <w:tc>
          <w:tcPr>
            <w:tcW w:w="1134" w:type="dxa"/>
            <w:vAlign w:val="center"/>
          </w:tcPr>
          <w:p w:rsidR="00BB0884" w:rsidRPr="00E5648A" w:rsidRDefault="00BB0884" w:rsidP="002529E7">
            <w:pPr>
              <w:jc w:val="center"/>
            </w:pPr>
            <w:r w:rsidRPr="00E5648A">
              <w:t>6</w:t>
            </w:r>
          </w:p>
        </w:tc>
        <w:tc>
          <w:tcPr>
            <w:tcW w:w="1134" w:type="dxa"/>
            <w:vAlign w:val="center"/>
          </w:tcPr>
          <w:p w:rsidR="00BB0884" w:rsidRPr="00E5648A" w:rsidRDefault="00BB0884" w:rsidP="002529E7">
            <w:pPr>
              <w:jc w:val="center"/>
            </w:pPr>
            <w:r w:rsidRPr="00E5648A">
              <w:t>7</w:t>
            </w:r>
          </w:p>
        </w:tc>
        <w:tc>
          <w:tcPr>
            <w:tcW w:w="1276" w:type="dxa"/>
            <w:vAlign w:val="center"/>
          </w:tcPr>
          <w:p w:rsidR="00BB0884" w:rsidRPr="00E5648A" w:rsidRDefault="00BB0884" w:rsidP="002529E7">
            <w:pPr>
              <w:jc w:val="center"/>
            </w:pPr>
            <w:r w:rsidRPr="00E5648A">
              <w:t>8</w:t>
            </w:r>
          </w:p>
        </w:tc>
        <w:tc>
          <w:tcPr>
            <w:tcW w:w="2409" w:type="dxa"/>
          </w:tcPr>
          <w:p w:rsidR="00BB0884" w:rsidRPr="00E5648A" w:rsidRDefault="00BB0884" w:rsidP="002529E7">
            <w:pPr>
              <w:jc w:val="center"/>
            </w:pPr>
            <w:r w:rsidRPr="00E5648A">
              <w:t>9</w:t>
            </w:r>
          </w:p>
        </w:tc>
      </w:tr>
      <w:tr w:rsidR="00BB0884" w:rsidRPr="00E5648A" w:rsidTr="002529E7">
        <w:trPr>
          <w:trHeight w:val="709"/>
        </w:trPr>
        <w:tc>
          <w:tcPr>
            <w:tcW w:w="567" w:type="dxa"/>
            <w:vAlign w:val="center"/>
          </w:tcPr>
          <w:p w:rsidR="00BB0884" w:rsidRPr="002217F3" w:rsidRDefault="00BB0884" w:rsidP="002529E7">
            <w:pPr>
              <w:autoSpaceDE w:val="0"/>
              <w:autoSpaceDN w:val="0"/>
              <w:jc w:val="center"/>
            </w:pPr>
            <w:r w:rsidRPr="002217F3">
              <w:t>1.</w:t>
            </w:r>
          </w:p>
        </w:tc>
        <w:tc>
          <w:tcPr>
            <w:tcW w:w="3686" w:type="dxa"/>
            <w:vAlign w:val="center"/>
          </w:tcPr>
          <w:p w:rsidR="00BB0884" w:rsidRPr="002217F3" w:rsidRDefault="00BB0884" w:rsidP="002529E7">
            <w:pPr>
              <w:keepNext/>
              <w:keepLines/>
              <w:spacing w:before="100" w:beforeAutospacing="1" w:after="100" w:afterAutospacing="1"/>
              <w:jc w:val="center"/>
              <w:outlineLvl w:val="0"/>
              <w:rPr>
                <w:rFonts w:ascii="Cambria" w:hAnsi="Cambria" w:cs="Cambria"/>
                <w:bCs/>
              </w:rPr>
            </w:pPr>
            <w:r w:rsidRPr="002217F3">
              <w:rPr>
                <w:sz w:val="28"/>
                <w:szCs w:val="28"/>
              </w:rPr>
              <w:t xml:space="preserve">Кыра – </w:t>
            </w:r>
            <w:proofErr w:type="spellStart"/>
            <w:r>
              <w:rPr>
                <w:sz w:val="28"/>
                <w:szCs w:val="28"/>
              </w:rPr>
              <w:t>Билютуй</w:t>
            </w:r>
            <w:proofErr w:type="spellEnd"/>
            <w:r>
              <w:rPr>
                <w:sz w:val="28"/>
                <w:szCs w:val="28"/>
              </w:rPr>
              <w:t xml:space="preserve"> - Алтан</w:t>
            </w:r>
          </w:p>
        </w:tc>
        <w:tc>
          <w:tcPr>
            <w:tcW w:w="2126" w:type="dxa"/>
            <w:vAlign w:val="center"/>
          </w:tcPr>
          <w:p w:rsidR="00BB0884" w:rsidRPr="002217F3" w:rsidRDefault="00BB0884" w:rsidP="002529E7">
            <w:pPr>
              <w:autoSpaceDE w:val="0"/>
              <w:autoSpaceDN w:val="0"/>
              <w:jc w:val="center"/>
            </w:pPr>
            <w:r w:rsidRPr="002217F3">
              <w:t xml:space="preserve">не менее 2-х </w:t>
            </w:r>
          </w:p>
          <w:p w:rsidR="00BB0884" w:rsidRPr="002217F3" w:rsidRDefault="00BB0884" w:rsidP="002529E7">
            <w:pPr>
              <w:autoSpaceDE w:val="0"/>
              <w:autoSpaceDN w:val="0"/>
              <w:jc w:val="center"/>
            </w:pPr>
            <w:r w:rsidRPr="002217F3">
              <w:t>рейсов в неделю</w:t>
            </w:r>
          </w:p>
        </w:tc>
        <w:tc>
          <w:tcPr>
            <w:tcW w:w="1135" w:type="dxa"/>
            <w:vAlign w:val="center"/>
          </w:tcPr>
          <w:p w:rsidR="00BB0884" w:rsidRPr="00B37E5A" w:rsidRDefault="00BB0884" w:rsidP="002529E7">
            <w:pPr>
              <w:jc w:val="center"/>
            </w:pPr>
            <w:r w:rsidRPr="00B37E5A">
              <w:t>-</w:t>
            </w:r>
          </w:p>
        </w:tc>
        <w:tc>
          <w:tcPr>
            <w:tcW w:w="1275" w:type="dxa"/>
            <w:vAlign w:val="center"/>
          </w:tcPr>
          <w:p w:rsidR="00BB0884" w:rsidRPr="00B37E5A" w:rsidRDefault="00BB0884" w:rsidP="002529E7">
            <w:pPr>
              <w:jc w:val="center"/>
            </w:pPr>
            <w:r w:rsidRPr="00B37E5A">
              <w:t>1</w:t>
            </w:r>
          </w:p>
        </w:tc>
        <w:tc>
          <w:tcPr>
            <w:tcW w:w="1134" w:type="dxa"/>
            <w:vAlign w:val="center"/>
          </w:tcPr>
          <w:p w:rsidR="00BB0884" w:rsidRPr="00B37E5A" w:rsidRDefault="00BB0884" w:rsidP="002529E7">
            <w:pPr>
              <w:jc w:val="center"/>
            </w:pPr>
            <w:r w:rsidRPr="00B37E5A">
              <w:t>-</w:t>
            </w:r>
          </w:p>
        </w:tc>
        <w:tc>
          <w:tcPr>
            <w:tcW w:w="1134" w:type="dxa"/>
            <w:vAlign w:val="center"/>
          </w:tcPr>
          <w:p w:rsidR="00BB0884" w:rsidRPr="00B37E5A" w:rsidRDefault="00BB0884" w:rsidP="002529E7">
            <w:pPr>
              <w:jc w:val="center"/>
            </w:pPr>
            <w:r w:rsidRPr="00B37E5A">
              <w:t>-</w:t>
            </w:r>
          </w:p>
        </w:tc>
        <w:tc>
          <w:tcPr>
            <w:tcW w:w="1276" w:type="dxa"/>
            <w:vAlign w:val="center"/>
          </w:tcPr>
          <w:p w:rsidR="00BB0884" w:rsidRPr="00B37E5A" w:rsidRDefault="00BB0884" w:rsidP="002529E7">
            <w:pPr>
              <w:jc w:val="center"/>
            </w:pPr>
            <w:r w:rsidRPr="00B37E5A">
              <w:t>-</w:t>
            </w:r>
          </w:p>
        </w:tc>
        <w:tc>
          <w:tcPr>
            <w:tcW w:w="2409" w:type="dxa"/>
            <w:vAlign w:val="center"/>
          </w:tcPr>
          <w:p w:rsidR="00BB0884" w:rsidRPr="00E5648A" w:rsidRDefault="00BB0884" w:rsidP="002529E7">
            <w:pPr>
              <w:jc w:val="center"/>
            </w:pPr>
            <w:r w:rsidRPr="00E5648A">
              <w:t>не устанавливаются</w:t>
            </w:r>
          </w:p>
        </w:tc>
      </w:tr>
      <w:tr w:rsidR="00BB0884" w:rsidRPr="00E5648A" w:rsidTr="002529E7">
        <w:trPr>
          <w:trHeight w:val="709"/>
        </w:trPr>
        <w:tc>
          <w:tcPr>
            <w:tcW w:w="567" w:type="dxa"/>
            <w:vAlign w:val="center"/>
          </w:tcPr>
          <w:p w:rsidR="00BB0884" w:rsidRPr="002217F3" w:rsidRDefault="00BB0884" w:rsidP="002529E7">
            <w:pPr>
              <w:autoSpaceDE w:val="0"/>
              <w:autoSpaceDN w:val="0"/>
              <w:jc w:val="center"/>
            </w:pPr>
            <w:r>
              <w:t>2.</w:t>
            </w:r>
          </w:p>
        </w:tc>
        <w:tc>
          <w:tcPr>
            <w:tcW w:w="3686" w:type="dxa"/>
            <w:vAlign w:val="center"/>
          </w:tcPr>
          <w:p w:rsidR="00BB0884" w:rsidRPr="002217F3" w:rsidRDefault="00BB0884" w:rsidP="002529E7">
            <w:pPr>
              <w:keepNext/>
              <w:keepLines/>
              <w:spacing w:before="100" w:beforeAutospacing="1" w:after="100" w:afterAutospacing="1"/>
              <w:jc w:val="center"/>
              <w:outlineLvl w:val="0"/>
              <w:rPr>
                <w:sz w:val="28"/>
                <w:szCs w:val="28"/>
              </w:rPr>
            </w:pPr>
            <w:r w:rsidRPr="002217F3">
              <w:rPr>
                <w:sz w:val="28"/>
                <w:szCs w:val="28"/>
              </w:rPr>
              <w:t xml:space="preserve">Кыра – </w:t>
            </w:r>
            <w:proofErr w:type="spellStart"/>
            <w:r>
              <w:rPr>
                <w:sz w:val="28"/>
                <w:szCs w:val="28"/>
              </w:rPr>
              <w:t>Шумунда</w:t>
            </w:r>
            <w:proofErr w:type="spellEnd"/>
          </w:p>
        </w:tc>
        <w:tc>
          <w:tcPr>
            <w:tcW w:w="2126" w:type="dxa"/>
            <w:vAlign w:val="center"/>
          </w:tcPr>
          <w:p w:rsidR="00BB0884" w:rsidRPr="002217F3" w:rsidRDefault="00BB0884" w:rsidP="002529E7">
            <w:pPr>
              <w:autoSpaceDE w:val="0"/>
              <w:autoSpaceDN w:val="0"/>
              <w:jc w:val="center"/>
            </w:pPr>
            <w:r w:rsidRPr="002217F3">
              <w:t>не менее 1 –</w:t>
            </w:r>
            <w:proofErr w:type="spellStart"/>
            <w:r w:rsidRPr="002217F3">
              <w:t>го</w:t>
            </w:r>
            <w:proofErr w:type="spellEnd"/>
            <w:r w:rsidRPr="002217F3">
              <w:t xml:space="preserve"> рейса в  неделю</w:t>
            </w:r>
          </w:p>
        </w:tc>
        <w:tc>
          <w:tcPr>
            <w:tcW w:w="1135" w:type="dxa"/>
            <w:vAlign w:val="center"/>
          </w:tcPr>
          <w:p w:rsidR="00BB0884" w:rsidRPr="00B37E5A" w:rsidRDefault="00BB0884" w:rsidP="002529E7">
            <w:pPr>
              <w:jc w:val="center"/>
            </w:pPr>
            <w:r>
              <w:t>-</w:t>
            </w:r>
          </w:p>
        </w:tc>
        <w:tc>
          <w:tcPr>
            <w:tcW w:w="1275" w:type="dxa"/>
            <w:vAlign w:val="center"/>
          </w:tcPr>
          <w:p w:rsidR="00BB0884" w:rsidRPr="00B37E5A" w:rsidRDefault="00BB0884" w:rsidP="002529E7">
            <w:pPr>
              <w:jc w:val="center"/>
            </w:pPr>
            <w:r>
              <w:t>1</w:t>
            </w:r>
          </w:p>
        </w:tc>
        <w:tc>
          <w:tcPr>
            <w:tcW w:w="1134" w:type="dxa"/>
            <w:vAlign w:val="center"/>
          </w:tcPr>
          <w:p w:rsidR="00BB0884" w:rsidRPr="00B37E5A" w:rsidRDefault="00BB0884" w:rsidP="002529E7">
            <w:pPr>
              <w:jc w:val="center"/>
            </w:pPr>
            <w:r>
              <w:t>-</w:t>
            </w:r>
          </w:p>
        </w:tc>
        <w:tc>
          <w:tcPr>
            <w:tcW w:w="1134" w:type="dxa"/>
            <w:vAlign w:val="center"/>
          </w:tcPr>
          <w:p w:rsidR="00BB0884" w:rsidRPr="00B37E5A" w:rsidRDefault="00BB0884" w:rsidP="002529E7">
            <w:pPr>
              <w:jc w:val="center"/>
            </w:pPr>
            <w:r>
              <w:t>-</w:t>
            </w:r>
          </w:p>
        </w:tc>
        <w:tc>
          <w:tcPr>
            <w:tcW w:w="1276" w:type="dxa"/>
            <w:vAlign w:val="center"/>
          </w:tcPr>
          <w:p w:rsidR="00BB0884" w:rsidRPr="00B37E5A" w:rsidRDefault="00BB0884" w:rsidP="002529E7">
            <w:pPr>
              <w:jc w:val="center"/>
            </w:pPr>
            <w:r>
              <w:t>-</w:t>
            </w:r>
          </w:p>
        </w:tc>
        <w:tc>
          <w:tcPr>
            <w:tcW w:w="2409" w:type="dxa"/>
            <w:vAlign w:val="center"/>
          </w:tcPr>
          <w:p w:rsidR="00BB0884" w:rsidRPr="00E5648A" w:rsidRDefault="00BB0884" w:rsidP="002529E7">
            <w:pPr>
              <w:jc w:val="center"/>
            </w:pPr>
            <w:r w:rsidRPr="00E5648A">
              <w:t>не устанавливаются</w:t>
            </w:r>
          </w:p>
        </w:tc>
      </w:tr>
      <w:tr w:rsidR="00BB0884" w:rsidRPr="00E5648A" w:rsidTr="002529E7">
        <w:tc>
          <w:tcPr>
            <w:tcW w:w="567" w:type="dxa"/>
            <w:vAlign w:val="center"/>
          </w:tcPr>
          <w:p w:rsidR="00BB0884" w:rsidRPr="002217F3" w:rsidRDefault="00BB0884" w:rsidP="002529E7">
            <w:pPr>
              <w:autoSpaceDE w:val="0"/>
              <w:autoSpaceDN w:val="0"/>
              <w:jc w:val="center"/>
            </w:pPr>
            <w:r>
              <w:t>3</w:t>
            </w:r>
            <w:r w:rsidRPr="002217F3">
              <w:t>.</w:t>
            </w:r>
          </w:p>
        </w:tc>
        <w:tc>
          <w:tcPr>
            <w:tcW w:w="3686" w:type="dxa"/>
            <w:vAlign w:val="center"/>
          </w:tcPr>
          <w:p w:rsidR="00BB0884" w:rsidRPr="002217F3" w:rsidRDefault="00BB0884" w:rsidP="002529E7">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Былыра</w:t>
            </w:r>
            <w:proofErr w:type="spellEnd"/>
          </w:p>
        </w:tc>
        <w:tc>
          <w:tcPr>
            <w:tcW w:w="2126" w:type="dxa"/>
            <w:vAlign w:val="center"/>
          </w:tcPr>
          <w:p w:rsidR="00BB0884" w:rsidRPr="002217F3" w:rsidRDefault="00BB0884" w:rsidP="002529E7">
            <w:pPr>
              <w:autoSpaceDE w:val="0"/>
              <w:autoSpaceDN w:val="0"/>
              <w:jc w:val="center"/>
            </w:pPr>
            <w:r w:rsidRPr="002217F3">
              <w:t xml:space="preserve">не менее 2-х </w:t>
            </w:r>
          </w:p>
          <w:p w:rsidR="00BB0884" w:rsidRPr="002217F3" w:rsidRDefault="00BB0884" w:rsidP="002529E7">
            <w:pPr>
              <w:autoSpaceDE w:val="0"/>
              <w:autoSpaceDN w:val="0"/>
              <w:jc w:val="center"/>
            </w:pPr>
            <w:r w:rsidRPr="002217F3">
              <w:t>рейсов в неделю</w:t>
            </w:r>
          </w:p>
        </w:tc>
        <w:tc>
          <w:tcPr>
            <w:tcW w:w="1135" w:type="dxa"/>
            <w:vAlign w:val="center"/>
          </w:tcPr>
          <w:p w:rsidR="00BB0884" w:rsidRPr="00B37E5A" w:rsidRDefault="00BB0884" w:rsidP="002529E7">
            <w:pPr>
              <w:autoSpaceDE w:val="0"/>
              <w:autoSpaceDN w:val="0"/>
              <w:jc w:val="center"/>
            </w:pPr>
            <w:r w:rsidRPr="00B37E5A">
              <w:t>-</w:t>
            </w:r>
          </w:p>
        </w:tc>
        <w:tc>
          <w:tcPr>
            <w:tcW w:w="1275" w:type="dxa"/>
            <w:vAlign w:val="center"/>
          </w:tcPr>
          <w:p w:rsidR="00BB0884" w:rsidRPr="00B37E5A" w:rsidRDefault="00BB0884" w:rsidP="002529E7">
            <w:pPr>
              <w:autoSpaceDE w:val="0"/>
              <w:autoSpaceDN w:val="0"/>
              <w:ind w:firstLine="33"/>
              <w:jc w:val="center"/>
            </w:pPr>
            <w:r w:rsidRPr="00B37E5A">
              <w:t>1</w:t>
            </w:r>
          </w:p>
        </w:tc>
        <w:tc>
          <w:tcPr>
            <w:tcW w:w="1134" w:type="dxa"/>
            <w:vAlign w:val="center"/>
          </w:tcPr>
          <w:p w:rsidR="00BB0884" w:rsidRPr="007D3FA3" w:rsidRDefault="00BB0884" w:rsidP="002529E7">
            <w:pPr>
              <w:autoSpaceDE w:val="0"/>
              <w:autoSpaceDN w:val="0"/>
              <w:jc w:val="center"/>
              <w:rPr>
                <w:color w:val="FF0000"/>
              </w:rPr>
            </w:pPr>
            <w:r w:rsidRPr="007D3FA3">
              <w:rPr>
                <w:color w:val="FF0000"/>
              </w:rPr>
              <w:t>-</w:t>
            </w:r>
          </w:p>
        </w:tc>
        <w:tc>
          <w:tcPr>
            <w:tcW w:w="1134" w:type="dxa"/>
            <w:vAlign w:val="center"/>
          </w:tcPr>
          <w:p w:rsidR="00BB0884" w:rsidRPr="00E5648A" w:rsidRDefault="00BB0884" w:rsidP="002529E7">
            <w:pPr>
              <w:autoSpaceDE w:val="0"/>
              <w:autoSpaceDN w:val="0"/>
              <w:jc w:val="center"/>
            </w:pPr>
            <w:r w:rsidRPr="00E5648A">
              <w:t>-</w:t>
            </w:r>
          </w:p>
        </w:tc>
        <w:tc>
          <w:tcPr>
            <w:tcW w:w="1276" w:type="dxa"/>
            <w:vAlign w:val="center"/>
          </w:tcPr>
          <w:p w:rsidR="00BB0884" w:rsidRPr="00E5648A" w:rsidRDefault="00BB0884" w:rsidP="002529E7">
            <w:pPr>
              <w:autoSpaceDE w:val="0"/>
              <w:autoSpaceDN w:val="0"/>
              <w:jc w:val="center"/>
            </w:pPr>
            <w:r w:rsidRPr="00E5648A">
              <w:t>-</w:t>
            </w:r>
          </w:p>
        </w:tc>
        <w:tc>
          <w:tcPr>
            <w:tcW w:w="2409" w:type="dxa"/>
            <w:vAlign w:val="center"/>
          </w:tcPr>
          <w:p w:rsidR="00BB0884" w:rsidRPr="00E5648A" w:rsidRDefault="00BB0884" w:rsidP="002529E7">
            <w:pPr>
              <w:autoSpaceDE w:val="0"/>
              <w:autoSpaceDN w:val="0"/>
              <w:jc w:val="center"/>
            </w:pPr>
            <w:r w:rsidRPr="00E5648A">
              <w:t>не устанавливаются</w:t>
            </w:r>
          </w:p>
        </w:tc>
      </w:tr>
      <w:tr w:rsidR="00BB0884" w:rsidRPr="00E5648A" w:rsidTr="002529E7">
        <w:tc>
          <w:tcPr>
            <w:tcW w:w="567" w:type="dxa"/>
            <w:vAlign w:val="center"/>
          </w:tcPr>
          <w:p w:rsidR="00BB0884" w:rsidRPr="002217F3" w:rsidRDefault="00BB0884" w:rsidP="002529E7">
            <w:pPr>
              <w:autoSpaceDE w:val="0"/>
              <w:autoSpaceDN w:val="0"/>
              <w:jc w:val="center"/>
            </w:pPr>
            <w:r>
              <w:t>4</w:t>
            </w:r>
            <w:r w:rsidRPr="002217F3">
              <w:t>.</w:t>
            </w:r>
          </w:p>
        </w:tc>
        <w:tc>
          <w:tcPr>
            <w:tcW w:w="3686" w:type="dxa"/>
            <w:vAlign w:val="center"/>
          </w:tcPr>
          <w:p w:rsidR="00BB0884" w:rsidRPr="002217F3" w:rsidRDefault="00BB0884" w:rsidP="002529E7">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Турген</w:t>
            </w:r>
            <w:proofErr w:type="spellEnd"/>
          </w:p>
        </w:tc>
        <w:tc>
          <w:tcPr>
            <w:tcW w:w="2126" w:type="dxa"/>
            <w:vAlign w:val="center"/>
          </w:tcPr>
          <w:p w:rsidR="00BB0884" w:rsidRPr="002217F3" w:rsidRDefault="00BB0884" w:rsidP="002529E7">
            <w:pPr>
              <w:autoSpaceDE w:val="0"/>
              <w:autoSpaceDN w:val="0"/>
              <w:jc w:val="center"/>
            </w:pPr>
            <w:r w:rsidRPr="002217F3">
              <w:t>не менее 1-го</w:t>
            </w:r>
          </w:p>
          <w:p w:rsidR="00BB0884" w:rsidRPr="002217F3" w:rsidRDefault="00BB0884" w:rsidP="002529E7">
            <w:pPr>
              <w:autoSpaceDE w:val="0"/>
              <w:autoSpaceDN w:val="0"/>
              <w:jc w:val="center"/>
            </w:pPr>
            <w:r w:rsidRPr="002217F3">
              <w:t>рейса в  неделю</w:t>
            </w:r>
          </w:p>
        </w:tc>
        <w:tc>
          <w:tcPr>
            <w:tcW w:w="1135" w:type="dxa"/>
            <w:vAlign w:val="center"/>
          </w:tcPr>
          <w:p w:rsidR="00BB0884" w:rsidRPr="00B37E5A" w:rsidRDefault="00BB0884" w:rsidP="002529E7">
            <w:pPr>
              <w:autoSpaceDE w:val="0"/>
              <w:autoSpaceDN w:val="0"/>
              <w:jc w:val="center"/>
            </w:pPr>
            <w:r w:rsidRPr="00B37E5A">
              <w:t>-</w:t>
            </w:r>
          </w:p>
        </w:tc>
        <w:tc>
          <w:tcPr>
            <w:tcW w:w="1275" w:type="dxa"/>
            <w:vAlign w:val="center"/>
          </w:tcPr>
          <w:p w:rsidR="00BB0884" w:rsidRPr="00B37E5A" w:rsidRDefault="00BB0884" w:rsidP="002529E7">
            <w:pPr>
              <w:autoSpaceDE w:val="0"/>
              <w:autoSpaceDN w:val="0"/>
              <w:jc w:val="center"/>
            </w:pPr>
            <w:r w:rsidRPr="00B37E5A">
              <w:t>1</w:t>
            </w:r>
          </w:p>
        </w:tc>
        <w:tc>
          <w:tcPr>
            <w:tcW w:w="1134" w:type="dxa"/>
            <w:vAlign w:val="center"/>
          </w:tcPr>
          <w:p w:rsidR="00BB0884" w:rsidRPr="007D3FA3" w:rsidRDefault="00BB0884" w:rsidP="002529E7">
            <w:pPr>
              <w:autoSpaceDE w:val="0"/>
              <w:autoSpaceDN w:val="0"/>
              <w:jc w:val="center"/>
              <w:rPr>
                <w:color w:val="FF0000"/>
              </w:rPr>
            </w:pPr>
            <w:r w:rsidRPr="007D3FA3">
              <w:rPr>
                <w:color w:val="FF0000"/>
              </w:rPr>
              <w:t>-</w:t>
            </w:r>
          </w:p>
        </w:tc>
        <w:tc>
          <w:tcPr>
            <w:tcW w:w="1134" w:type="dxa"/>
            <w:vAlign w:val="center"/>
          </w:tcPr>
          <w:p w:rsidR="00BB0884" w:rsidRPr="00E5648A" w:rsidRDefault="00BB0884" w:rsidP="002529E7">
            <w:pPr>
              <w:autoSpaceDE w:val="0"/>
              <w:autoSpaceDN w:val="0"/>
              <w:jc w:val="center"/>
            </w:pPr>
            <w:r w:rsidRPr="00E5648A">
              <w:t>-</w:t>
            </w:r>
          </w:p>
        </w:tc>
        <w:tc>
          <w:tcPr>
            <w:tcW w:w="1276" w:type="dxa"/>
            <w:vAlign w:val="center"/>
          </w:tcPr>
          <w:p w:rsidR="00BB0884" w:rsidRPr="00E5648A" w:rsidRDefault="00BB0884" w:rsidP="002529E7">
            <w:pPr>
              <w:autoSpaceDE w:val="0"/>
              <w:autoSpaceDN w:val="0"/>
              <w:jc w:val="center"/>
            </w:pPr>
            <w:r w:rsidRPr="00E5648A">
              <w:t>-</w:t>
            </w:r>
          </w:p>
        </w:tc>
        <w:tc>
          <w:tcPr>
            <w:tcW w:w="2409" w:type="dxa"/>
            <w:vAlign w:val="center"/>
          </w:tcPr>
          <w:p w:rsidR="00BB0884" w:rsidRPr="00E5648A" w:rsidRDefault="00BB0884" w:rsidP="002529E7">
            <w:pPr>
              <w:autoSpaceDE w:val="0"/>
              <w:autoSpaceDN w:val="0"/>
              <w:jc w:val="center"/>
            </w:pPr>
            <w:r w:rsidRPr="00E5648A">
              <w:t>не устанавливаются</w:t>
            </w:r>
          </w:p>
        </w:tc>
      </w:tr>
      <w:tr w:rsidR="00BB0884" w:rsidRPr="00E5648A" w:rsidTr="002529E7">
        <w:tc>
          <w:tcPr>
            <w:tcW w:w="567" w:type="dxa"/>
            <w:vAlign w:val="center"/>
          </w:tcPr>
          <w:p w:rsidR="00BB0884" w:rsidRPr="002217F3" w:rsidRDefault="00BB0884" w:rsidP="002529E7">
            <w:pPr>
              <w:autoSpaceDE w:val="0"/>
              <w:autoSpaceDN w:val="0"/>
              <w:jc w:val="center"/>
            </w:pPr>
            <w:r>
              <w:t>5</w:t>
            </w:r>
            <w:r w:rsidRPr="002217F3">
              <w:t>.</w:t>
            </w:r>
          </w:p>
        </w:tc>
        <w:tc>
          <w:tcPr>
            <w:tcW w:w="3686" w:type="dxa"/>
            <w:vAlign w:val="center"/>
          </w:tcPr>
          <w:p w:rsidR="00BB0884" w:rsidRDefault="00BB0884" w:rsidP="002529E7">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gramStart"/>
            <w:r>
              <w:rPr>
                <w:sz w:val="28"/>
                <w:szCs w:val="28"/>
              </w:rPr>
              <w:t>Мордой</w:t>
            </w:r>
            <w:proofErr w:type="gramEnd"/>
            <w:r>
              <w:rPr>
                <w:sz w:val="28"/>
                <w:szCs w:val="28"/>
              </w:rPr>
              <w:t xml:space="preserve"> – Хапчеранга – Тарбальджей – Мангут</w:t>
            </w:r>
          </w:p>
          <w:p w:rsidR="00BB0884" w:rsidRPr="002217F3" w:rsidRDefault="00BB0884" w:rsidP="002529E7">
            <w:pPr>
              <w:shd w:val="clear" w:color="auto" w:fill="FFFFFF"/>
              <w:spacing w:before="10" w:line="312" w:lineRule="exact"/>
              <w:ind w:left="77" w:right="58" w:hanging="43"/>
              <w:jc w:val="center"/>
              <w:rPr>
                <w:sz w:val="28"/>
                <w:szCs w:val="28"/>
              </w:rPr>
            </w:pPr>
            <w:r w:rsidRPr="002217F3">
              <w:rPr>
                <w:sz w:val="28"/>
                <w:szCs w:val="28"/>
              </w:rPr>
              <w:t xml:space="preserve"> – </w:t>
            </w:r>
            <w:proofErr w:type="spellStart"/>
            <w:r>
              <w:rPr>
                <w:sz w:val="28"/>
                <w:szCs w:val="28"/>
              </w:rPr>
              <w:t>Ульхун</w:t>
            </w:r>
            <w:proofErr w:type="spellEnd"/>
            <w:r>
              <w:rPr>
                <w:sz w:val="28"/>
                <w:szCs w:val="28"/>
              </w:rPr>
              <w:t>-Партия</w:t>
            </w:r>
          </w:p>
        </w:tc>
        <w:tc>
          <w:tcPr>
            <w:tcW w:w="2126" w:type="dxa"/>
            <w:vAlign w:val="center"/>
          </w:tcPr>
          <w:p w:rsidR="00BB0884" w:rsidRPr="002217F3" w:rsidRDefault="00BB0884" w:rsidP="002529E7">
            <w:pPr>
              <w:autoSpaceDE w:val="0"/>
              <w:autoSpaceDN w:val="0"/>
              <w:jc w:val="center"/>
            </w:pPr>
            <w:r w:rsidRPr="002217F3">
              <w:t xml:space="preserve">не менее 2-х </w:t>
            </w:r>
          </w:p>
          <w:p w:rsidR="00BB0884" w:rsidRPr="002217F3" w:rsidRDefault="00BB0884" w:rsidP="002529E7">
            <w:pPr>
              <w:autoSpaceDE w:val="0"/>
              <w:autoSpaceDN w:val="0"/>
              <w:jc w:val="center"/>
            </w:pPr>
            <w:r w:rsidRPr="002217F3">
              <w:t>рейсов в неделю</w:t>
            </w:r>
          </w:p>
        </w:tc>
        <w:tc>
          <w:tcPr>
            <w:tcW w:w="1135" w:type="dxa"/>
            <w:vAlign w:val="center"/>
          </w:tcPr>
          <w:p w:rsidR="00BB0884" w:rsidRPr="00B37E5A" w:rsidRDefault="00BB0884" w:rsidP="002529E7">
            <w:pPr>
              <w:autoSpaceDE w:val="0"/>
              <w:autoSpaceDN w:val="0"/>
              <w:jc w:val="center"/>
            </w:pPr>
            <w:r w:rsidRPr="00B37E5A">
              <w:t>-</w:t>
            </w:r>
          </w:p>
        </w:tc>
        <w:tc>
          <w:tcPr>
            <w:tcW w:w="1275" w:type="dxa"/>
            <w:vAlign w:val="center"/>
          </w:tcPr>
          <w:p w:rsidR="00BB0884" w:rsidRPr="00B37E5A" w:rsidRDefault="00BB0884" w:rsidP="002529E7">
            <w:pPr>
              <w:autoSpaceDE w:val="0"/>
              <w:autoSpaceDN w:val="0"/>
              <w:jc w:val="center"/>
            </w:pPr>
            <w:r w:rsidRPr="00B37E5A">
              <w:t>1</w:t>
            </w:r>
          </w:p>
        </w:tc>
        <w:tc>
          <w:tcPr>
            <w:tcW w:w="1134" w:type="dxa"/>
            <w:vAlign w:val="center"/>
          </w:tcPr>
          <w:p w:rsidR="00BB0884" w:rsidRPr="00B37E5A" w:rsidRDefault="00BB0884" w:rsidP="002529E7">
            <w:pPr>
              <w:autoSpaceDE w:val="0"/>
              <w:autoSpaceDN w:val="0"/>
              <w:jc w:val="center"/>
            </w:pPr>
            <w:r w:rsidRPr="00B37E5A">
              <w:t>-</w:t>
            </w:r>
          </w:p>
        </w:tc>
        <w:tc>
          <w:tcPr>
            <w:tcW w:w="1134" w:type="dxa"/>
            <w:vAlign w:val="center"/>
          </w:tcPr>
          <w:p w:rsidR="00BB0884" w:rsidRPr="00B37E5A" w:rsidRDefault="00BB0884" w:rsidP="002529E7">
            <w:pPr>
              <w:autoSpaceDE w:val="0"/>
              <w:autoSpaceDN w:val="0"/>
              <w:jc w:val="center"/>
            </w:pPr>
            <w:r w:rsidRPr="00B37E5A">
              <w:t>-</w:t>
            </w:r>
          </w:p>
        </w:tc>
        <w:tc>
          <w:tcPr>
            <w:tcW w:w="1276" w:type="dxa"/>
            <w:vAlign w:val="center"/>
          </w:tcPr>
          <w:p w:rsidR="00BB0884" w:rsidRPr="00B37E5A" w:rsidRDefault="00BB0884" w:rsidP="002529E7">
            <w:pPr>
              <w:autoSpaceDE w:val="0"/>
              <w:autoSpaceDN w:val="0"/>
              <w:jc w:val="center"/>
            </w:pPr>
            <w:r w:rsidRPr="00B37E5A">
              <w:t>-</w:t>
            </w:r>
          </w:p>
        </w:tc>
        <w:tc>
          <w:tcPr>
            <w:tcW w:w="2409" w:type="dxa"/>
            <w:vAlign w:val="center"/>
          </w:tcPr>
          <w:p w:rsidR="00BB0884" w:rsidRPr="00B37E5A" w:rsidRDefault="00BB0884" w:rsidP="002529E7">
            <w:pPr>
              <w:autoSpaceDE w:val="0"/>
              <w:autoSpaceDN w:val="0"/>
              <w:jc w:val="center"/>
            </w:pPr>
            <w:r w:rsidRPr="00B37E5A">
              <w:t>не устанавливаются</w:t>
            </w:r>
          </w:p>
        </w:tc>
      </w:tr>
      <w:tr w:rsidR="00BB0884" w:rsidRPr="00B37E5A" w:rsidTr="002529E7">
        <w:tc>
          <w:tcPr>
            <w:tcW w:w="567" w:type="dxa"/>
            <w:vAlign w:val="center"/>
          </w:tcPr>
          <w:p w:rsidR="00BB0884" w:rsidRPr="002217F3" w:rsidRDefault="00BB0884" w:rsidP="002529E7">
            <w:pPr>
              <w:autoSpaceDE w:val="0"/>
              <w:autoSpaceDN w:val="0"/>
              <w:jc w:val="center"/>
            </w:pPr>
            <w:r>
              <w:t>6.</w:t>
            </w:r>
          </w:p>
        </w:tc>
        <w:tc>
          <w:tcPr>
            <w:tcW w:w="3686" w:type="dxa"/>
            <w:vAlign w:val="center"/>
          </w:tcPr>
          <w:p w:rsidR="00BB0884" w:rsidRDefault="00BB0884" w:rsidP="002529E7">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spellStart"/>
            <w:r>
              <w:rPr>
                <w:sz w:val="28"/>
                <w:szCs w:val="28"/>
              </w:rPr>
              <w:t>Тырин</w:t>
            </w:r>
            <w:proofErr w:type="spellEnd"/>
            <w:r>
              <w:rPr>
                <w:sz w:val="28"/>
                <w:szCs w:val="28"/>
              </w:rPr>
              <w:t xml:space="preserve"> – Верхний </w:t>
            </w:r>
            <w:proofErr w:type="spellStart"/>
            <w:r>
              <w:rPr>
                <w:sz w:val="28"/>
                <w:szCs w:val="28"/>
              </w:rPr>
              <w:t>Ульхун</w:t>
            </w:r>
            <w:proofErr w:type="spellEnd"/>
            <w:r>
              <w:rPr>
                <w:sz w:val="28"/>
                <w:szCs w:val="28"/>
              </w:rPr>
              <w:t xml:space="preserve"> </w:t>
            </w:r>
            <w:proofErr w:type="gramStart"/>
            <w:r>
              <w:rPr>
                <w:sz w:val="28"/>
                <w:szCs w:val="28"/>
              </w:rPr>
              <w:t>–</w:t>
            </w:r>
            <w:proofErr w:type="spellStart"/>
            <w:r>
              <w:rPr>
                <w:sz w:val="28"/>
                <w:szCs w:val="28"/>
              </w:rPr>
              <w:t>У</w:t>
            </w:r>
            <w:proofErr w:type="gramEnd"/>
            <w:r>
              <w:rPr>
                <w:sz w:val="28"/>
                <w:szCs w:val="28"/>
              </w:rPr>
              <w:t>льхун</w:t>
            </w:r>
            <w:proofErr w:type="spellEnd"/>
            <w:r>
              <w:rPr>
                <w:sz w:val="28"/>
                <w:szCs w:val="28"/>
              </w:rPr>
              <w:t>-Партия</w:t>
            </w:r>
          </w:p>
          <w:p w:rsidR="00BB0884" w:rsidRPr="002217F3" w:rsidRDefault="00BB0884" w:rsidP="002529E7">
            <w:pPr>
              <w:shd w:val="clear" w:color="auto" w:fill="FFFFFF"/>
              <w:spacing w:before="10" w:line="312" w:lineRule="exact"/>
              <w:ind w:left="77" w:right="58" w:hanging="43"/>
              <w:jc w:val="center"/>
              <w:rPr>
                <w:sz w:val="28"/>
                <w:szCs w:val="28"/>
              </w:rPr>
            </w:pPr>
          </w:p>
        </w:tc>
        <w:tc>
          <w:tcPr>
            <w:tcW w:w="2126" w:type="dxa"/>
            <w:vAlign w:val="center"/>
          </w:tcPr>
          <w:p w:rsidR="00BB0884" w:rsidRPr="002217F3" w:rsidRDefault="00BB0884" w:rsidP="002529E7">
            <w:pPr>
              <w:autoSpaceDE w:val="0"/>
              <w:autoSpaceDN w:val="0"/>
              <w:jc w:val="center"/>
            </w:pPr>
            <w:r w:rsidRPr="002217F3">
              <w:t xml:space="preserve">не менее 2-х </w:t>
            </w:r>
          </w:p>
          <w:p w:rsidR="00BB0884" w:rsidRPr="002217F3" w:rsidRDefault="00BB0884" w:rsidP="002529E7">
            <w:pPr>
              <w:autoSpaceDE w:val="0"/>
              <w:autoSpaceDN w:val="0"/>
              <w:jc w:val="center"/>
            </w:pPr>
            <w:r w:rsidRPr="002217F3">
              <w:t>рейсов в неделю</w:t>
            </w:r>
          </w:p>
        </w:tc>
        <w:tc>
          <w:tcPr>
            <w:tcW w:w="1135" w:type="dxa"/>
            <w:vAlign w:val="center"/>
          </w:tcPr>
          <w:p w:rsidR="00BB0884" w:rsidRPr="00B37E5A" w:rsidRDefault="00BB0884" w:rsidP="002529E7">
            <w:pPr>
              <w:autoSpaceDE w:val="0"/>
              <w:autoSpaceDN w:val="0"/>
              <w:jc w:val="center"/>
            </w:pPr>
            <w:r>
              <w:t>-</w:t>
            </w:r>
          </w:p>
        </w:tc>
        <w:tc>
          <w:tcPr>
            <w:tcW w:w="1275" w:type="dxa"/>
            <w:vAlign w:val="center"/>
          </w:tcPr>
          <w:p w:rsidR="00BB0884" w:rsidRPr="00B37E5A" w:rsidRDefault="00BB0884" w:rsidP="002529E7">
            <w:pPr>
              <w:autoSpaceDE w:val="0"/>
              <w:autoSpaceDN w:val="0"/>
              <w:jc w:val="center"/>
            </w:pPr>
            <w:r>
              <w:t>1</w:t>
            </w:r>
          </w:p>
        </w:tc>
        <w:tc>
          <w:tcPr>
            <w:tcW w:w="1134" w:type="dxa"/>
            <w:vAlign w:val="center"/>
          </w:tcPr>
          <w:p w:rsidR="00BB0884" w:rsidRPr="00B37E5A" w:rsidRDefault="00BB0884" w:rsidP="002529E7">
            <w:pPr>
              <w:autoSpaceDE w:val="0"/>
              <w:autoSpaceDN w:val="0"/>
              <w:jc w:val="center"/>
            </w:pPr>
            <w:r>
              <w:t>-</w:t>
            </w:r>
          </w:p>
        </w:tc>
        <w:tc>
          <w:tcPr>
            <w:tcW w:w="1134" w:type="dxa"/>
            <w:vAlign w:val="center"/>
          </w:tcPr>
          <w:p w:rsidR="00BB0884" w:rsidRPr="00B37E5A" w:rsidRDefault="00BB0884" w:rsidP="002529E7">
            <w:pPr>
              <w:autoSpaceDE w:val="0"/>
              <w:autoSpaceDN w:val="0"/>
              <w:jc w:val="center"/>
            </w:pPr>
            <w:r>
              <w:t>-</w:t>
            </w:r>
          </w:p>
        </w:tc>
        <w:tc>
          <w:tcPr>
            <w:tcW w:w="1276" w:type="dxa"/>
            <w:vAlign w:val="center"/>
          </w:tcPr>
          <w:p w:rsidR="00BB0884" w:rsidRPr="00B37E5A" w:rsidRDefault="00BB0884" w:rsidP="002529E7">
            <w:pPr>
              <w:autoSpaceDE w:val="0"/>
              <w:autoSpaceDN w:val="0"/>
              <w:jc w:val="center"/>
            </w:pPr>
            <w:r>
              <w:t>-</w:t>
            </w:r>
          </w:p>
        </w:tc>
        <w:tc>
          <w:tcPr>
            <w:tcW w:w="2409" w:type="dxa"/>
            <w:vAlign w:val="center"/>
          </w:tcPr>
          <w:p w:rsidR="00BB0884" w:rsidRPr="00B37E5A" w:rsidRDefault="00BB0884" w:rsidP="002529E7">
            <w:pPr>
              <w:autoSpaceDE w:val="0"/>
              <w:autoSpaceDN w:val="0"/>
              <w:jc w:val="center"/>
            </w:pPr>
            <w:r w:rsidRPr="00B37E5A">
              <w:t>не устанавливаются</w:t>
            </w:r>
          </w:p>
        </w:tc>
      </w:tr>
      <w:tr w:rsidR="00BB0884" w:rsidRPr="00B37E5A" w:rsidTr="002529E7">
        <w:tc>
          <w:tcPr>
            <w:tcW w:w="567" w:type="dxa"/>
            <w:vAlign w:val="center"/>
          </w:tcPr>
          <w:p w:rsidR="00BB0884" w:rsidRDefault="00BB0884" w:rsidP="002529E7">
            <w:pPr>
              <w:autoSpaceDE w:val="0"/>
              <w:autoSpaceDN w:val="0"/>
              <w:jc w:val="center"/>
            </w:pPr>
            <w:r>
              <w:t>7.</w:t>
            </w:r>
          </w:p>
        </w:tc>
        <w:tc>
          <w:tcPr>
            <w:tcW w:w="3686" w:type="dxa"/>
            <w:vAlign w:val="center"/>
          </w:tcPr>
          <w:p w:rsidR="00BB0884" w:rsidRPr="002217F3" w:rsidRDefault="00BB0884" w:rsidP="002529E7">
            <w:pPr>
              <w:shd w:val="clear" w:color="auto" w:fill="FFFFFF"/>
              <w:spacing w:before="10" w:line="312" w:lineRule="exact"/>
              <w:ind w:left="77" w:right="58" w:hanging="43"/>
              <w:jc w:val="center"/>
              <w:rPr>
                <w:sz w:val="28"/>
                <w:szCs w:val="28"/>
              </w:rPr>
            </w:pPr>
            <w:r>
              <w:rPr>
                <w:sz w:val="28"/>
                <w:szCs w:val="28"/>
              </w:rPr>
              <w:t xml:space="preserve">Кыра – Гавань – Любовь </w:t>
            </w:r>
          </w:p>
        </w:tc>
        <w:tc>
          <w:tcPr>
            <w:tcW w:w="2126" w:type="dxa"/>
            <w:vAlign w:val="center"/>
          </w:tcPr>
          <w:p w:rsidR="00BB0884" w:rsidRPr="002217F3" w:rsidRDefault="00BB0884" w:rsidP="002529E7">
            <w:pPr>
              <w:autoSpaceDE w:val="0"/>
              <w:autoSpaceDN w:val="0"/>
              <w:jc w:val="center"/>
            </w:pPr>
            <w:r w:rsidRPr="002217F3">
              <w:t xml:space="preserve">не менее 2-х </w:t>
            </w:r>
          </w:p>
          <w:p w:rsidR="00BB0884" w:rsidRPr="002217F3" w:rsidRDefault="00BB0884" w:rsidP="002529E7">
            <w:pPr>
              <w:autoSpaceDE w:val="0"/>
              <w:autoSpaceDN w:val="0"/>
              <w:jc w:val="center"/>
            </w:pPr>
            <w:r w:rsidRPr="002217F3">
              <w:t>рейсов в неделю</w:t>
            </w:r>
          </w:p>
        </w:tc>
        <w:tc>
          <w:tcPr>
            <w:tcW w:w="1135" w:type="dxa"/>
            <w:vAlign w:val="center"/>
          </w:tcPr>
          <w:p w:rsidR="00BB0884" w:rsidRPr="00B37E5A" w:rsidRDefault="00BB0884" w:rsidP="002529E7">
            <w:pPr>
              <w:autoSpaceDE w:val="0"/>
              <w:autoSpaceDN w:val="0"/>
              <w:jc w:val="center"/>
            </w:pPr>
            <w:r>
              <w:t>-</w:t>
            </w:r>
          </w:p>
        </w:tc>
        <w:tc>
          <w:tcPr>
            <w:tcW w:w="1275" w:type="dxa"/>
            <w:vAlign w:val="center"/>
          </w:tcPr>
          <w:p w:rsidR="00BB0884" w:rsidRPr="00B37E5A" w:rsidRDefault="00BB0884" w:rsidP="002529E7">
            <w:pPr>
              <w:autoSpaceDE w:val="0"/>
              <w:autoSpaceDN w:val="0"/>
              <w:jc w:val="center"/>
            </w:pPr>
            <w:r>
              <w:t>1</w:t>
            </w:r>
          </w:p>
        </w:tc>
        <w:tc>
          <w:tcPr>
            <w:tcW w:w="1134" w:type="dxa"/>
            <w:vAlign w:val="center"/>
          </w:tcPr>
          <w:p w:rsidR="00BB0884" w:rsidRPr="00B37E5A" w:rsidRDefault="00BB0884" w:rsidP="002529E7">
            <w:pPr>
              <w:autoSpaceDE w:val="0"/>
              <w:autoSpaceDN w:val="0"/>
              <w:jc w:val="center"/>
            </w:pPr>
            <w:r>
              <w:t>-</w:t>
            </w:r>
          </w:p>
        </w:tc>
        <w:tc>
          <w:tcPr>
            <w:tcW w:w="1134" w:type="dxa"/>
            <w:vAlign w:val="center"/>
          </w:tcPr>
          <w:p w:rsidR="00BB0884" w:rsidRPr="00B37E5A" w:rsidRDefault="00BB0884" w:rsidP="002529E7">
            <w:pPr>
              <w:autoSpaceDE w:val="0"/>
              <w:autoSpaceDN w:val="0"/>
              <w:jc w:val="center"/>
            </w:pPr>
            <w:r>
              <w:t>-</w:t>
            </w:r>
          </w:p>
        </w:tc>
        <w:tc>
          <w:tcPr>
            <w:tcW w:w="1276" w:type="dxa"/>
            <w:vAlign w:val="center"/>
          </w:tcPr>
          <w:p w:rsidR="00BB0884" w:rsidRPr="00B37E5A" w:rsidRDefault="00BB0884" w:rsidP="002529E7">
            <w:pPr>
              <w:autoSpaceDE w:val="0"/>
              <w:autoSpaceDN w:val="0"/>
              <w:jc w:val="center"/>
            </w:pPr>
            <w:r>
              <w:t>-</w:t>
            </w:r>
          </w:p>
        </w:tc>
        <w:tc>
          <w:tcPr>
            <w:tcW w:w="2409" w:type="dxa"/>
            <w:vAlign w:val="center"/>
          </w:tcPr>
          <w:p w:rsidR="00BB0884" w:rsidRPr="00B37E5A" w:rsidRDefault="00BB0884" w:rsidP="002529E7">
            <w:pPr>
              <w:autoSpaceDE w:val="0"/>
              <w:autoSpaceDN w:val="0"/>
              <w:jc w:val="center"/>
            </w:pPr>
            <w:r w:rsidRPr="00B37E5A">
              <w:t>не устанавливаются</w:t>
            </w:r>
          </w:p>
        </w:tc>
      </w:tr>
    </w:tbl>
    <w:p w:rsidR="00BB0884" w:rsidRPr="00B37E5A" w:rsidRDefault="00BB0884" w:rsidP="00BB0884">
      <w:pPr>
        <w:autoSpaceDE w:val="0"/>
        <w:autoSpaceDN w:val="0"/>
        <w:adjustRightInd w:val="0"/>
        <w:jc w:val="center"/>
        <w:outlineLvl w:val="0"/>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sectPr w:rsidR="00BB0884" w:rsidSect="00BB0884">
          <w:pgSz w:w="16838" w:h="11906" w:orient="landscape"/>
          <w:pgMar w:top="1701" w:right="1134" w:bottom="851" w:left="1134" w:header="709" w:footer="709" w:gutter="0"/>
          <w:cols w:space="708"/>
          <w:docGrid w:linePitch="360"/>
        </w:sectPr>
      </w:pPr>
    </w:p>
    <w:p w:rsidR="00BB0884" w:rsidRPr="00492DF4" w:rsidRDefault="00BB0884" w:rsidP="005566F7">
      <w:pPr>
        <w:autoSpaceDE w:val="0"/>
        <w:autoSpaceDN w:val="0"/>
        <w:adjustRightInd w:val="0"/>
        <w:ind w:firstLine="5670"/>
        <w:jc w:val="right"/>
        <w:outlineLvl w:val="0"/>
        <w:rPr>
          <w:sz w:val="28"/>
          <w:szCs w:val="28"/>
        </w:rPr>
      </w:pPr>
      <w:r w:rsidRPr="00492DF4">
        <w:rPr>
          <w:sz w:val="28"/>
          <w:szCs w:val="28"/>
        </w:rPr>
        <w:lastRenderedPageBreak/>
        <w:t xml:space="preserve">Приложение № 2 </w:t>
      </w:r>
    </w:p>
    <w:p w:rsidR="00BB0884" w:rsidRPr="00492DF4" w:rsidRDefault="00BB0884" w:rsidP="005566F7">
      <w:pPr>
        <w:autoSpaceDE w:val="0"/>
        <w:autoSpaceDN w:val="0"/>
        <w:adjustRightInd w:val="0"/>
        <w:ind w:firstLine="5670"/>
        <w:jc w:val="right"/>
        <w:outlineLvl w:val="0"/>
        <w:rPr>
          <w:sz w:val="28"/>
          <w:szCs w:val="28"/>
        </w:rPr>
      </w:pPr>
      <w:r w:rsidRPr="00492DF4">
        <w:rPr>
          <w:sz w:val="28"/>
          <w:szCs w:val="28"/>
        </w:rPr>
        <w:t>к конкурсной документации</w:t>
      </w:r>
    </w:p>
    <w:p w:rsidR="00BB0884" w:rsidRPr="00492DF4" w:rsidRDefault="00BB0884" w:rsidP="005566F7">
      <w:pPr>
        <w:autoSpaceDE w:val="0"/>
        <w:autoSpaceDN w:val="0"/>
        <w:adjustRightInd w:val="0"/>
        <w:jc w:val="right"/>
        <w:outlineLvl w:val="0"/>
        <w:rPr>
          <w:sz w:val="20"/>
          <w:szCs w:val="20"/>
        </w:rPr>
      </w:pPr>
    </w:p>
    <w:p w:rsidR="00BB0884" w:rsidRPr="00BA0175" w:rsidRDefault="00BB0884" w:rsidP="005566F7">
      <w:pPr>
        <w:ind w:left="5103"/>
        <w:jc w:val="right"/>
        <w:rPr>
          <w:sz w:val="28"/>
          <w:szCs w:val="28"/>
        </w:rPr>
      </w:pPr>
      <w:bookmarkStart w:id="10" w:name="_Toc442632506"/>
      <w:bookmarkStart w:id="11" w:name="_Toc442706647"/>
      <w:bookmarkStart w:id="12" w:name="_Toc442706883"/>
      <w:r w:rsidRPr="00BA0175">
        <w:rPr>
          <w:sz w:val="28"/>
          <w:szCs w:val="28"/>
        </w:rPr>
        <w:t xml:space="preserve">В </w:t>
      </w:r>
      <w:r>
        <w:rPr>
          <w:sz w:val="28"/>
          <w:szCs w:val="28"/>
        </w:rPr>
        <w:t>администрацию муниципального района «Кыринский район»</w:t>
      </w:r>
    </w:p>
    <w:p w:rsidR="00BB0884" w:rsidRPr="00492DF4" w:rsidRDefault="00BB0884" w:rsidP="00BB0884">
      <w:pPr>
        <w:pStyle w:val="aa"/>
        <w:jc w:val="center"/>
        <w:rPr>
          <w:rFonts w:ascii="Times New Roman" w:hAnsi="Times New Roman"/>
          <w:sz w:val="20"/>
          <w:szCs w:val="20"/>
        </w:rPr>
      </w:pPr>
    </w:p>
    <w:p w:rsidR="00BB0884" w:rsidRPr="00492DF4" w:rsidRDefault="00BB0884" w:rsidP="00BB0884">
      <w:pPr>
        <w:pStyle w:val="aa"/>
        <w:jc w:val="center"/>
        <w:rPr>
          <w:rFonts w:ascii="Times New Roman" w:hAnsi="Times New Roman"/>
          <w:b/>
          <w:sz w:val="28"/>
          <w:szCs w:val="28"/>
        </w:rPr>
      </w:pPr>
      <w:r w:rsidRPr="00492DF4">
        <w:rPr>
          <w:rFonts w:ascii="Times New Roman" w:hAnsi="Times New Roman"/>
          <w:b/>
          <w:sz w:val="28"/>
          <w:szCs w:val="28"/>
        </w:rPr>
        <w:t>ЗАЯВКА</w:t>
      </w:r>
    </w:p>
    <w:p w:rsidR="00BB0884" w:rsidRPr="00492DF4" w:rsidRDefault="00BB0884" w:rsidP="00BB0884">
      <w:pPr>
        <w:pStyle w:val="aa"/>
        <w:jc w:val="center"/>
        <w:rPr>
          <w:rFonts w:ascii="Times New Roman" w:hAnsi="Times New Roman"/>
          <w:sz w:val="28"/>
          <w:szCs w:val="28"/>
        </w:rPr>
      </w:pPr>
      <w:r w:rsidRPr="00492DF4">
        <w:rPr>
          <w:rFonts w:ascii="Times New Roman" w:hAnsi="Times New Roman"/>
          <w:sz w:val="28"/>
          <w:szCs w:val="28"/>
        </w:rPr>
        <w:t>на участие в открытом конкурсе</w:t>
      </w:r>
      <w:bookmarkEnd w:id="10"/>
      <w:bookmarkEnd w:id="11"/>
      <w:bookmarkEnd w:id="12"/>
      <w:r w:rsidRPr="00492DF4">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BB0884" w:rsidRPr="00492DF4" w:rsidRDefault="00BB0884" w:rsidP="00BB0884">
      <w:pPr>
        <w:pStyle w:val="aa"/>
        <w:jc w:val="center"/>
        <w:rPr>
          <w:rFonts w:ascii="Times New Roman" w:hAnsi="Times New Roman"/>
          <w:sz w:val="10"/>
          <w:szCs w:val="10"/>
        </w:rPr>
      </w:pPr>
    </w:p>
    <w:p w:rsidR="00BB0884" w:rsidRPr="00492DF4" w:rsidRDefault="00BB0884" w:rsidP="00BB0884">
      <w:pPr>
        <w:shd w:val="clear" w:color="auto" w:fill="FFFFFF"/>
        <w:jc w:val="both"/>
        <w:rPr>
          <w:sz w:val="23"/>
          <w:szCs w:val="23"/>
        </w:rPr>
      </w:pPr>
      <w:r w:rsidRPr="00492DF4">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BB0884" w:rsidRPr="00492DF4" w:rsidRDefault="00BB0884" w:rsidP="00BB0884">
      <w:pPr>
        <w:shd w:val="clear" w:color="auto" w:fill="FFFFFF"/>
        <w:rPr>
          <w:sz w:val="23"/>
          <w:szCs w:val="23"/>
        </w:rPr>
      </w:pPr>
      <w:r w:rsidRPr="00492DF4">
        <w:rPr>
          <w:sz w:val="23"/>
          <w:szCs w:val="23"/>
        </w:rPr>
        <w:t>_________________________________________________________________________________</w:t>
      </w:r>
    </w:p>
    <w:p w:rsidR="00BB0884" w:rsidRPr="00492DF4" w:rsidRDefault="00BB0884" w:rsidP="00BB0884">
      <w:pPr>
        <w:shd w:val="clear" w:color="auto" w:fill="FFFFFF"/>
        <w:rPr>
          <w:sz w:val="23"/>
          <w:szCs w:val="23"/>
        </w:rPr>
      </w:pPr>
      <w:r w:rsidRPr="00492DF4">
        <w:rPr>
          <w:sz w:val="23"/>
          <w:szCs w:val="23"/>
        </w:rPr>
        <w:t>2. ИНН __________________________________________________________________________</w:t>
      </w:r>
    </w:p>
    <w:p w:rsidR="00BB0884" w:rsidRPr="00492DF4" w:rsidRDefault="00BB0884" w:rsidP="00BB0884">
      <w:pPr>
        <w:shd w:val="clear" w:color="auto" w:fill="FFFFFF"/>
        <w:rPr>
          <w:sz w:val="23"/>
          <w:szCs w:val="23"/>
        </w:rPr>
      </w:pPr>
      <w:r w:rsidRPr="00492DF4">
        <w:rPr>
          <w:sz w:val="23"/>
          <w:szCs w:val="23"/>
        </w:rPr>
        <w:t>3. ОГРН__________________________________________________________________________</w:t>
      </w:r>
    </w:p>
    <w:p w:rsidR="00BB0884" w:rsidRPr="00492DF4" w:rsidRDefault="00BB0884" w:rsidP="00BB0884">
      <w:pPr>
        <w:shd w:val="clear" w:color="auto" w:fill="FFFFFF"/>
        <w:rPr>
          <w:sz w:val="23"/>
          <w:szCs w:val="23"/>
        </w:rPr>
      </w:pPr>
      <w:r w:rsidRPr="00492DF4">
        <w:rPr>
          <w:sz w:val="23"/>
          <w:szCs w:val="23"/>
        </w:rPr>
        <w:t>4. Номер и дата выдачи лицензии____________________________________________________</w:t>
      </w:r>
    </w:p>
    <w:p w:rsidR="00BB0884" w:rsidRPr="00492DF4" w:rsidRDefault="00BB0884" w:rsidP="00BB0884">
      <w:pPr>
        <w:shd w:val="clear" w:color="auto" w:fill="FFFFFF"/>
        <w:rPr>
          <w:sz w:val="23"/>
          <w:szCs w:val="23"/>
        </w:rPr>
      </w:pPr>
      <w:r w:rsidRPr="00492DF4">
        <w:rPr>
          <w:sz w:val="23"/>
          <w:szCs w:val="23"/>
        </w:rPr>
        <w:t>5. Место нахождения/место жительства ______________________________________________</w:t>
      </w:r>
    </w:p>
    <w:p w:rsidR="00BB0884" w:rsidRPr="00492DF4" w:rsidRDefault="00BB0884" w:rsidP="00BB0884">
      <w:pPr>
        <w:shd w:val="clear" w:color="auto" w:fill="FFFFFF"/>
        <w:rPr>
          <w:sz w:val="23"/>
          <w:szCs w:val="23"/>
        </w:rPr>
      </w:pPr>
      <w:r w:rsidRPr="00492DF4">
        <w:rPr>
          <w:sz w:val="23"/>
          <w:szCs w:val="23"/>
        </w:rPr>
        <w:t>_________________________________________________________________________________</w:t>
      </w:r>
    </w:p>
    <w:p w:rsidR="00BB0884" w:rsidRPr="00492DF4" w:rsidRDefault="00BB0884" w:rsidP="00BB0884">
      <w:pPr>
        <w:shd w:val="clear" w:color="auto" w:fill="FFFFFF"/>
        <w:rPr>
          <w:sz w:val="23"/>
          <w:szCs w:val="23"/>
        </w:rPr>
      </w:pPr>
      <w:r w:rsidRPr="00492DF4">
        <w:rPr>
          <w:sz w:val="23"/>
          <w:szCs w:val="23"/>
        </w:rPr>
        <w:t>6. Почтовый адрес_________________________________________________________________</w:t>
      </w:r>
    </w:p>
    <w:p w:rsidR="00BB0884" w:rsidRPr="00492DF4" w:rsidRDefault="00BB0884" w:rsidP="00BB0884">
      <w:pPr>
        <w:shd w:val="clear" w:color="auto" w:fill="FFFFFF"/>
        <w:rPr>
          <w:sz w:val="23"/>
          <w:szCs w:val="23"/>
        </w:rPr>
      </w:pPr>
      <w:r w:rsidRPr="00492DF4">
        <w:rPr>
          <w:sz w:val="23"/>
          <w:szCs w:val="23"/>
        </w:rPr>
        <w:t>_________________________________________________________________________________</w:t>
      </w:r>
    </w:p>
    <w:p w:rsidR="00BB0884" w:rsidRPr="00492DF4" w:rsidRDefault="00BB0884" w:rsidP="00BB0884">
      <w:pPr>
        <w:shd w:val="clear" w:color="auto" w:fill="FFFFFF"/>
        <w:rPr>
          <w:sz w:val="23"/>
          <w:szCs w:val="23"/>
        </w:rPr>
      </w:pPr>
      <w:r w:rsidRPr="00492DF4">
        <w:rPr>
          <w:sz w:val="23"/>
          <w:szCs w:val="23"/>
        </w:rPr>
        <w:t>7. Контактные телефоны____________________________________________________________</w:t>
      </w:r>
    </w:p>
    <w:p w:rsidR="00BB0884" w:rsidRPr="00492DF4" w:rsidRDefault="00BB0884" w:rsidP="00BB0884">
      <w:pPr>
        <w:shd w:val="clear" w:color="auto" w:fill="FFFFFF"/>
        <w:rPr>
          <w:sz w:val="23"/>
          <w:szCs w:val="23"/>
        </w:rPr>
      </w:pPr>
      <w:r w:rsidRPr="00492DF4">
        <w:rPr>
          <w:sz w:val="23"/>
          <w:szCs w:val="23"/>
        </w:rPr>
        <w:t xml:space="preserve">8. </w:t>
      </w:r>
      <w:proofErr w:type="gramStart"/>
      <w:r w:rsidRPr="00492DF4">
        <w:rPr>
          <w:sz w:val="23"/>
          <w:szCs w:val="23"/>
          <w:lang w:eastAsia="en-US"/>
        </w:rPr>
        <w:t>Е</w:t>
      </w:r>
      <w:proofErr w:type="gramEnd"/>
      <w:r w:rsidRPr="00492DF4">
        <w:rPr>
          <w:sz w:val="23"/>
          <w:szCs w:val="23"/>
          <w:lang w:eastAsia="en-US"/>
        </w:rPr>
        <w:t>-</w:t>
      </w:r>
      <w:proofErr w:type="spellStart"/>
      <w:r w:rsidRPr="00492DF4">
        <w:rPr>
          <w:sz w:val="23"/>
          <w:szCs w:val="23"/>
          <w:lang w:eastAsia="en-US"/>
        </w:rPr>
        <w:t>mail</w:t>
      </w:r>
      <w:proofErr w:type="spellEnd"/>
      <w:r w:rsidRPr="00492DF4">
        <w:rPr>
          <w:sz w:val="23"/>
          <w:szCs w:val="23"/>
          <w:lang w:eastAsia="en-US"/>
        </w:rPr>
        <w:t xml:space="preserve"> _________________________________________________________________________</w:t>
      </w:r>
    </w:p>
    <w:p w:rsidR="00BB0884" w:rsidRPr="00492DF4" w:rsidRDefault="00BB0884" w:rsidP="00BB0884">
      <w:pPr>
        <w:shd w:val="clear" w:color="auto" w:fill="FFFFFF"/>
        <w:rPr>
          <w:rFonts w:ascii="yandex-sans" w:hAnsi="yandex-sans"/>
          <w:sz w:val="23"/>
          <w:szCs w:val="23"/>
        </w:rPr>
      </w:pPr>
      <w:r w:rsidRPr="00492DF4">
        <w:rPr>
          <w:rFonts w:ascii="yandex-sans" w:hAnsi="yandex-sans"/>
          <w:sz w:val="23"/>
          <w:szCs w:val="23"/>
        </w:rPr>
        <w:t>Представляю документы на участие в открытом конкурсе по межмуниципальному маршруту</w:t>
      </w:r>
    </w:p>
    <w:p w:rsidR="00BB0884" w:rsidRPr="00492DF4" w:rsidRDefault="00BB0884" w:rsidP="00BB0884">
      <w:pPr>
        <w:shd w:val="clear" w:color="auto" w:fill="FFFFFF"/>
        <w:rPr>
          <w:rFonts w:ascii="yandex-sans" w:hAnsi="yandex-sans"/>
          <w:sz w:val="23"/>
          <w:szCs w:val="23"/>
        </w:rPr>
      </w:pPr>
      <w:r w:rsidRPr="00492DF4">
        <w:rPr>
          <w:rFonts w:ascii="yandex-sans" w:hAnsi="yandex-sans"/>
          <w:sz w:val="23"/>
          <w:szCs w:val="23"/>
        </w:rPr>
        <w:t>регулярных перевозок:__________________________________________________________</w:t>
      </w:r>
    </w:p>
    <w:p w:rsidR="00BB0884" w:rsidRPr="00492DF4" w:rsidRDefault="00BB0884" w:rsidP="00BB0884">
      <w:pPr>
        <w:pStyle w:val="ConsPlusNonformat"/>
        <w:ind w:firstLine="708"/>
        <w:jc w:val="both"/>
        <w:rPr>
          <w:rFonts w:ascii="Times New Roman" w:hAnsi="Times New Roman" w:cs="Times New Roman"/>
          <w:sz w:val="16"/>
          <w:szCs w:val="16"/>
        </w:rPr>
      </w:pPr>
    </w:p>
    <w:p w:rsidR="00BB0884" w:rsidRPr="00492DF4" w:rsidRDefault="00BB0884" w:rsidP="00BB0884">
      <w:pPr>
        <w:pStyle w:val="ConsPlusNonformat"/>
        <w:ind w:firstLine="708"/>
        <w:jc w:val="both"/>
        <w:rPr>
          <w:rFonts w:ascii="Times New Roman" w:hAnsi="Times New Roman" w:cs="Times New Roman"/>
          <w:sz w:val="28"/>
          <w:szCs w:val="28"/>
        </w:rPr>
      </w:pPr>
      <w:r w:rsidRPr="00492DF4">
        <w:rPr>
          <w:rFonts w:ascii="Times New Roman" w:hAnsi="Times New Roman" w:cs="Times New Roman"/>
          <w:sz w:val="23"/>
          <w:szCs w:val="23"/>
        </w:rPr>
        <w:t>Настоящей Заявкой подтверждаем, что в отношении</w:t>
      </w:r>
      <w:r w:rsidRPr="00492DF4">
        <w:rPr>
          <w:rFonts w:ascii="Times New Roman" w:hAnsi="Times New Roman" w:cs="Times New Roman"/>
          <w:sz w:val="28"/>
          <w:szCs w:val="28"/>
        </w:rPr>
        <w:t xml:space="preserve"> __________________________________________________________________</w:t>
      </w:r>
    </w:p>
    <w:p w:rsidR="00BB0884" w:rsidRPr="00492DF4" w:rsidRDefault="00BB0884" w:rsidP="00BB0884">
      <w:pPr>
        <w:shd w:val="clear" w:color="auto" w:fill="FFFFFF"/>
        <w:jc w:val="center"/>
        <w:rPr>
          <w:sz w:val="20"/>
          <w:szCs w:val="20"/>
        </w:rPr>
      </w:pPr>
      <w:r w:rsidRPr="00492DF4">
        <w:rPr>
          <w:sz w:val="20"/>
          <w:szCs w:val="20"/>
        </w:rPr>
        <w:t>(наименование Участника)</w:t>
      </w:r>
    </w:p>
    <w:p w:rsidR="00BB0884" w:rsidRPr="00492DF4" w:rsidRDefault="00BB0884" w:rsidP="00BB0884">
      <w:pPr>
        <w:shd w:val="clear" w:color="auto" w:fill="FFFFFF"/>
        <w:jc w:val="both"/>
        <w:rPr>
          <w:sz w:val="23"/>
          <w:szCs w:val="23"/>
        </w:rPr>
      </w:pPr>
      <w:r w:rsidRPr="00492DF4">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92DF4">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BB0884" w:rsidRPr="00492DF4" w:rsidRDefault="00BB0884" w:rsidP="00BB0884">
      <w:pPr>
        <w:pStyle w:val="ConsPlusNonformat"/>
        <w:ind w:firstLine="709"/>
        <w:jc w:val="both"/>
        <w:rPr>
          <w:rFonts w:ascii="Times New Roman" w:eastAsia="Calibri" w:hAnsi="Times New Roman" w:cs="Times New Roman"/>
          <w:sz w:val="10"/>
          <w:szCs w:val="10"/>
        </w:rPr>
      </w:pPr>
    </w:p>
    <w:p w:rsidR="00BB0884" w:rsidRPr="00492DF4" w:rsidRDefault="00BB0884" w:rsidP="00BB0884">
      <w:pPr>
        <w:pStyle w:val="ConsPlusNormal"/>
        <w:ind w:firstLine="539"/>
        <w:jc w:val="both"/>
        <w:rPr>
          <w:sz w:val="23"/>
          <w:szCs w:val="23"/>
        </w:rPr>
      </w:pPr>
      <w:r w:rsidRPr="00492DF4">
        <w:rPr>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BB0884" w:rsidRPr="00492DF4" w:rsidRDefault="00BB0884" w:rsidP="00BB0884">
      <w:pPr>
        <w:pStyle w:val="ConsPlusNormal"/>
        <w:ind w:firstLine="539"/>
        <w:jc w:val="both"/>
        <w:rPr>
          <w:sz w:val="23"/>
          <w:szCs w:val="23"/>
        </w:rPr>
      </w:pPr>
      <w:r w:rsidRPr="00492DF4">
        <w:rPr>
          <w:sz w:val="23"/>
          <w:szCs w:val="23"/>
        </w:rPr>
        <w:t xml:space="preserve">           </w:t>
      </w:r>
      <w:r w:rsidRPr="00492DF4">
        <w:t>(наименование Участника)</w:t>
      </w:r>
    </w:p>
    <w:p w:rsidR="00BB0884" w:rsidRPr="00492DF4" w:rsidRDefault="00BB0884" w:rsidP="00BB0884">
      <w:pPr>
        <w:pStyle w:val="ConsPlusNormal"/>
        <w:jc w:val="both"/>
        <w:rPr>
          <w:sz w:val="23"/>
          <w:szCs w:val="23"/>
        </w:rPr>
      </w:pPr>
      <w:r w:rsidRPr="00492DF4">
        <w:rPr>
          <w:sz w:val="23"/>
          <w:szCs w:val="23"/>
        </w:rPr>
        <w:t>предшествующего дате размещения извещения ______________</w:t>
      </w:r>
    </w:p>
    <w:p w:rsidR="00BB0884" w:rsidRPr="00492DF4" w:rsidRDefault="00BB0884" w:rsidP="00BB0884">
      <w:pPr>
        <w:pStyle w:val="ConsPlusNormal"/>
        <w:ind w:firstLine="539"/>
        <w:jc w:val="both"/>
        <w:rPr>
          <w:sz w:val="23"/>
          <w:szCs w:val="23"/>
        </w:rPr>
      </w:pPr>
      <w:r w:rsidRPr="00492DF4">
        <w:rPr>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BB0884" w:rsidRPr="00492DF4" w:rsidRDefault="00BB0884" w:rsidP="00BB0884">
      <w:pPr>
        <w:pStyle w:val="ConsPlusNormal"/>
        <w:ind w:firstLine="539"/>
        <w:jc w:val="both"/>
        <w:rPr>
          <w:sz w:val="23"/>
          <w:szCs w:val="23"/>
        </w:rPr>
      </w:pPr>
      <w:r w:rsidRPr="00492DF4">
        <w:rPr>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BB0884" w:rsidRPr="00492DF4" w:rsidRDefault="00BB0884" w:rsidP="00BB0884">
      <w:pPr>
        <w:pStyle w:val="ConsPlusNormal"/>
        <w:jc w:val="both"/>
        <w:rPr>
          <w:sz w:val="23"/>
          <w:szCs w:val="23"/>
        </w:rPr>
      </w:pPr>
      <w:r w:rsidRPr="00492DF4">
        <w:rPr>
          <w:sz w:val="23"/>
          <w:szCs w:val="23"/>
        </w:rPr>
        <w:t>________________________________________________________________________________________________________________________________________________________________</w:t>
      </w:r>
    </w:p>
    <w:p w:rsidR="00BB0884" w:rsidRPr="00492DF4" w:rsidRDefault="00BB0884" w:rsidP="00BB0884">
      <w:pPr>
        <w:shd w:val="clear" w:color="auto" w:fill="FFFFFF"/>
        <w:jc w:val="both"/>
        <w:rPr>
          <w:spacing w:val="-1"/>
          <w:sz w:val="14"/>
          <w:szCs w:val="14"/>
        </w:rPr>
      </w:pPr>
    </w:p>
    <w:tbl>
      <w:tblPr>
        <w:tblW w:w="0" w:type="auto"/>
        <w:tblLook w:val="01E0" w:firstRow="1" w:lastRow="1" w:firstColumn="1" w:lastColumn="1" w:noHBand="0" w:noVBand="0"/>
      </w:tblPr>
      <w:tblGrid>
        <w:gridCol w:w="102"/>
        <w:gridCol w:w="2928"/>
        <w:gridCol w:w="277"/>
        <w:gridCol w:w="3011"/>
        <w:gridCol w:w="330"/>
        <w:gridCol w:w="2922"/>
      </w:tblGrid>
      <w:tr w:rsidR="00BB0884" w:rsidRPr="00492DF4" w:rsidTr="002529E7">
        <w:trPr>
          <w:gridBefore w:val="1"/>
          <w:wBefore w:w="108" w:type="dxa"/>
        </w:trPr>
        <w:tc>
          <w:tcPr>
            <w:tcW w:w="3102" w:type="dxa"/>
            <w:tcBorders>
              <w:bottom w:val="single" w:sz="4" w:space="0" w:color="auto"/>
            </w:tcBorders>
          </w:tcPr>
          <w:p w:rsidR="00BB0884" w:rsidRPr="00492DF4" w:rsidRDefault="00BB0884" w:rsidP="002529E7"/>
        </w:tc>
        <w:tc>
          <w:tcPr>
            <w:tcW w:w="281" w:type="dxa"/>
          </w:tcPr>
          <w:p w:rsidR="00BB0884" w:rsidRPr="00492DF4" w:rsidRDefault="00BB0884" w:rsidP="002529E7">
            <w:pPr>
              <w:jc w:val="center"/>
            </w:pPr>
          </w:p>
        </w:tc>
        <w:tc>
          <w:tcPr>
            <w:tcW w:w="3163" w:type="dxa"/>
            <w:tcBorders>
              <w:bottom w:val="single" w:sz="4" w:space="0" w:color="auto"/>
            </w:tcBorders>
          </w:tcPr>
          <w:p w:rsidR="00BB0884" w:rsidRPr="00492DF4" w:rsidRDefault="00BB0884" w:rsidP="002529E7">
            <w:pPr>
              <w:jc w:val="both"/>
            </w:pPr>
          </w:p>
        </w:tc>
        <w:tc>
          <w:tcPr>
            <w:tcW w:w="338" w:type="dxa"/>
          </w:tcPr>
          <w:p w:rsidR="00BB0884" w:rsidRPr="00492DF4" w:rsidRDefault="00BB0884" w:rsidP="002529E7">
            <w:pPr>
              <w:jc w:val="center"/>
            </w:pPr>
          </w:p>
        </w:tc>
        <w:tc>
          <w:tcPr>
            <w:tcW w:w="3037" w:type="dxa"/>
            <w:tcBorders>
              <w:bottom w:val="single" w:sz="4" w:space="0" w:color="auto"/>
            </w:tcBorders>
          </w:tcPr>
          <w:p w:rsidR="00BB0884" w:rsidRPr="00492DF4" w:rsidRDefault="00BB0884" w:rsidP="002529E7">
            <w:pPr>
              <w:jc w:val="center"/>
            </w:pPr>
          </w:p>
        </w:tc>
      </w:tr>
      <w:tr w:rsidR="00BB0884" w:rsidRPr="00492DF4" w:rsidTr="002529E7">
        <w:tc>
          <w:tcPr>
            <w:tcW w:w="3210" w:type="dxa"/>
            <w:gridSpan w:val="2"/>
            <w:tcBorders>
              <w:top w:val="single" w:sz="4" w:space="0" w:color="auto"/>
            </w:tcBorders>
          </w:tcPr>
          <w:p w:rsidR="00BB0884" w:rsidRPr="00492DF4" w:rsidRDefault="00BB0884" w:rsidP="002529E7">
            <w:pPr>
              <w:jc w:val="center"/>
              <w:rPr>
                <w:sz w:val="20"/>
                <w:szCs w:val="20"/>
              </w:rPr>
            </w:pPr>
            <w:r w:rsidRPr="00492DF4">
              <w:rPr>
                <w:sz w:val="20"/>
                <w:szCs w:val="20"/>
              </w:rPr>
              <w:t>(дата)</w:t>
            </w:r>
          </w:p>
        </w:tc>
        <w:tc>
          <w:tcPr>
            <w:tcW w:w="281" w:type="dxa"/>
          </w:tcPr>
          <w:p w:rsidR="00BB0884" w:rsidRPr="00492DF4" w:rsidRDefault="00BB0884" w:rsidP="002529E7">
            <w:pPr>
              <w:jc w:val="center"/>
            </w:pPr>
          </w:p>
        </w:tc>
        <w:tc>
          <w:tcPr>
            <w:tcW w:w="3163" w:type="dxa"/>
            <w:tcBorders>
              <w:top w:val="single" w:sz="4" w:space="0" w:color="auto"/>
            </w:tcBorders>
          </w:tcPr>
          <w:p w:rsidR="00BB0884" w:rsidRPr="00492DF4" w:rsidRDefault="00BB0884" w:rsidP="002529E7">
            <w:pPr>
              <w:jc w:val="center"/>
              <w:rPr>
                <w:sz w:val="20"/>
                <w:szCs w:val="20"/>
              </w:rPr>
            </w:pPr>
            <w:r w:rsidRPr="00492DF4">
              <w:rPr>
                <w:sz w:val="20"/>
                <w:szCs w:val="20"/>
              </w:rPr>
              <w:t>(подпись)</w:t>
            </w:r>
          </w:p>
        </w:tc>
        <w:tc>
          <w:tcPr>
            <w:tcW w:w="338" w:type="dxa"/>
          </w:tcPr>
          <w:p w:rsidR="00BB0884" w:rsidRPr="00492DF4" w:rsidRDefault="00BB0884" w:rsidP="002529E7">
            <w:pPr>
              <w:jc w:val="center"/>
            </w:pPr>
          </w:p>
        </w:tc>
        <w:tc>
          <w:tcPr>
            <w:tcW w:w="3037" w:type="dxa"/>
            <w:tcBorders>
              <w:top w:val="single" w:sz="4" w:space="0" w:color="auto"/>
            </w:tcBorders>
          </w:tcPr>
          <w:p w:rsidR="00BB0884" w:rsidRPr="00492DF4" w:rsidRDefault="00BB0884" w:rsidP="002529E7">
            <w:pPr>
              <w:jc w:val="center"/>
              <w:rPr>
                <w:sz w:val="20"/>
                <w:szCs w:val="20"/>
              </w:rPr>
            </w:pPr>
            <w:r w:rsidRPr="00492DF4">
              <w:rPr>
                <w:sz w:val="20"/>
                <w:szCs w:val="20"/>
              </w:rPr>
              <w:t>(расшифровка подписи)</w:t>
            </w:r>
          </w:p>
        </w:tc>
      </w:tr>
    </w:tbl>
    <w:p w:rsidR="00BB0884" w:rsidRPr="00492DF4" w:rsidRDefault="00BB0884" w:rsidP="00BB0884">
      <w:pPr>
        <w:shd w:val="clear" w:color="auto" w:fill="FFFFFF"/>
        <w:rPr>
          <w:sz w:val="22"/>
          <w:szCs w:val="22"/>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p>
    <w:p w:rsidR="00BB0884" w:rsidRPr="00492DF4" w:rsidRDefault="00BB0884" w:rsidP="00BB0884">
      <w:pPr>
        <w:shd w:val="clear" w:color="auto" w:fill="FFFFFF"/>
        <w:rPr>
          <w:spacing w:val="-1"/>
        </w:rPr>
      </w:pPr>
    </w:p>
    <w:p w:rsidR="00BB0884" w:rsidRPr="00492DF4" w:rsidRDefault="00BB0884" w:rsidP="00BB0884">
      <w:pPr>
        <w:pStyle w:val="aa"/>
        <w:rPr>
          <w:spacing w:val="-1"/>
        </w:rPr>
      </w:pPr>
      <w:r w:rsidRPr="00492DF4">
        <w:rPr>
          <w:rFonts w:ascii="Times New Roman" w:hAnsi="Times New Roman"/>
          <w:sz w:val="18"/>
          <w:szCs w:val="18"/>
        </w:rPr>
        <w:t>* в случае</w:t>
      </w:r>
      <w:proofErr w:type="gramStart"/>
      <w:r w:rsidRPr="00492DF4">
        <w:rPr>
          <w:rFonts w:ascii="Times New Roman" w:hAnsi="Times New Roman"/>
          <w:sz w:val="18"/>
          <w:szCs w:val="18"/>
        </w:rPr>
        <w:t>,</w:t>
      </w:r>
      <w:proofErr w:type="gramEnd"/>
      <w:r w:rsidRPr="00492DF4">
        <w:rPr>
          <w:rFonts w:ascii="Times New Roman" w:hAnsi="Times New Roman"/>
          <w:sz w:val="18"/>
          <w:szCs w:val="1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492DF4">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BB0884" w:rsidRPr="00492DF4" w:rsidRDefault="00BB0884" w:rsidP="005566F7">
      <w:pPr>
        <w:shd w:val="clear" w:color="auto" w:fill="FFFFFF"/>
        <w:ind w:firstLine="5812"/>
        <w:jc w:val="right"/>
        <w:rPr>
          <w:sz w:val="28"/>
          <w:szCs w:val="28"/>
        </w:rPr>
      </w:pPr>
      <w:r w:rsidRPr="00492DF4">
        <w:rPr>
          <w:spacing w:val="-1"/>
        </w:rPr>
        <w:br w:type="page"/>
      </w:r>
      <w:r w:rsidRPr="00492DF4">
        <w:rPr>
          <w:sz w:val="28"/>
          <w:szCs w:val="28"/>
        </w:rPr>
        <w:lastRenderedPageBreak/>
        <w:t>Приложение № 3</w:t>
      </w:r>
    </w:p>
    <w:p w:rsidR="00BB0884" w:rsidRPr="00492DF4" w:rsidRDefault="00BB0884" w:rsidP="005566F7">
      <w:pPr>
        <w:autoSpaceDE w:val="0"/>
        <w:autoSpaceDN w:val="0"/>
        <w:adjustRightInd w:val="0"/>
        <w:ind w:firstLine="5670"/>
        <w:jc w:val="right"/>
        <w:outlineLvl w:val="0"/>
        <w:rPr>
          <w:sz w:val="28"/>
          <w:szCs w:val="28"/>
        </w:rPr>
      </w:pPr>
      <w:r w:rsidRPr="00492DF4">
        <w:rPr>
          <w:sz w:val="28"/>
          <w:szCs w:val="28"/>
        </w:rPr>
        <w:t>к конкурсной документации</w:t>
      </w:r>
    </w:p>
    <w:p w:rsidR="00BB0884" w:rsidRPr="00492DF4" w:rsidRDefault="00BB0884" w:rsidP="00BB0884">
      <w:pPr>
        <w:spacing w:after="240"/>
        <w:jc w:val="center"/>
        <w:rPr>
          <w:b/>
        </w:rPr>
      </w:pPr>
    </w:p>
    <w:p w:rsidR="00BB0884" w:rsidRPr="00492DF4" w:rsidRDefault="00BB0884" w:rsidP="00BB0884">
      <w:pPr>
        <w:jc w:val="center"/>
        <w:rPr>
          <w:b/>
        </w:rPr>
      </w:pPr>
      <w:r w:rsidRPr="00492DF4">
        <w:rPr>
          <w:b/>
        </w:rPr>
        <w:t>ОПИСЬ ДОКУМЕНТОВ,</w:t>
      </w:r>
    </w:p>
    <w:p w:rsidR="00BB0884" w:rsidRPr="00492DF4" w:rsidRDefault="00BB0884" w:rsidP="00BB0884">
      <w:pPr>
        <w:jc w:val="center"/>
        <w:rPr>
          <w:sz w:val="28"/>
          <w:szCs w:val="28"/>
        </w:rPr>
      </w:pPr>
      <w:r w:rsidRPr="00492DF4">
        <w:rPr>
          <w:sz w:val="28"/>
          <w:szCs w:val="28"/>
        </w:rPr>
        <w:t xml:space="preserve">представляемых для участия в открытом конкурсе </w:t>
      </w:r>
      <w:r w:rsidRPr="00492DF4">
        <w:rPr>
          <w:sz w:val="28"/>
          <w:szCs w:val="28"/>
          <w:lang w:eastAsia="en-US"/>
        </w:rPr>
        <w:t xml:space="preserve">на право </w:t>
      </w:r>
      <w:r w:rsidRPr="00492DF4">
        <w:rPr>
          <w:sz w:val="28"/>
          <w:szCs w:val="28"/>
        </w:rPr>
        <w:t>осуществления перевозок по маршруту регулярных перевозок пассажиров и багажа автомобильным транспортом</w:t>
      </w:r>
    </w:p>
    <w:p w:rsidR="00BB0884" w:rsidRPr="00492DF4" w:rsidRDefault="00BB0884" w:rsidP="00BB0884">
      <w:pPr>
        <w:jc w:val="center"/>
        <w:rPr>
          <w:b/>
        </w:rPr>
      </w:pPr>
    </w:p>
    <w:p w:rsidR="00BB0884" w:rsidRPr="00492DF4" w:rsidRDefault="00BB0884" w:rsidP="00BB0884">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BB0884" w:rsidRPr="00492DF4" w:rsidTr="002529E7">
        <w:tc>
          <w:tcPr>
            <w:tcW w:w="733" w:type="dxa"/>
            <w:vAlign w:val="center"/>
          </w:tcPr>
          <w:p w:rsidR="00BB0884" w:rsidRPr="00492DF4" w:rsidRDefault="00BB0884" w:rsidP="002529E7">
            <w:pPr>
              <w:jc w:val="center"/>
              <w:rPr>
                <w:b/>
                <w:sz w:val="14"/>
                <w:szCs w:val="14"/>
              </w:rPr>
            </w:pPr>
            <w:r w:rsidRPr="00492DF4">
              <w:rPr>
                <w:b/>
                <w:sz w:val="14"/>
                <w:szCs w:val="14"/>
              </w:rPr>
              <w:t xml:space="preserve">№№ </w:t>
            </w:r>
          </w:p>
          <w:p w:rsidR="00BB0884" w:rsidRPr="00492DF4" w:rsidRDefault="00BB0884" w:rsidP="002529E7">
            <w:pPr>
              <w:jc w:val="center"/>
              <w:rPr>
                <w:b/>
                <w:sz w:val="14"/>
                <w:szCs w:val="14"/>
              </w:rPr>
            </w:pPr>
            <w:r w:rsidRPr="00492DF4">
              <w:rPr>
                <w:b/>
                <w:sz w:val="14"/>
                <w:szCs w:val="14"/>
              </w:rPr>
              <w:t>п\</w:t>
            </w:r>
            <w:proofErr w:type="gramStart"/>
            <w:r w:rsidRPr="00492DF4">
              <w:rPr>
                <w:b/>
                <w:sz w:val="14"/>
                <w:szCs w:val="14"/>
              </w:rPr>
              <w:t>п</w:t>
            </w:r>
            <w:proofErr w:type="gramEnd"/>
          </w:p>
        </w:tc>
        <w:tc>
          <w:tcPr>
            <w:tcW w:w="5747" w:type="dxa"/>
            <w:tcBorders>
              <w:bottom w:val="single" w:sz="4" w:space="0" w:color="auto"/>
            </w:tcBorders>
            <w:vAlign w:val="center"/>
          </w:tcPr>
          <w:p w:rsidR="00BB0884" w:rsidRPr="00492DF4" w:rsidRDefault="00BB0884" w:rsidP="002529E7">
            <w:pPr>
              <w:jc w:val="center"/>
              <w:rPr>
                <w:b/>
                <w:sz w:val="16"/>
                <w:szCs w:val="16"/>
              </w:rPr>
            </w:pPr>
            <w:r w:rsidRPr="00492DF4">
              <w:rPr>
                <w:b/>
                <w:sz w:val="16"/>
                <w:szCs w:val="16"/>
              </w:rPr>
              <w:t>Наименование</w:t>
            </w:r>
          </w:p>
        </w:tc>
        <w:tc>
          <w:tcPr>
            <w:tcW w:w="1620" w:type="dxa"/>
            <w:vAlign w:val="center"/>
          </w:tcPr>
          <w:p w:rsidR="00BB0884" w:rsidRPr="00492DF4" w:rsidRDefault="00BB0884" w:rsidP="002529E7">
            <w:pPr>
              <w:jc w:val="center"/>
              <w:rPr>
                <w:b/>
                <w:sz w:val="16"/>
                <w:szCs w:val="16"/>
              </w:rPr>
            </w:pPr>
            <w:r w:rsidRPr="00492DF4">
              <w:rPr>
                <w:b/>
                <w:sz w:val="16"/>
                <w:szCs w:val="16"/>
              </w:rPr>
              <w:t>Номера страниц</w:t>
            </w:r>
          </w:p>
        </w:tc>
        <w:tc>
          <w:tcPr>
            <w:tcW w:w="1080" w:type="dxa"/>
          </w:tcPr>
          <w:p w:rsidR="00BB0884" w:rsidRPr="00492DF4" w:rsidRDefault="00BB0884" w:rsidP="002529E7">
            <w:pPr>
              <w:jc w:val="center"/>
              <w:rPr>
                <w:b/>
                <w:sz w:val="14"/>
                <w:szCs w:val="14"/>
              </w:rPr>
            </w:pPr>
            <w:r w:rsidRPr="00492DF4">
              <w:rPr>
                <w:b/>
                <w:sz w:val="14"/>
                <w:szCs w:val="14"/>
              </w:rPr>
              <w:t>Кол-во</w:t>
            </w:r>
          </w:p>
          <w:p w:rsidR="00BB0884" w:rsidRPr="00492DF4" w:rsidRDefault="00BB0884" w:rsidP="002529E7">
            <w:pPr>
              <w:jc w:val="center"/>
              <w:rPr>
                <w:b/>
                <w:sz w:val="14"/>
                <w:szCs w:val="14"/>
              </w:rPr>
            </w:pPr>
            <w:r w:rsidRPr="00492DF4">
              <w:rPr>
                <w:b/>
                <w:sz w:val="14"/>
                <w:szCs w:val="14"/>
              </w:rPr>
              <w:t>страниц</w:t>
            </w:r>
          </w:p>
        </w:tc>
      </w:tr>
      <w:tr w:rsidR="00BB0884" w:rsidRPr="00492DF4" w:rsidTr="002529E7">
        <w:tc>
          <w:tcPr>
            <w:tcW w:w="733" w:type="dxa"/>
            <w:tcBorders>
              <w:right w:val="single" w:sz="4" w:space="0" w:color="auto"/>
            </w:tcBorders>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BB0884" w:rsidRPr="00492DF4" w:rsidRDefault="00BB0884" w:rsidP="002529E7">
            <w:pPr>
              <w:rPr>
                <w:sz w:val="18"/>
                <w:szCs w:val="18"/>
              </w:rPr>
            </w:pPr>
          </w:p>
        </w:tc>
        <w:tc>
          <w:tcPr>
            <w:tcW w:w="1620" w:type="dxa"/>
            <w:tcBorders>
              <w:left w:val="single" w:sz="4" w:space="0" w:color="auto"/>
            </w:tcBorders>
          </w:tcPr>
          <w:p w:rsidR="00BB0884" w:rsidRPr="00492DF4" w:rsidRDefault="00BB0884" w:rsidP="002529E7">
            <w:pPr>
              <w:rPr>
                <w:sz w:val="18"/>
                <w:szCs w:val="18"/>
              </w:rPr>
            </w:pPr>
          </w:p>
        </w:tc>
        <w:tc>
          <w:tcPr>
            <w:tcW w:w="1080" w:type="dxa"/>
            <w:tcBorders>
              <w:left w:val="single" w:sz="4" w:space="0" w:color="auto"/>
            </w:tcBorders>
          </w:tcPr>
          <w:p w:rsidR="00BB0884" w:rsidRPr="00492DF4" w:rsidRDefault="00BB0884" w:rsidP="002529E7">
            <w:pPr>
              <w:rPr>
                <w:sz w:val="18"/>
                <w:szCs w:val="18"/>
              </w:rPr>
            </w:pPr>
          </w:p>
        </w:tc>
      </w:tr>
      <w:tr w:rsidR="00BB0884" w:rsidRPr="00492DF4" w:rsidTr="002529E7">
        <w:tc>
          <w:tcPr>
            <w:tcW w:w="733" w:type="dxa"/>
            <w:tcBorders>
              <w:right w:val="single" w:sz="4" w:space="0" w:color="auto"/>
            </w:tcBorders>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BB0884" w:rsidRPr="00492DF4" w:rsidRDefault="00BB0884" w:rsidP="002529E7">
            <w:pPr>
              <w:rPr>
                <w:sz w:val="18"/>
                <w:szCs w:val="18"/>
              </w:rPr>
            </w:pPr>
          </w:p>
        </w:tc>
        <w:tc>
          <w:tcPr>
            <w:tcW w:w="1620" w:type="dxa"/>
            <w:tcBorders>
              <w:left w:val="single" w:sz="4" w:space="0" w:color="auto"/>
            </w:tcBorders>
          </w:tcPr>
          <w:p w:rsidR="00BB0884" w:rsidRPr="00492DF4" w:rsidRDefault="00BB0884" w:rsidP="002529E7">
            <w:pPr>
              <w:rPr>
                <w:sz w:val="18"/>
                <w:szCs w:val="18"/>
              </w:rPr>
            </w:pPr>
          </w:p>
        </w:tc>
        <w:tc>
          <w:tcPr>
            <w:tcW w:w="1080" w:type="dxa"/>
            <w:tcBorders>
              <w:left w:val="single" w:sz="4" w:space="0" w:color="auto"/>
            </w:tcBorders>
          </w:tcPr>
          <w:p w:rsidR="00BB0884" w:rsidRPr="00492DF4" w:rsidRDefault="00BB0884" w:rsidP="002529E7">
            <w:pPr>
              <w:rPr>
                <w:sz w:val="18"/>
                <w:szCs w:val="18"/>
              </w:rPr>
            </w:pPr>
          </w:p>
        </w:tc>
      </w:tr>
      <w:tr w:rsidR="00BB0884" w:rsidRPr="00492DF4" w:rsidTr="002529E7">
        <w:tc>
          <w:tcPr>
            <w:tcW w:w="733" w:type="dxa"/>
            <w:tcBorders>
              <w:right w:val="single" w:sz="4" w:space="0" w:color="auto"/>
            </w:tcBorders>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BB0884" w:rsidRPr="00492DF4" w:rsidRDefault="00BB0884" w:rsidP="002529E7">
            <w:pPr>
              <w:rPr>
                <w:sz w:val="18"/>
                <w:szCs w:val="18"/>
              </w:rPr>
            </w:pPr>
          </w:p>
        </w:tc>
        <w:tc>
          <w:tcPr>
            <w:tcW w:w="1620" w:type="dxa"/>
            <w:tcBorders>
              <w:left w:val="single" w:sz="4" w:space="0" w:color="auto"/>
            </w:tcBorders>
          </w:tcPr>
          <w:p w:rsidR="00BB0884" w:rsidRPr="00492DF4" w:rsidRDefault="00BB0884" w:rsidP="002529E7">
            <w:pPr>
              <w:rPr>
                <w:sz w:val="18"/>
                <w:szCs w:val="18"/>
              </w:rPr>
            </w:pPr>
          </w:p>
        </w:tc>
        <w:tc>
          <w:tcPr>
            <w:tcW w:w="1080" w:type="dxa"/>
            <w:tcBorders>
              <w:left w:val="single" w:sz="4" w:space="0" w:color="auto"/>
            </w:tcBorders>
          </w:tcPr>
          <w:p w:rsidR="00BB0884" w:rsidRPr="00492DF4" w:rsidRDefault="00BB0884" w:rsidP="002529E7">
            <w:pPr>
              <w:rPr>
                <w:sz w:val="18"/>
                <w:szCs w:val="18"/>
              </w:rPr>
            </w:pPr>
          </w:p>
        </w:tc>
      </w:tr>
      <w:tr w:rsidR="00BB0884" w:rsidRPr="00492DF4" w:rsidTr="002529E7">
        <w:tc>
          <w:tcPr>
            <w:tcW w:w="733" w:type="dxa"/>
            <w:tcBorders>
              <w:right w:val="single" w:sz="4" w:space="0" w:color="auto"/>
            </w:tcBorders>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BB0884" w:rsidRPr="00492DF4" w:rsidRDefault="00BB0884" w:rsidP="002529E7">
            <w:pPr>
              <w:rPr>
                <w:sz w:val="18"/>
                <w:szCs w:val="18"/>
              </w:rPr>
            </w:pPr>
          </w:p>
        </w:tc>
        <w:tc>
          <w:tcPr>
            <w:tcW w:w="1620" w:type="dxa"/>
            <w:tcBorders>
              <w:left w:val="single" w:sz="4" w:space="0" w:color="auto"/>
            </w:tcBorders>
          </w:tcPr>
          <w:p w:rsidR="00BB0884" w:rsidRPr="00492DF4" w:rsidRDefault="00BB0884" w:rsidP="002529E7">
            <w:pPr>
              <w:rPr>
                <w:sz w:val="18"/>
                <w:szCs w:val="18"/>
              </w:rPr>
            </w:pPr>
          </w:p>
        </w:tc>
        <w:tc>
          <w:tcPr>
            <w:tcW w:w="1080" w:type="dxa"/>
            <w:tcBorders>
              <w:left w:val="single" w:sz="4" w:space="0" w:color="auto"/>
            </w:tcBorders>
          </w:tcPr>
          <w:p w:rsidR="00BB0884" w:rsidRPr="00492DF4" w:rsidRDefault="00BB0884" w:rsidP="002529E7">
            <w:pPr>
              <w:rPr>
                <w:sz w:val="18"/>
                <w:szCs w:val="18"/>
              </w:rPr>
            </w:pPr>
          </w:p>
        </w:tc>
      </w:tr>
      <w:tr w:rsidR="00BB0884" w:rsidRPr="00492DF4" w:rsidTr="002529E7">
        <w:tc>
          <w:tcPr>
            <w:tcW w:w="733" w:type="dxa"/>
            <w:tcBorders>
              <w:right w:val="single" w:sz="4" w:space="0" w:color="auto"/>
            </w:tcBorders>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BB0884" w:rsidRPr="00492DF4" w:rsidRDefault="00BB0884" w:rsidP="002529E7">
            <w:pPr>
              <w:rPr>
                <w:sz w:val="18"/>
                <w:szCs w:val="18"/>
              </w:rPr>
            </w:pPr>
          </w:p>
        </w:tc>
        <w:tc>
          <w:tcPr>
            <w:tcW w:w="1620" w:type="dxa"/>
            <w:tcBorders>
              <w:left w:val="single" w:sz="4" w:space="0" w:color="auto"/>
            </w:tcBorders>
          </w:tcPr>
          <w:p w:rsidR="00BB0884" w:rsidRPr="00492DF4" w:rsidRDefault="00BB0884" w:rsidP="002529E7">
            <w:pPr>
              <w:rPr>
                <w:sz w:val="18"/>
                <w:szCs w:val="18"/>
              </w:rPr>
            </w:pPr>
          </w:p>
        </w:tc>
        <w:tc>
          <w:tcPr>
            <w:tcW w:w="1080" w:type="dxa"/>
            <w:tcBorders>
              <w:left w:val="single" w:sz="4" w:space="0" w:color="auto"/>
            </w:tcBorders>
          </w:tcPr>
          <w:p w:rsidR="00BB0884" w:rsidRPr="00492DF4" w:rsidRDefault="00BB0884" w:rsidP="002529E7">
            <w:pPr>
              <w:rPr>
                <w:sz w:val="18"/>
                <w:szCs w:val="18"/>
              </w:rPr>
            </w:pPr>
          </w:p>
        </w:tc>
      </w:tr>
      <w:tr w:rsidR="00BB0884" w:rsidRPr="00492DF4" w:rsidTr="002529E7">
        <w:trPr>
          <w:trHeight w:val="189"/>
        </w:trPr>
        <w:tc>
          <w:tcPr>
            <w:tcW w:w="733" w:type="dxa"/>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Pr>
          <w:p w:rsidR="00BB0884" w:rsidRPr="00492DF4" w:rsidRDefault="00BB0884" w:rsidP="002529E7">
            <w:pPr>
              <w:rPr>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Pr>
          <w:p w:rsidR="00BB0884" w:rsidRPr="00492DF4" w:rsidRDefault="00BB0884" w:rsidP="002529E7">
            <w:pPr>
              <w:rPr>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Pr>
          <w:p w:rsidR="00BB0884" w:rsidRPr="00492DF4" w:rsidRDefault="00BB0884" w:rsidP="002529E7">
            <w:pPr>
              <w:rPr>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Pr>
          <w:p w:rsidR="00BB0884" w:rsidRPr="00492DF4" w:rsidRDefault="00BB0884" w:rsidP="002529E7">
            <w:pPr>
              <w:rPr>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Pr>
          <w:p w:rsidR="00BB0884" w:rsidRPr="00492DF4" w:rsidRDefault="00BB0884" w:rsidP="002529E7">
            <w:pPr>
              <w:rPr>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Pr>
          <w:p w:rsidR="00BB0884" w:rsidRPr="00492DF4" w:rsidRDefault="00BB0884" w:rsidP="002529E7">
            <w:pPr>
              <w:rPr>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Pr>
          <w:p w:rsidR="00BB0884" w:rsidRPr="00492DF4" w:rsidRDefault="00BB0884" w:rsidP="002529E7">
            <w:pPr>
              <w:rPr>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Pr>
          <w:p w:rsidR="00BB0884" w:rsidRPr="00492DF4" w:rsidRDefault="00BB0884" w:rsidP="002529E7">
            <w:pPr>
              <w:rPr>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Pr>
          <w:p w:rsidR="00BB0884" w:rsidRPr="00492DF4" w:rsidRDefault="00BB0884" w:rsidP="002529E7">
            <w:pPr>
              <w:numPr>
                <w:ilvl w:val="0"/>
                <w:numId w:val="7"/>
              </w:numPr>
              <w:tabs>
                <w:tab w:val="clear" w:pos="720"/>
                <w:tab w:val="num" w:pos="392"/>
              </w:tabs>
              <w:ind w:hanging="720"/>
              <w:jc w:val="center"/>
              <w:rPr>
                <w:sz w:val="18"/>
                <w:szCs w:val="18"/>
              </w:rPr>
            </w:pPr>
          </w:p>
        </w:tc>
        <w:tc>
          <w:tcPr>
            <w:tcW w:w="5747" w:type="dxa"/>
          </w:tcPr>
          <w:p w:rsidR="00BB0884" w:rsidRPr="00492DF4" w:rsidRDefault="00BB0884" w:rsidP="002529E7">
            <w:pPr>
              <w:rPr>
                <w:b/>
                <w:i/>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Pr>
          <w:p w:rsidR="00BB0884" w:rsidRPr="00492DF4" w:rsidRDefault="00BB0884" w:rsidP="002529E7">
            <w:pPr>
              <w:ind w:left="360"/>
              <w:rPr>
                <w:b/>
                <w:sz w:val="18"/>
                <w:szCs w:val="18"/>
              </w:rPr>
            </w:pPr>
            <w:r w:rsidRPr="00492DF4">
              <w:rPr>
                <w:b/>
                <w:sz w:val="18"/>
                <w:szCs w:val="18"/>
              </w:rPr>
              <w:t>…</w:t>
            </w:r>
          </w:p>
        </w:tc>
        <w:tc>
          <w:tcPr>
            <w:tcW w:w="5747" w:type="dxa"/>
          </w:tcPr>
          <w:p w:rsidR="00BB0884" w:rsidRPr="00492DF4" w:rsidRDefault="00BB0884" w:rsidP="002529E7">
            <w:pPr>
              <w:rPr>
                <w:sz w:val="18"/>
                <w:szCs w:val="18"/>
              </w:rPr>
            </w:pPr>
          </w:p>
        </w:tc>
        <w:tc>
          <w:tcPr>
            <w:tcW w:w="1620" w:type="dxa"/>
          </w:tcPr>
          <w:p w:rsidR="00BB0884" w:rsidRPr="00492DF4" w:rsidRDefault="00BB0884" w:rsidP="002529E7">
            <w:pPr>
              <w:rPr>
                <w:sz w:val="18"/>
                <w:szCs w:val="18"/>
              </w:rPr>
            </w:pPr>
          </w:p>
        </w:tc>
        <w:tc>
          <w:tcPr>
            <w:tcW w:w="1080" w:type="dxa"/>
          </w:tcPr>
          <w:p w:rsidR="00BB0884" w:rsidRPr="00492DF4" w:rsidRDefault="00BB0884" w:rsidP="002529E7">
            <w:pPr>
              <w:rPr>
                <w:sz w:val="18"/>
                <w:szCs w:val="18"/>
              </w:rPr>
            </w:pPr>
          </w:p>
        </w:tc>
      </w:tr>
      <w:tr w:rsidR="00BB0884" w:rsidRPr="00492DF4" w:rsidTr="002529E7">
        <w:tc>
          <w:tcPr>
            <w:tcW w:w="733" w:type="dxa"/>
            <w:tcBorders>
              <w:bottom w:val="single" w:sz="4" w:space="0" w:color="auto"/>
            </w:tcBorders>
          </w:tcPr>
          <w:p w:rsidR="00BB0884" w:rsidRPr="00492DF4" w:rsidRDefault="00BB0884" w:rsidP="002529E7">
            <w:pPr>
              <w:jc w:val="center"/>
              <w:rPr>
                <w:sz w:val="18"/>
                <w:szCs w:val="18"/>
              </w:rPr>
            </w:pPr>
          </w:p>
        </w:tc>
        <w:tc>
          <w:tcPr>
            <w:tcW w:w="7367" w:type="dxa"/>
            <w:gridSpan w:val="2"/>
            <w:tcBorders>
              <w:bottom w:val="single" w:sz="4" w:space="0" w:color="auto"/>
            </w:tcBorders>
          </w:tcPr>
          <w:p w:rsidR="00BB0884" w:rsidRPr="00492DF4" w:rsidRDefault="00BB0884" w:rsidP="002529E7">
            <w:pPr>
              <w:ind w:left="227" w:hanging="227"/>
              <w:rPr>
                <w:b/>
              </w:rPr>
            </w:pPr>
            <w:r w:rsidRPr="00492DF4">
              <w:rPr>
                <w:b/>
                <w:sz w:val="22"/>
                <w:szCs w:val="22"/>
              </w:rPr>
              <w:t xml:space="preserve">                                                                                                         Всего листов:</w:t>
            </w:r>
          </w:p>
          <w:p w:rsidR="00BB0884" w:rsidRPr="00492DF4" w:rsidRDefault="00BB0884" w:rsidP="002529E7">
            <w:pPr>
              <w:rPr>
                <w:sz w:val="18"/>
                <w:szCs w:val="18"/>
              </w:rPr>
            </w:pPr>
          </w:p>
        </w:tc>
        <w:tc>
          <w:tcPr>
            <w:tcW w:w="1080" w:type="dxa"/>
            <w:tcBorders>
              <w:bottom w:val="single" w:sz="4" w:space="0" w:color="auto"/>
            </w:tcBorders>
          </w:tcPr>
          <w:p w:rsidR="00BB0884" w:rsidRPr="00492DF4" w:rsidRDefault="00BB0884" w:rsidP="002529E7">
            <w:pPr>
              <w:rPr>
                <w:sz w:val="18"/>
                <w:szCs w:val="18"/>
              </w:rPr>
            </w:pPr>
          </w:p>
        </w:tc>
      </w:tr>
    </w:tbl>
    <w:p w:rsidR="00BB0884" w:rsidRPr="00492DF4" w:rsidRDefault="00BB0884" w:rsidP="00BB0884">
      <w:pPr>
        <w:rPr>
          <w:b/>
          <w:sz w:val="18"/>
          <w:szCs w:val="18"/>
        </w:rPr>
      </w:pPr>
    </w:p>
    <w:tbl>
      <w:tblPr>
        <w:tblW w:w="0" w:type="auto"/>
        <w:tblLook w:val="01E0" w:firstRow="1" w:lastRow="1" w:firstColumn="1" w:lastColumn="1" w:noHBand="0" w:noVBand="0"/>
      </w:tblPr>
      <w:tblGrid>
        <w:gridCol w:w="104"/>
        <w:gridCol w:w="2965"/>
        <w:gridCol w:w="276"/>
        <w:gridCol w:w="2990"/>
        <w:gridCol w:w="329"/>
        <w:gridCol w:w="2906"/>
      </w:tblGrid>
      <w:tr w:rsidR="00BB0884" w:rsidRPr="00492DF4" w:rsidTr="002529E7">
        <w:trPr>
          <w:gridBefore w:val="1"/>
          <w:wBefore w:w="108" w:type="dxa"/>
        </w:trPr>
        <w:tc>
          <w:tcPr>
            <w:tcW w:w="3102" w:type="dxa"/>
            <w:tcBorders>
              <w:bottom w:val="single" w:sz="4" w:space="0" w:color="auto"/>
            </w:tcBorders>
          </w:tcPr>
          <w:p w:rsidR="00BB0884" w:rsidRPr="00492DF4" w:rsidRDefault="00BB0884" w:rsidP="002529E7"/>
        </w:tc>
        <w:tc>
          <w:tcPr>
            <w:tcW w:w="281" w:type="dxa"/>
          </w:tcPr>
          <w:p w:rsidR="00BB0884" w:rsidRPr="00492DF4" w:rsidRDefault="00BB0884" w:rsidP="002529E7">
            <w:pPr>
              <w:jc w:val="center"/>
            </w:pPr>
          </w:p>
        </w:tc>
        <w:tc>
          <w:tcPr>
            <w:tcW w:w="3163" w:type="dxa"/>
            <w:tcBorders>
              <w:bottom w:val="single" w:sz="4" w:space="0" w:color="auto"/>
            </w:tcBorders>
          </w:tcPr>
          <w:p w:rsidR="00BB0884" w:rsidRPr="00492DF4" w:rsidRDefault="00BB0884" w:rsidP="002529E7">
            <w:pPr>
              <w:jc w:val="both"/>
            </w:pPr>
          </w:p>
        </w:tc>
        <w:tc>
          <w:tcPr>
            <w:tcW w:w="338" w:type="dxa"/>
          </w:tcPr>
          <w:p w:rsidR="00BB0884" w:rsidRPr="00492DF4" w:rsidRDefault="00BB0884" w:rsidP="002529E7">
            <w:pPr>
              <w:jc w:val="center"/>
            </w:pPr>
          </w:p>
        </w:tc>
        <w:tc>
          <w:tcPr>
            <w:tcW w:w="3037" w:type="dxa"/>
            <w:tcBorders>
              <w:bottom w:val="single" w:sz="4" w:space="0" w:color="auto"/>
            </w:tcBorders>
          </w:tcPr>
          <w:p w:rsidR="00BB0884" w:rsidRPr="00492DF4" w:rsidRDefault="00BB0884" w:rsidP="002529E7">
            <w:pPr>
              <w:jc w:val="center"/>
            </w:pPr>
          </w:p>
        </w:tc>
      </w:tr>
      <w:tr w:rsidR="00BB0884" w:rsidRPr="00492DF4" w:rsidTr="002529E7">
        <w:tc>
          <w:tcPr>
            <w:tcW w:w="3210" w:type="dxa"/>
            <w:gridSpan w:val="2"/>
            <w:tcBorders>
              <w:top w:val="single" w:sz="4" w:space="0" w:color="auto"/>
            </w:tcBorders>
          </w:tcPr>
          <w:p w:rsidR="00BB0884" w:rsidRPr="00492DF4" w:rsidRDefault="00BB0884" w:rsidP="002529E7">
            <w:pPr>
              <w:jc w:val="center"/>
              <w:rPr>
                <w:sz w:val="20"/>
                <w:szCs w:val="20"/>
              </w:rPr>
            </w:pPr>
            <w:r w:rsidRPr="00492DF4">
              <w:rPr>
                <w:sz w:val="20"/>
                <w:szCs w:val="20"/>
              </w:rPr>
              <w:t>(наименование Участника)</w:t>
            </w:r>
          </w:p>
        </w:tc>
        <w:tc>
          <w:tcPr>
            <w:tcW w:w="281" w:type="dxa"/>
          </w:tcPr>
          <w:p w:rsidR="00BB0884" w:rsidRPr="00492DF4" w:rsidRDefault="00BB0884" w:rsidP="002529E7">
            <w:pPr>
              <w:jc w:val="center"/>
            </w:pPr>
          </w:p>
        </w:tc>
        <w:tc>
          <w:tcPr>
            <w:tcW w:w="3163" w:type="dxa"/>
            <w:tcBorders>
              <w:top w:val="single" w:sz="4" w:space="0" w:color="auto"/>
            </w:tcBorders>
          </w:tcPr>
          <w:p w:rsidR="00BB0884" w:rsidRPr="00492DF4" w:rsidRDefault="00BB0884" w:rsidP="002529E7">
            <w:pPr>
              <w:jc w:val="center"/>
              <w:rPr>
                <w:sz w:val="20"/>
                <w:szCs w:val="20"/>
              </w:rPr>
            </w:pPr>
            <w:r w:rsidRPr="00492DF4">
              <w:rPr>
                <w:sz w:val="20"/>
                <w:szCs w:val="20"/>
              </w:rPr>
              <w:t>(подпись)</w:t>
            </w:r>
          </w:p>
        </w:tc>
        <w:tc>
          <w:tcPr>
            <w:tcW w:w="338" w:type="dxa"/>
          </w:tcPr>
          <w:p w:rsidR="00BB0884" w:rsidRPr="00492DF4" w:rsidRDefault="00BB0884" w:rsidP="002529E7">
            <w:pPr>
              <w:jc w:val="center"/>
            </w:pPr>
          </w:p>
        </w:tc>
        <w:tc>
          <w:tcPr>
            <w:tcW w:w="3037" w:type="dxa"/>
            <w:tcBorders>
              <w:top w:val="single" w:sz="4" w:space="0" w:color="auto"/>
            </w:tcBorders>
          </w:tcPr>
          <w:p w:rsidR="00BB0884" w:rsidRPr="00492DF4" w:rsidRDefault="00BB0884" w:rsidP="002529E7">
            <w:pPr>
              <w:jc w:val="center"/>
              <w:rPr>
                <w:sz w:val="20"/>
                <w:szCs w:val="20"/>
              </w:rPr>
            </w:pPr>
            <w:r w:rsidRPr="00492DF4">
              <w:rPr>
                <w:sz w:val="20"/>
                <w:szCs w:val="20"/>
              </w:rPr>
              <w:t>(расшифровка подписи)</w:t>
            </w:r>
          </w:p>
        </w:tc>
      </w:tr>
    </w:tbl>
    <w:p w:rsidR="00BB0884" w:rsidRPr="00492DF4" w:rsidRDefault="00BB0884" w:rsidP="00BB0884">
      <w:pPr>
        <w:shd w:val="clear" w:color="auto" w:fill="FFFFFF"/>
        <w:rPr>
          <w:spacing w:val="-1"/>
        </w:rPr>
      </w:pPr>
    </w:p>
    <w:p w:rsidR="00BB0884" w:rsidRPr="00492DF4" w:rsidRDefault="00BB0884" w:rsidP="00BB0884">
      <w:pPr>
        <w:shd w:val="clear" w:color="auto" w:fill="FFFFFF"/>
        <w:rPr>
          <w:sz w:val="22"/>
          <w:szCs w:val="22"/>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sectPr w:rsidR="00BB0884" w:rsidSect="00BB0884">
          <w:pgSz w:w="11906" w:h="16838"/>
          <w:pgMar w:top="1134" w:right="851" w:bottom="1134" w:left="1701" w:header="709" w:footer="709" w:gutter="0"/>
          <w:cols w:space="708"/>
          <w:docGrid w:linePitch="360"/>
        </w:sectPr>
      </w:pPr>
    </w:p>
    <w:p w:rsidR="00BB0884" w:rsidRPr="00492DF4" w:rsidRDefault="00BB0884" w:rsidP="005566F7">
      <w:pPr>
        <w:shd w:val="clear" w:color="auto" w:fill="FFFFFF"/>
        <w:ind w:firstLine="11907"/>
        <w:jc w:val="right"/>
        <w:rPr>
          <w:sz w:val="28"/>
          <w:szCs w:val="28"/>
        </w:rPr>
      </w:pPr>
      <w:r w:rsidRPr="00492DF4">
        <w:rPr>
          <w:sz w:val="28"/>
          <w:szCs w:val="28"/>
        </w:rPr>
        <w:lastRenderedPageBreak/>
        <w:t xml:space="preserve">Приложение № 4 </w:t>
      </w:r>
    </w:p>
    <w:p w:rsidR="00BB0884" w:rsidRPr="00492DF4" w:rsidRDefault="00BB0884" w:rsidP="005566F7">
      <w:pPr>
        <w:autoSpaceDE w:val="0"/>
        <w:autoSpaceDN w:val="0"/>
        <w:adjustRightInd w:val="0"/>
        <w:ind w:left="11057"/>
        <w:jc w:val="right"/>
        <w:outlineLvl w:val="0"/>
        <w:rPr>
          <w:sz w:val="28"/>
          <w:szCs w:val="28"/>
        </w:rPr>
      </w:pPr>
      <w:r w:rsidRPr="00492DF4">
        <w:rPr>
          <w:sz w:val="28"/>
          <w:szCs w:val="28"/>
        </w:rPr>
        <w:t>к конкурсной документации</w:t>
      </w:r>
    </w:p>
    <w:p w:rsidR="00BB0884" w:rsidRPr="00492DF4" w:rsidRDefault="00BB0884" w:rsidP="00BB0884">
      <w:pPr>
        <w:jc w:val="center"/>
        <w:rPr>
          <w:b/>
          <w:sz w:val="28"/>
          <w:szCs w:val="28"/>
        </w:rPr>
      </w:pPr>
      <w:r w:rsidRPr="00492DF4">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709"/>
        <w:gridCol w:w="851"/>
        <w:gridCol w:w="1417"/>
        <w:gridCol w:w="708"/>
        <w:gridCol w:w="993"/>
        <w:gridCol w:w="1275"/>
        <w:gridCol w:w="1277"/>
        <w:gridCol w:w="993"/>
        <w:gridCol w:w="1133"/>
        <w:gridCol w:w="1134"/>
        <w:gridCol w:w="992"/>
        <w:gridCol w:w="1843"/>
      </w:tblGrid>
      <w:tr w:rsidR="00BB0884" w:rsidRPr="00492DF4" w:rsidTr="002529E7">
        <w:trPr>
          <w:cantSplit/>
          <w:trHeight w:val="3534"/>
        </w:trPr>
        <w:tc>
          <w:tcPr>
            <w:tcW w:w="534" w:type="dxa"/>
            <w:vAlign w:val="center"/>
          </w:tcPr>
          <w:p w:rsidR="00BB0884" w:rsidRPr="00492DF4" w:rsidRDefault="00BB0884" w:rsidP="002529E7">
            <w:pPr>
              <w:ind w:left="-120" w:right="-108"/>
              <w:jc w:val="center"/>
              <w:rPr>
                <w:bCs/>
                <w:sz w:val="18"/>
                <w:szCs w:val="18"/>
              </w:rPr>
            </w:pPr>
            <w:r w:rsidRPr="00492DF4">
              <w:rPr>
                <w:bCs/>
                <w:sz w:val="18"/>
                <w:szCs w:val="18"/>
              </w:rPr>
              <w:t>№</w:t>
            </w:r>
          </w:p>
          <w:p w:rsidR="00BB0884" w:rsidRPr="00492DF4" w:rsidRDefault="00BB0884" w:rsidP="002529E7">
            <w:pPr>
              <w:ind w:left="-120" w:right="-108"/>
              <w:jc w:val="center"/>
              <w:rPr>
                <w:bCs/>
                <w:sz w:val="18"/>
                <w:szCs w:val="18"/>
              </w:rPr>
            </w:pPr>
            <w:proofErr w:type="gramStart"/>
            <w:r w:rsidRPr="00492DF4">
              <w:rPr>
                <w:bCs/>
                <w:sz w:val="18"/>
                <w:szCs w:val="18"/>
              </w:rPr>
              <w:t>п</w:t>
            </w:r>
            <w:proofErr w:type="gramEnd"/>
            <w:r w:rsidRPr="00492DF4">
              <w:rPr>
                <w:bCs/>
                <w:sz w:val="18"/>
                <w:szCs w:val="18"/>
              </w:rPr>
              <w:t>/п</w:t>
            </w:r>
          </w:p>
        </w:tc>
        <w:tc>
          <w:tcPr>
            <w:tcW w:w="1275" w:type="dxa"/>
            <w:textDirection w:val="btLr"/>
            <w:vAlign w:val="center"/>
          </w:tcPr>
          <w:p w:rsidR="00BB0884" w:rsidRPr="00492DF4" w:rsidRDefault="00BB0884" w:rsidP="002529E7">
            <w:pPr>
              <w:ind w:left="-120" w:right="-108"/>
              <w:jc w:val="center"/>
              <w:rPr>
                <w:bCs/>
                <w:sz w:val="18"/>
                <w:szCs w:val="18"/>
              </w:rPr>
            </w:pPr>
            <w:r w:rsidRPr="00492DF4">
              <w:rPr>
                <w:bCs/>
                <w:sz w:val="18"/>
                <w:szCs w:val="18"/>
              </w:rPr>
              <w:t xml:space="preserve">Марка транспортного средства, </w:t>
            </w:r>
          </w:p>
          <w:p w:rsidR="00BB0884" w:rsidRPr="00492DF4" w:rsidRDefault="00BB0884" w:rsidP="002529E7">
            <w:pPr>
              <w:ind w:left="-120" w:right="-108"/>
              <w:jc w:val="center"/>
              <w:rPr>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709" w:type="dxa"/>
            <w:textDirection w:val="btLr"/>
            <w:vAlign w:val="center"/>
          </w:tcPr>
          <w:p w:rsidR="00BB0884" w:rsidRPr="00492DF4" w:rsidRDefault="00BB0884" w:rsidP="002529E7">
            <w:pPr>
              <w:ind w:left="-120" w:right="-108"/>
              <w:jc w:val="center"/>
              <w:rPr>
                <w:bCs/>
                <w:sz w:val="18"/>
                <w:szCs w:val="18"/>
              </w:rPr>
            </w:pPr>
            <w:r w:rsidRPr="00492DF4">
              <w:rPr>
                <w:bCs/>
                <w:sz w:val="18"/>
                <w:szCs w:val="18"/>
              </w:rPr>
              <w:t xml:space="preserve">Класс транспортного средства, </w:t>
            </w:r>
          </w:p>
          <w:p w:rsidR="00BB0884" w:rsidRPr="00492DF4" w:rsidRDefault="00BB0884" w:rsidP="002529E7">
            <w:pPr>
              <w:ind w:left="-120" w:right="-108"/>
              <w:jc w:val="center"/>
              <w:rPr>
                <w:bCs/>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851" w:type="dxa"/>
            <w:textDirection w:val="btLr"/>
            <w:vAlign w:val="center"/>
          </w:tcPr>
          <w:p w:rsidR="00BB0884" w:rsidRPr="00492DF4" w:rsidRDefault="00BB0884" w:rsidP="002529E7">
            <w:pPr>
              <w:ind w:left="-120" w:right="-108"/>
              <w:jc w:val="center"/>
              <w:rPr>
                <w:bCs/>
                <w:sz w:val="18"/>
                <w:szCs w:val="18"/>
              </w:rPr>
            </w:pPr>
            <w:r w:rsidRPr="00492DF4">
              <w:rPr>
                <w:bCs/>
                <w:sz w:val="18"/>
                <w:szCs w:val="18"/>
              </w:rPr>
              <w:t>Государственный</w:t>
            </w:r>
          </w:p>
          <w:p w:rsidR="00BB0884" w:rsidRPr="00492DF4" w:rsidRDefault="00BB0884" w:rsidP="002529E7">
            <w:pPr>
              <w:ind w:left="-120" w:right="-108"/>
              <w:jc w:val="center"/>
              <w:rPr>
                <w:bCs/>
                <w:sz w:val="18"/>
                <w:szCs w:val="18"/>
              </w:rPr>
            </w:pPr>
            <w:r w:rsidRPr="00492DF4">
              <w:rPr>
                <w:bCs/>
                <w:sz w:val="18"/>
                <w:szCs w:val="18"/>
              </w:rPr>
              <w:t xml:space="preserve">регистрационный номер </w:t>
            </w:r>
          </w:p>
          <w:p w:rsidR="00BB0884" w:rsidRPr="00492DF4" w:rsidRDefault="00BB0884" w:rsidP="002529E7">
            <w:pPr>
              <w:ind w:left="-120" w:right="-108"/>
              <w:jc w:val="center"/>
              <w:rPr>
                <w:bCs/>
                <w:sz w:val="18"/>
                <w:szCs w:val="18"/>
              </w:rPr>
            </w:pPr>
            <w:r w:rsidRPr="00492DF4">
              <w:rPr>
                <w:bCs/>
                <w:sz w:val="18"/>
                <w:szCs w:val="18"/>
              </w:rPr>
              <w:t>транспортного средства</w:t>
            </w:r>
          </w:p>
        </w:tc>
        <w:tc>
          <w:tcPr>
            <w:tcW w:w="1417" w:type="dxa"/>
            <w:textDirection w:val="btLr"/>
            <w:vAlign w:val="center"/>
          </w:tcPr>
          <w:p w:rsidR="00BB0884" w:rsidRPr="00492DF4" w:rsidRDefault="00BB0884" w:rsidP="002529E7">
            <w:pPr>
              <w:ind w:left="-120" w:right="-108"/>
              <w:jc w:val="center"/>
              <w:rPr>
                <w:bCs/>
                <w:sz w:val="18"/>
                <w:szCs w:val="18"/>
              </w:rPr>
            </w:pPr>
            <w:r w:rsidRPr="00492DF4">
              <w:rPr>
                <w:bCs/>
                <w:sz w:val="18"/>
                <w:szCs w:val="18"/>
              </w:rPr>
              <w:t xml:space="preserve">Право пользования </w:t>
            </w:r>
            <w:proofErr w:type="gramStart"/>
            <w:r w:rsidRPr="00492DF4">
              <w:rPr>
                <w:bCs/>
                <w:sz w:val="18"/>
                <w:szCs w:val="18"/>
              </w:rPr>
              <w:t>транспортным</w:t>
            </w:r>
            <w:proofErr w:type="gramEnd"/>
            <w:r w:rsidRPr="00492DF4">
              <w:rPr>
                <w:bCs/>
                <w:sz w:val="18"/>
                <w:szCs w:val="18"/>
              </w:rPr>
              <w:t xml:space="preserve"> </w:t>
            </w:r>
          </w:p>
          <w:p w:rsidR="00BB0884" w:rsidRPr="00492DF4" w:rsidRDefault="00BB0884" w:rsidP="002529E7">
            <w:pPr>
              <w:ind w:left="-120" w:right="-108"/>
              <w:jc w:val="center"/>
              <w:rPr>
                <w:bCs/>
                <w:sz w:val="18"/>
                <w:szCs w:val="18"/>
              </w:rPr>
            </w:pPr>
            <w:proofErr w:type="gramStart"/>
            <w:r w:rsidRPr="00492DF4">
              <w:rPr>
                <w:bCs/>
                <w:sz w:val="18"/>
                <w:szCs w:val="18"/>
              </w:rPr>
              <w:t xml:space="preserve">средством (в собственности/ по </w:t>
            </w:r>
            <w:proofErr w:type="gramEnd"/>
          </w:p>
          <w:p w:rsidR="00BB0884" w:rsidRPr="00492DF4" w:rsidRDefault="00BB0884" w:rsidP="002529E7">
            <w:pPr>
              <w:ind w:left="-120" w:right="-108"/>
              <w:jc w:val="center"/>
              <w:rPr>
                <w:snapToGrid w:val="0"/>
                <w:spacing w:val="-2"/>
                <w:sz w:val="18"/>
                <w:szCs w:val="18"/>
              </w:rPr>
            </w:pPr>
            <w:r w:rsidRPr="00492DF4">
              <w:rPr>
                <w:bCs/>
                <w:sz w:val="18"/>
                <w:szCs w:val="18"/>
              </w:rPr>
              <w:t>договору /принятие обязательств по приобретению)</w:t>
            </w:r>
          </w:p>
        </w:tc>
        <w:tc>
          <w:tcPr>
            <w:tcW w:w="708" w:type="dxa"/>
            <w:textDirection w:val="btLr"/>
            <w:vAlign w:val="center"/>
          </w:tcPr>
          <w:p w:rsidR="00BB0884" w:rsidRPr="00492DF4" w:rsidRDefault="00BB0884" w:rsidP="002529E7">
            <w:pPr>
              <w:ind w:left="-120" w:right="-108"/>
              <w:jc w:val="center"/>
              <w:rPr>
                <w:spacing w:val="-2"/>
                <w:sz w:val="18"/>
                <w:szCs w:val="18"/>
              </w:rPr>
            </w:pPr>
            <w:r w:rsidRPr="00492DF4">
              <w:rPr>
                <w:spacing w:val="-2"/>
                <w:sz w:val="18"/>
                <w:szCs w:val="18"/>
              </w:rPr>
              <w:t>Экологический</w:t>
            </w:r>
          </w:p>
          <w:p w:rsidR="00BB0884" w:rsidRPr="00492DF4" w:rsidRDefault="00BB0884" w:rsidP="002529E7">
            <w:pPr>
              <w:ind w:left="-120" w:right="-108"/>
              <w:jc w:val="center"/>
              <w:rPr>
                <w:bCs/>
                <w:sz w:val="18"/>
                <w:szCs w:val="18"/>
              </w:rPr>
            </w:pPr>
            <w:r w:rsidRPr="00492DF4">
              <w:rPr>
                <w:spacing w:val="-2"/>
                <w:sz w:val="18"/>
                <w:szCs w:val="18"/>
              </w:rPr>
              <w:t>класс</w:t>
            </w:r>
          </w:p>
        </w:tc>
        <w:tc>
          <w:tcPr>
            <w:tcW w:w="993" w:type="dxa"/>
            <w:textDirection w:val="btLr"/>
            <w:vAlign w:val="center"/>
          </w:tcPr>
          <w:p w:rsidR="00BB0884" w:rsidRPr="00492DF4" w:rsidRDefault="00BB0884" w:rsidP="002529E7">
            <w:pPr>
              <w:ind w:left="-120" w:right="-108"/>
              <w:jc w:val="center"/>
              <w:rPr>
                <w:bCs/>
                <w:sz w:val="18"/>
                <w:szCs w:val="18"/>
              </w:rPr>
            </w:pPr>
            <w:r w:rsidRPr="00492DF4">
              <w:rPr>
                <w:bCs/>
                <w:sz w:val="18"/>
                <w:szCs w:val="18"/>
              </w:rPr>
              <w:t xml:space="preserve">Наличие в салоне </w:t>
            </w:r>
            <w:proofErr w:type="gramStart"/>
            <w:r w:rsidRPr="00492DF4">
              <w:rPr>
                <w:bCs/>
                <w:sz w:val="18"/>
                <w:szCs w:val="18"/>
              </w:rPr>
              <w:t>транспортного</w:t>
            </w:r>
            <w:proofErr w:type="gramEnd"/>
            <w:r w:rsidRPr="00492DF4">
              <w:rPr>
                <w:bCs/>
                <w:sz w:val="18"/>
                <w:szCs w:val="18"/>
              </w:rPr>
              <w:t xml:space="preserve"> </w:t>
            </w:r>
          </w:p>
          <w:p w:rsidR="00BB0884" w:rsidRPr="00492DF4" w:rsidRDefault="00BB0884" w:rsidP="002529E7">
            <w:pPr>
              <w:ind w:left="-120" w:right="-108"/>
              <w:jc w:val="center"/>
              <w:rPr>
                <w:spacing w:val="-2"/>
                <w:sz w:val="18"/>
                <w:szCs w:val="18"/>
              </w:rPr>
            </w:pPr>
            <w:r w:rsidRPr="00492DF4">
              <w:rPr>
                <w:bCs/>
                <w:sz w:val="18"/>
                <w:szCs w:val="18"/>
              </w:rPr>
              <w:t xml:space="preserve">средства системы кондиционирования 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5" w:type="dxa"/>
            <w:textDirection w:val="btLr"/>
            <w:vAlign w:val="center"/>
          </w:tcPr>
          <w:p w:rsidR="00BB0884" w:rsidRPr="00492DF4" w:rsidRDefault="00BB0884" w:rsidP="002529E7">
            <w:pPr>
              <w:ind w:left="-120" w:right="-108"/>
              <w:jc w:val="center"/>
              <w:rPr>
                <w:spacing w:val="-2"/>
                <w:sz w:val="18"/>
                <w:szCs w:val="18"/>
              </w:rPr>
            </w:pPr>
            <w:r w:rsidRPr="00492DF4">
              <w:rPr>
                <w:bCs/>
                <w:sz w:val="18"/>
                <w:szCs w:val="18"/>
              </w:rPr>
              <w:t xml:space="preserve">Наличие оборудования, предусмотренного заводом-изготовителем, для перевозок пассажиров из числа инвалидов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7" w:type="dxa"/>
            <w:textDirection w:val="btLr"/>
            <w:vAlign w:val="center"/>
          </w:tcPr>
          <w:p w:rsidR="00BB0884" w:rsidRPr="00492DF4" w:rsidRDefault="00BB0884" w:rsidP="002529E7">
            <w:pPr>
              <w:ind w:left="-118" w:right="-108"/>
              <w:jc w:val="center"/>
              <w:rPr>
                <w:sz w:val="18"/>
                <w:szCs w:val="18"/>
              </w:rPr>
            </w:pPr>
            <w:r w:rsidRPr="00492DF4">
              <w:rPr>
                <w:sz w:val="18"/>
                <w:szCs w:val="18"/>
              </w:rPr>
              <w:t xml:space="preserve">Наличие механизма регулировки </w:t>
            </w:r>
          </w:p>
          <w:p w:rsidR="00BB0884" w:rsidRPr="00492DF4" w:rsidRDefault="00BB0884" w:rsidP="002529E7">
            <w:pPr>
              <w:ind w:left="-118" w:right="-108"/>
              <w:jc w:val="center"/>
              <w:rPr>
                <w:sz w:val="18"/>
                <w:szCs w:val="18"/>
              </w:rPr>
            </w:pPr>
            <w:r w:rsidRPr="00492DF4">
              <w:rPr>
                <w:sz w:val="18"/>
                <w:szCs w:val="18"/>
              </w:rPr>
              <w:t xml:space="preserve">наклона спинки на всех пассажирских сидениях автобуса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p w:rsidR="00BB0884" w:rsidRPr="00492DF4" w:rsidRDefault="00BB0884" w:rsidP="002529E7">
            <w:pPr>
              <w:ind w:left="-108" w:right="-108"/>
              <w:jc w:val="center"/>
              <w:rPr>
                <w:spacing w:val="-2"/>
                <w:sz w:val="18"/>
                <w:szCs w:val="18"/>
              </w:rPr>
            </w:pPr>
          </w:p>
        </w:tc>
        <w:tc>
          <w:tcPr>
            <w:tcW w:w="993" w:type="dxa"/>
            <w:textDirection w:val="btLr"/>
            <w:vAlign w:val="center"/>
          </w:tcPr>
          <w:p w:rsidR="00BB0884" w:rsidRPr="00492DF4" w:rsidRDefault="00BB0884" w:rsidP="002529E7">
            <w:pPr>
              <w:ind w:left="-118" w:right="-108"/>
              <w:jc w:val="center"/>
              <w:rPr>
                <w:spacing w:val="-2"/>
                <w:sz w:val="18"/>
                <w:szCs w:val="18"/>
              </w:rPr>
            </w:pPr>
            <w:r w:rsidRPr="00492DF4">
              <w:rPr>
                <w:sz w:val="18"/>
                <w:szCs w:val="18"/>
              </w:rPr>
              <w:t xml:space="preserve">Наличие багажных отделений, предусмотренных заводом-изготовителем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3" w:type="dxa"/>
            <w:textDirection w:val="btLr"/>
            <w:vAlign w:val="center"/>
          </w:tcPr>
          <w:p w:rsidR="00BB0884" w:rsidRPr="00492DF4" w:rsidRDefault="00BB0884" w:rsidP="002529E7">
            <w:pPr>
              <w:ind w:left="-118" w:right="-108"/>
              <w:jc w:val="center"/>
              <w:rPr>
                <w:bCs/>
                <w:sz w:val="18"/>
                <w:szCs w:val="18"/>
              </w:rPr>
            </w:pPr>
            <w:r w:rsidRPr="00492DF4">
              <w:rPr>
                <w:bCs/>
                <w:sz w:val="18"/>
                <w:szCs w:val="18"/>
              </w:rPr>
              <w:t>Наличие в салоне транспортного средства системы контроля температуры</w:t>
            </w:r>
          </w:p>
          <w:p w:rsidR="00BB0884" w:rsidRPr="00492DF4" w:rsidRDefault="00BB0884" w:rsidP="002529E7">
            <w:pPr>
              <w:ind w:left="-118" w:right="-108"/>
              <w:jc w:val="center"/>
              <w:rPr>
                <w:spacing w:val="-2"/>
                <w:sz w:val="18"/>
                <w:szCs w:val="18"/>
              </w:rPr>
            </w:pPr>
            <w:r w:rsidRPr="00492DF4">
              <w:rPr>
                <w:bCs/>
                <w:sz w:val="18"/>
                <w:szCs w:val="18"/>
              </w:rPr>
              <w:t xml:space="preserve">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4" w:type="dxa"/>
            <w:textDirection w:val="btLr"/>
          </w:tcPr>
          <w:p w:rsidR="00BB0884" w:rsidRPr="00492DF4" w:rsidRDefault="00BB0884" w:rsidP="002529E7">
            <w:pPr>
              <w:ind w:right="113" w:firstLine="34"/>
              <w:jc w:val="center"/>
              <w:rPr>
                <w:bCs/>
                <w:sz w:val="18"/>
                <w:szCs w:val="18"/>
              </w:rPr>
            </w:pPr>
            <w:r w:rsidRPr="00492DF4">
              <w:rPr>
                <w:bCs/>
                <w:sz w:val="18"/>
                <w:szCs w:val="18"/>
              </w:rPr>
              <w:t>Наличие оборудования для использования системы безналичной оплаты проезда (</w:t>
            </w:r>
            <w:proofErr w:type="gramStart"/>
            <w:r w:rsidRPr="00492DF4">
              <w:rPr>
                <w:spacing w:val="-2"/>
                <w:sz w:val="18"/>
                <w:szCs w:val="18"/>
              </w:rPr>
              <w:t>имеется</w:t>
            </w:r>
            <w:proofErr w:type="gramEnd"/>
            <w:r w:rsidRPr="00492DF4">
              <w:rPr>
                <w:spacing w:val="-2"/>
                <w:sz w:val="18"/>
                <w:szCs w:val="18"/>
              </w:rPr>
              <w:t>/отсутствует)</w:t>
            </w:r>
          </w:p>
        </w:tc>
        <w:tc>
          <w:tcPr>
            <w:tcW w:w="992" w:type="dxa"/>
            <w:textDirection w:val="btLr"/>
          </w:tcPr>
          <w:p w:rsidR="00BB0884" w:rsidRPr="00492DF4" w:rsidRDefault="00BB0884" w:rsidP="002529E7">
            <w:pPr>
              <w:ind w:right="113" w:firstLine="34"/>
              <w:jc w:val="center"/>
              <w:rPr>
                <w:bCs/>
                <w:sz w:val="18"/>
                <w:szCs w:val="18"/>
              </w:rPr>
            </w:pPr>
            <w:r w:rsidRPr="00492DF4">
              <w:rPr>
                <w:bCs/>
                <w:sz w:val="18"/>
                <w:szCs w:val="18"/>
              </w:rPr>
              <w:t>Наличие оборудования для использования газомоторного топлива  (</w:t>
            </w:r>
            <w:proofErr w:type="gramStart"/>
            <w:r w:rsidRPr="00492DF4">
              <w:rPr>
                <w:spacing w:val="-2"/>
                <w:sz w:val="18"/>
                <w:szCs w:val="18"/>
              </w:rPr>
              <w:t>имеется</w:t>
            </w:r>
            <w:proofErr w:type="gramEnd"/>
            <w:r w:rsidRPr="00492DF4">
              <w:rPr>
                <w:spacing w:val="-2"/>
                <w:sz w:val="18"/>
                <w:szCs w:val="18"/>
              </w:rPr>
              <w:t>/отсутствует)</w:t>
            </w:r>
          </w:p>
        </w:tc>
        <w:tc>
          <w:tcPr>
            <w:tcW w:w="1843" w:type="dxa"/>
            <w:textDirection w:val="btLr"/>
          </w:tcPr>
          <w:p w:rsidR="00BB0884" w:rsidRPr="00492DF4" w:rsidRDefault="00BB0884" w:rsidP="002529E7">
            <w:pPr>
              <w:ind w:right="113" w:firstLine="34"/>
              <w:jc w:val="center"/>
              <w:rPr>
                <w:bCs/>
                <w:sz w:val="18"/>
                <w:szCs w:val="18"/>
              </w:rPr>
            </w:pPr>
            <w:r w:rsidRPr="00492DF4">
              <w:rPr>
                <w:bCs/>
                <w:sz w:val="18"/>
                <w:szCs w:val="18"/>
              </w:rPr>
              <w:t xml:space="preserve">Наличие в салоне транспортного средства оборудования, осуществляющего непрерывную аудио- и </w:t>
            </w:r>
            <w:proofErr w:type="spellStart"/>
            <w:r w:rsidRPr="00492DF4">
              <w:rPr>
                <w:bCs/>
                <w:sz w:val="18"/>
                <w:szCs w:val="18"/>
              </w:rPr>
              <w:t>видеофиксацию</w:t>
            </w:r>
            <w:proofErr w:type="spellEnd"/>
            <w:r w:rsidRPr="00492DF4">
              <w:rPr>
                <w:bCs/>
                <w:sz w:val="18"/>
                <w:szCs w:val="18"/>
              </w:rPr>
              <w:t xml:space="preserve"> </w:t>
            </w:r>
            <w:r w:rsidRPr="00492DF4">
              <w:rPr>
                <w:spacing w:val="2"/>
                <w:sz w:val="18"/>
                <w:szCs w:val="18"/>
                <w:shd w:val="clear" w:color="auto" w:fill="FFFFFF"/>
              </w:rPr>
              <w:t xml:space="preserve">салона транспортного средства, а также дорожной обстановки </w:t>
            </w:r>
            <w:r w:rsidRPr="00492DF4">
              <w:rPr>
                <w:bCs/>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r>
      <w:tr w:rsidR="00BB0884" w:rsidRPr="00492DF4" w:rsidTr="002529E7">
        <w:trPr>
          <w:trHeight w:val="176"/>
        </w:trPr>
        <w:tc>
          <w:tcPr>
            <w:tcW w:w="534" w:type="dxa"/>
          </w:tcPr>
          <w:p w:rsidR="00BB0884" w:rsidRPr="00492DF4" w:rsidRDefault="00BB0884" w:rsidP="002529E7">
            <w:pPr>
              <w:jc w:val="center"/>
              <w:rPr>
                <w:bCs/>
                <w:sz w:val="16"/>
                <w:szCs w:val="16"/>
              </w:rPr>
            </w:pPr>
            <w:r w:rsidRPr="00492DF4">
              <w:rPr>
                <w:bCs/>
                <w:sz w:val="16"/>
                <w:szCs w:val="16"/>
              </w:rPr>
              <w:t>1</w:t>
            </w:r>
          </w:p>
        </w:tc>
        <w:tc>
          <w:tcPr>
            <w:tcW w:w="1275" w:type="dxa"/>
          </w:tcPr>
          <w:p w:rsidR="00BB0884" w:rsidRPr="00492DF4" w:rsidRDefault="00BB0884" w:rsidP="002529E7">
            <w:pPr>
              <w:jc w:val="center"/>
              <w:rPr>
                <w:bCs/>
                <w:sz w:val="16"/>
                <w:szCs w:val="16"/>
              </w:rPr>
            </w:pPr>
            <w:r w:rsidRPr="00492DF4">
              <w:rPr>
                <w:bCs/>
                <w:sz w:val="16"/>
                <w:szCs w:val="16"/>
              </w:rPr>
              <w:t>2</w:t>
            </w:r>
          </w:p>
        </w:tc>
        <w:tc>
          <w:tcPr>
            <w:tcW w:w="709" w:type="dxa"/>
          </w:tcPr>
          <w:p w:rsidR="00BB0884" w:rsidRPr="00492DF4" w:rsidRDefault="00BB0884" w:rsidP="002529E7">
            <w:pPr>
              <w:jc w:val="center"/>
              <w:rPr>
                <w:bCs/>
                <w:sz w:val="16"/>
                <w:szCs w:val="16"/>
              </w:rPr>
            </w:pPr>
            <w:r w:rsidRPr="00492DF4">
              <w:rPr>
                <w:bCs/>
                <w:sz w:val="16"/>
                <w:szCs w:val="16"/>
              </w:rPr>
              <w:t>3</w:t>
            </w:r>
          </w:p>
        </w:tc>
        <w:tc>
          <w:tcPr>
            <w:tcW w:w="851" w:type="dxa"/>
          </w:tcPr>
          <w:p w:rsidR="00BB0884" w:rsidRPr="00492DF4" w:rsidRDefault="00BB0884" w:rsidP="002529E7">
            <w:pPr>
              <w:jc w:val="center"/>
              <w:rPr>
                <w:bCs/>
                <w:sz w:val="16"/>
                <w:szCs w:val="16"/>
              </w:rPr>
            </w:pPr>
            <w:r w:rsidRPr="00492DF4">
              <w:rPr>
                <w:bCs/>
                <w:sz w:val="16"/>
                <w:szCs w:val="16"/>
              </w:rPr>
              <w:t>4</w:t>
            </w:r>
          </w:p>
        </w:tc>
        <w:tc>
          <w:tcPr>
            <w:tcW w:w="1417" w:type="dxa"/>
          </w:tcPr>
          <w:p w:rsidR="00BB0884" w:rsidRPr="00492DF4" w:rsidRDefault="00BB0884" w:rsidP="002529E7">
            <w:pPr>
              <w:jc w:val="center"/>
              <w:rPr>
                <w:bCs/>
                <w:sz w:val="16"/>
                <w:szCs w:val="16"/>
              </w:rPr>
            </w:pPr>
            <w:r w:rsidRPr="00492DF4">
              <w:rPr>
                <w:bCs/>
                <w:sz w:val="16"/>
                <w:szCs w:val="16"/>
              </w:rPr>
              <w:t>5</w:t>
            </w:r>
          </w:p>
        </w:tc>
        <w:tc>
          <w:tcPr>
            <w:tcW w:w="708" w:type="dxa"/>
          </w:tcPr>
          <w:p w:rsidR="00BB0884" w:rsidRPr="00492DF4" w:rsidRDefault="00BB0884" w:rsidP="002529E7">
            <w:pPr>
              <w:jc w:val="center"/>
              <w:rPr>
                <w:bCs/>
                <w:sz w:val="16"/>
                <w:szCs w:val="16"/>
              </w:rPr>
            </w:pPr>
            <w:r w:rsidRPr="00492DF4">
              <w:rPr>
                <w:bCs/>
                <w:sz w:val="16"/>
                <w:szCs w:val="16"/>
              </w:rPr>
              <w:t>6</w:t>
            </w:r>
          </w:p>
        </w:tc>
        <w:tc>
          <w:tcPr>
            <w:tcW w:w="993" w:type="dxa"/>
          </w:tcPr>
          <w:p w:rsidR="00BB0884" w:rsidRPr="00492DF4" w:rsidRDefault="00BB0884" w:rsidP="002529E7">
            <w:pPr>
              <w:jc w:val="center"/>
              <w:rPr>
                <w:bCs/>
                <w:sz w:val="16"/>
                <w:szCs w:val="16"/>
              </w:rPr>
            </w:pPr>
            <w:r w:rsidRPr="00492DF4">
              <w:rPr>
                <w:bCs/>
                <w:sz w:val="16"/>
                <w:szCs w:val="16"/>
              </w:rPr>
              <w:t>7</w:t>
            </w:r>
          </w:p>
        </w:tc>
        <w:tc>
          <w:tcPr>
            <w:tcW w:w="1275" w:type="dxa"/>
          </w:tcPr>
          <w:p w:rsidR="00BB0884" w:rsidRPr="00492DF4" w:rsidRDefault="00BB0884" w:rsidP="002529E7">
            <w:pPr>
              <w:jc w:val="center"/>
              <w:rPr>
                <w:bCs/>
                <w:sz w:val="16"/>
                <w:szCs w:val="16"/>
              </w:rPr>
            </w:pPr>
            <w:r w:rsidRPr="00492DF4">
              <w:rPr>
                <w:bCs/>
                <w:sz w:val="16"/>
                <w:szCs w:val="16"/>
              </w:rPr>
              <w:t>8</w:t>
            </w:r>
          </w:p>
        </w:tc>
        <w:tc>
          <w:tcPr>
            <w:tcW w:w="1277" w:type="dxa"/>
          </w:tcPr>
          <w:p w:rsidR="00BB0884" w:rsidRPr="00492DF4" w:rsidRDefault="00BB0884" w:rsidP="002529E7">
            <w:pPr>
              <w:jc w:val="center"/>
              <w:rPr>
                <w:bCs/>
                <w:sz w:val="16"/>
                <w:szCs w:val="16"/>
              </w:rPr>
            </w:pPr>
            <w:r w:rsidRPr="00492DF4">
              <w:rPr>
                <w:bCs/>
                <w:sz w:val="16"/>
                <w:szCs w:val="16"/>
              </w:rPr>
              <w:t>9</w:t>
            </w:r>
          </w:p>
        </w:tc>
        <w:tc>
          <w:tcPr>
            <w:tcW w:w="993" w:type="dxa"/>
          </w:tcPr>
          <w:p w:rsidR="00BB0884" w:rsidRPr="00492DF4" w:rsidRDefault="00BB0884" w:rsidP="002529E7">
            <w:pPr>
              <w:jc w:val="center"/>
              <w:rPr>
                <w:bCs/>
                <w:sz w:val="16"/>
                <w:szCs w:val="16"/>
              </w:rPr>
            </w:pPr>
            <w:r w:rsidRPr="00492DF4">
              <w:rPr>
                <w:bCs/>
                <w:sz w:val="16"/>
                <w:szCs w:val="16"/>
              </w:rPr>
              <w:t>10</w:t>
            </w:r>
          </w:p>
        </w:tc>
        <w:tc>
          <w:tcPr>
            <w:tcW w:w="1133" w:type="dxa"/>
          </w:tcPr>
          <w:p w:rsidR="00BB0884" w:rsidRPr="00492DF4" w:rsidRDefault="00BB0884" w:rsidP="002529E7">
            <w:pPr>
              <w:jc w:val="center"/>
              <w:rPr>
                <w:bCs/>
                <w:sz w:val="16"/>
                <w:szCs w:val="16"/>
              </w:rPr>
            </w:pPr>
            <w:r w:rsidRPr="00492DF4">
              <w:rPr>
                <w:bCs/>
                <w:sz w:val="16"/>
                <w:szCs w:val="16"/>
              </w:rPr>
              <w:t>11</w:t>
            </w:r>
          </w:p>
        </w:tc>
        <w:tc>
          <w:tcPr>
            <w:tcW w:w="1134" w:type="dxa"/>
          </w:tcPr>
          <w:p w:rsidR="00BB0884" w:rsidRPr="00492DF4" w:rsidRDefault="00BB0884" w:rsidP="002529E7">
            <w:pPr>
              <w:jc w:val="center"/>
              <w:rPr>
                <w:bCs/>
                <w:sz w:val="16"/>
                <w:szCs w:val="16"/>
              </w:rPr>
            </w:pPr>
            <w:r w:rsidRPr="00492DF4">
              <w:rPr>
                <w:bCs/>
                <w:sz w:val="16"/>
                <w:szCs w:val="16"/>
              </w:rPr>
              <w:t>12</w:t>
            </w:r>
          </w:p>
        </w:tc>
        <w:tc>
          <w:tcPr>
            <w:tcW w:w="992" w:type="dxa"/>
          </w:tcPr>
          <w:p w:rsidR="00BB0884" w:rsidRPr="00492DF4" w:rsidRDefault="00BB0884" w:rsidP="002529E7">
            <w:pPr>
              <w:jc w:val="center"/>
              <w:rPr>
                <w:bCs/>
                <w:sz w:val="16"/>
                <w:szCs w:val="16"/>
              </w:rPr>
            </w:pPr>
            <w:r w:rsidRPr="00492DF4">
              <w:rPr>
                <w:bCs/>
                <w:sz w:val="16"/>
                <w:szCs w:val="16"/>
              </w:rPr>
              <w:t>13</w:t>
            </w:r>
          </w:p>
        </w:tc>
        <w:tc>
          <w:tcPr>
            <w:tcW w:w="1843" w:type="dxa"/>
          </w:tcPr>
          <w:p w:rsidR="00BB0884" w:rsidRPr="00492DF4" w:rsidRDefault="00BB0884" w:rsidP="002529E7">
            <w:pPr>
              <w:jc w:val="center"/>
              <w:rPr>
                <w:bCs/>
                <w:sz w:val="16"/>
                <w:szCs w:val="16"/>
              </w:rPr>
            </w:pPr>
            <w:r w:rsidRPr="00492DF4">
              <w:rPr>
                <w:bCs/>
                <w:sz w:val="16"/>
                <w:szCs w:val="16"/>
              </w:rPr>
              <w:t>14</w:t>
            </w:r>
          </w:p>
        </w:tc>
      </w:tr>
      <w:tr w:rsidR="00BB0884" w:rsidRPr="00492DF4" w:rsidTr="002529E7">
        <w:trPr>
          <w:trHeight w:val="224"/>
        </w:trPr>
        <w:tc>
          <w:tcPr>
            <w:tcW w:w="534" w:type="dxa"/>
          </w:tcPr>
          <w:p w:rsidR="00BB0884" w:rsidRPr="00492DF4" w:rsidRDefault="00BB0884" w:rsidP="002529E7">
            <w:pPr>
              <w:jc w:val="both"/>
              <w:rPr>
                <w:bCs/>
                <w:sz w:val="16"/>
                <w:szCs w:val="16"/>
              </w:rPr>
            </w:pPr>
          </w:p>
        </w:tc>
        <w:tc>
          <w:tcPr>
            <w:tcW w:w="1275" w:type="dxa"/>
          </w:tcPr>
          <w:p w:rsidR="00BB0884" w:rsidRPr="00492DF4" w:rsidRDefault="00BB0884" w:rsidP="002529E7">
            <w:pPr>
              <w:jc w:val="both"/>
              <w:rPr>
                <w:bCs/>
                <w:sz w:val="16"/>
                <w:szCs w:val="16"/>
              </w:rPr>
            </w:pPr>
          </w:p>
        </w:tc>
        <w:tc>
          <w:tcPr>
            <w:tcW w:w="709" w:type="dxa"/>
          </w:tcPr>
          <w:p w:rsidR="00BB0884" w:rsidRPr="00492DF4" w:rsidRDefault="00BB0884" w:rsidP="002529E7">
            <w:pPr>
              <w:jc w:val="both"/>
              <w:rPr>
                <w:bCs/>
                <w:sz w:val="16"/>
                <w:szCs w:val="16"/>
              </w:rPr>
            </w:pPr>
          </w:p>
        </w:tc>
        <w:tc>
          <w:tcPr>
            <w:tcW w:w="851" w:type="dxa"/>
          </w:tcPr>
          <w:p w:rsidR="00BB0884" w:rsidRPr="00492DF4" w:rsidRDefault="00BB0884" w:rsidP="002529E7">
            <w:pPr>
              <w:jc w:val="both"/>
              <w:rPr>
                <w:bCs/>
                <w:sz w:val="16"/>
                <w:szCs w:val="16"/>
              </w:rPr>
            </w:pPr>
          </w:p>
        </w:tc>
        <w:tc>
          <w:tcPr>
            <w:tcW w:w="1417" w:type="dxa"/>
          </w:tcPr>
          <w:p w:rsidR="00BB0884" w:rsidRPr="00492DF4" w:rsidRDefault="00BB0884" w:rsidP="002529E7">
            <w:pPr>
              <w:jc w:val="both"/>
              <w:rPr>
                <w:bCs/>
                <w:sz w:val="16"/>
                <w:szCs w:val="16"/>
              </w:rPr>
            </w:pPr>
          </w:p>
        </w:tc>
        <w:tc>
          <w:tcPr>
            <w:tcW w:w="708" w:type="dxa"/>
          </w:tcPr>
          <w:p w:rsidR="00BB0884" w:rsidRPr="00492DF4" w:rsidRDefault="00BB0884" w:rsidP="002529E7">
            <w:pPr>
              <w:jc w:val="both"/>
              <w:rPr>
                <w:bCs/>
                <w:sz w:val="16"/>
                <w:szCs w:val="16"/>
              </w:rPr>
            </w:pPr>
          </w:p>
        </w:tc>
        <w:tc>
          <w:tcPr>
            <w:tcW w:w="993" w:type="dxa"/>
          </w:tcPr>
          <w:p w:rsidR="00BB0884" w:rsidRPr="00492DF4" w:rsidRDefault="00BB0884" w:rsidP="002529E7">
            <w:pPr>
              <w:jc w:val="both"/>
              <w:rPr>
                <w:bCs/>
                <w:sz w:val="16"/>
                <w:szCs w:val="16"/>
              </w:rPr>
            </w:pPr>
          </w:p>
        </w:tc>
        <w:tc>
          <w:tcPr>
            <w:tcW w:w="1275" w:type="dxa"/>
          </w:tcPr>
          <w:p w:rsidR="00BB0884" w:rsidRPr="00492DF4" w:rsidRDefault="00BB0884" w:rsidP="002529E7">
            <w:pPr>
              <w:jc w:val="both"/>
              <w:rPr>
                <w:bCs/>
                <w:sz w:val="16"/>
                <w:szCs w:val="16"/>
              </w:rPr>
            </w:pPr>
          </w:p>
        </w:tc>
        <w:tc>
          <w:tcPr>
            <w:tcW w:w="1277" w:type="dxa"/>
          </w:tcPr>
          <w:p w:rsidR="00BB0884" w:rsidRPr="00492DF4" w:rsidRDefault="00BB0884" w:rsidP="002529E7">
            <w:pPr>
              <w:jc w:val="both"/>
              <w:rPr>
                <w:bCs/>
                <w:sz w:val="16"/>
                <w:szCs w:val="16"/>
              </w:rPr>
            </w:pPr>
          </w:p>
        </w:tc>
        <w:tc>
          <w:tcPr>
            <w:tcW w:w="993" w:type="dxa"/>
          </w:tcPr>
          <w:p w:rsidR="00BB0884" w:rsidRPr="00492DF4" w:rsidRDefault="00BB0884" w:rsidP="002529E7">
            <w:pPr>
              <w:jc w:val="both"/>
              <w:rPr>
                <w:bCs/>
                <w:sz w:val="16"/>
                <w:szCs w:val="16"/>
              </w:rPr>
            </w:pPr>
          </w:p>
        </w:tc>
        <w:tc>
          <w:tcPr>
            <w:tcW w:w="1133" w:type="dxa"/>
          </w:tcPr>
          <w:p w:rsidR="00BB0884" w:rsidRPr="00492DF4" w:rsidRDefault="00BB0884" w:rsidP="002529E7">
            <w:pPr>
              <w:jc w:val="both"/>
              <w:rPr>
                <w:bCs/>
                <w:sz w:val="16"/>
                <w:szCs w:val="16"/>
              </w:rPr>
            </w:pPr>
          </w:p>
        </w:tc>
        <w:tc>
          <w:tcPr>
            <w:tcW w:w="1134" w:type="dxa"/>
          </w:tcPr>
          <w:p w:rsidR="00BB0884" w:rsidRPr="00492DF4" w:rsidRDefault="00BB0884" w:rsidP="002529E7">
            <w:pPr>
              <w:jc w:val="both"/>
              <w:rPr>
                <w:bCs/>
                <w:sz w:val="16"/>
                <w:szCs w:val="16"/>
              </w:rPr>
            </w:pPr>
          </w:p>
        </w:tc>
        <w:tc>
          <w:tcPr>
            <w:tcW w:w="992" w:type="dxa"/>
          </w:tcPr>
          <w:p w:rsidR="00BB0884" w:rsidRPr="00492DF4" w:rsidRDefault="00BB0884" w:rsidP="002529E7">
            <w:pPr>
              <w:jc w:val="both"/>
              <w:rPr>
                <w:bCs/>
                <w:sz w:val="16"/>
                <w:szCs w:val="16"/>
              </w:rPr>
            </w:pPr>
          </w:p>
        </w:tc>
        <w:tc>
          <w:tcPr>
            <w:tcW w:w="1843" w:type="dxa"/>
          </w:tcPr>
          <w:p w:rsidR="00BB0884" w:rsidRPr="00492DF4" w:rsidRDefault="00BB0884" w:rsidP="002529E7">
            <w:pPr>
              <w:jc w:val="both"/>
              <w:rPr>
                <w:bCs/>
                <w:sz w:val="16"/>
                <w:szCs w:val="16"/>
              </w:rPr>
            </w:pPr>
          </w:p>
        </w:tc>
      </w:tr>
      <w:tr w:rsidR="00BB0884" w:rsidRPr="00492DF4" w:rsidTr="002529E7">
        <w:trPr>
          <w:trHeight w:val="224"/>
        </w:trPr>
        <w:tc>
          <w:tcPr>
            <w:tcW w:w="534" w:type="dxa"/>
          </w:tcPr>
          <w:p w:rsidR="00BB0884" w:rsidRPr="00492DF4" w:rsidRDefault="00BB0884" w:rsidP="002529E7">
            <w:pPr>
              <w:jc w:val="both"/>
              <w:rPr>
                <w:bCs/>
                <w:sz w:val="16"/>
                <w:szCs w:val="16"/>
              </w:rPr>
            </w:pPr>
          </w:p>
        </w:tc>
        <w:tc>
          <w:tcPr>
            <w:tcW w:w="1275" w:type="dxa"/>
          </w:tcPr>
          <w:p w:rsidR="00BB0884" w:rsidRPr="00492DF4" w:rsidRDefault="00BB0884" w:rsidP="002529E7">
            <w:pPr>
              <w:jc w:val="both"/>
              <w:rPr>
                <w:bCs/>
                <w:sz w:val="16"/>
                <w:szCs w:val="16"/>
              </w:rPr>
            </w:pPr>
          </w:p>
        </w:tc>
        <w:tc>
          <w:tcPr>
            <w:tcW w:w="709" w:type="dxa"/>
          </w:tcPr>
          <w:p w:rsidR="00BB0884" w:rsidRPr="00492DF4" w:rsidRDefault="00BB0884" w:rsidP="002529E7">
            <w:pPr>
              <w:jc w:val="both"/>
              <w:rPr>
                <w:bCs/>
                <w:sz w:val="16"/>
                <w:szCs w:val="16"/>
              </w:rPr>
            </w:pPr>
          </w:p>
        </w:tc>
        <w:tc>
          <w:tcPr>
            <w:tcW w:w="851" w:type="dxa"/>
          </w:tcPr>
          <w:p w:rsidR="00BB0884" w:rsidRPr="00492DF4" w:rsidRDefault="00BB0884" w:rsidP="002529E7">
            <w:pPr>
              <w:jc w:val="both"/>
              <w:rPr>
                <w:bCs/>
                <w:sz w:val="16"/>
                <w:szCs w:val="16"/>
              </w:rPr>
            </w:pPr>
          </w:p>
        </w:tc>
        <w:tc>
          <w:tcPr>
            <w:tcW w:w="1417" w:type="dxa"/>
          </w:tcPr>
          <w:p w:rsidR="00BB0884" w:rsidRPr="00492DF4" w:rsidRDefault="00BB0884" w:rsidP="002529E7">
            <w:pPr>
              <w:jc w:val="both"/>
              <w:rPr>
                <w:bCs/>
                <w:sz w:val="16"/>
                <w:szCs w:val="16"/>
              </w:rPr>
            </w:pPr>
          </w:p>
        </w:tc>
        <w:tc>
          <w:tcPr>
            <w:tcW w:w="708" w:type="dxa"/>
          </w:tcPr>
          <w:p w:rsidR="00BB0884" w:rsidRPr="00492DF4" w:rsidRDefault="00BB0884" w:rsidP="002529E7">
            <w:pPr>
              <w:jc w:val="both"/>
              <w:rPr>
                <w:bCs/>
                <w:sz w:val="16"/>
                <w:szCs w:val="16"/>
              </w:rPr>
            </w:pPr>
          </w:p>
        </w:tc>
        <w:tc>
          <w:tcPr>
            <w:tcW w:w="993" w:type="dxa"/>
          </w:tcPr>
          <w:p w:rsidR="00BB0884" w:rsidRPr="00492DF4" w:rsidRDefault="00BB0884" w:rsidP="002529E7">
            <w:pPr>
              <w:jc w:val="both"/>
              <w:rPr>
                <w:bCs/>
                <w:sz w:val="16"/>
                <w:szCs w:val="16"/>
              </w:rPr>
            </w:pPr>
          </w:p>
        </w:tc>
        <w:tc>
          <w:tcPr>
            <w:tcW w:w="1275" w:type="dxa"/>
          </w:tcPr>
          <w:p w:rsidR="00BB0884" w:rsidRPr="00492DF4" w:rsidRDefault="00BB0884" w:rsidP="002529E7">
            <w:pPr>
              <w:jc w:val="both"/>
              <w:rPr>
                <w:bCs/>
                <w:sz w:val="16"/>
                <w:szCs w:val="16"/>
              </w:rPr>
            </w:pPr>
          </w:p>
        </w:tc>
        <w:tc>
          <w:tcPr>
            <w:tcW w:w="1277" w:type="dxa"/>
          </w:tcPr>
          <w:p w:rsidR="00BB0884" w:rsidRPr="00492DF4" w:rsidRDefault="00BB0884" w:rsidP="002529E7">
            <w:pPr>
              <w:jc w:val="both"/>
              <w:rPr>
                <w:bCs/>
                <w:sz w:val="16"/>
                <w:szCs w:val="16"/>
              </w:rPr>
            </w:pPr>
          </w:p>
        </w:tc>
        <w:tc>
          <w:tcPr>
            <w:tcW w:w="993" w:type="dxa"/>
          </w:tcPr>
          <w:p w:rsidR="00BB0884" w:rsidRPr="00492DF4" w:rsidRDefault="00BB0884" w:rsidP="002529E7">
            <w:pPr>
              <w:jc w:val="both"/>
              <w:rPr>
                <w:bCs/>
                <w:sz w:val="16"/>
                <w:szCs w:val="16"/>
              </w:rPr>
            </w:pPr>
          </w:p>
        </w:tc>
        <w:tc>
          <w:tcPr>
            <w:tcW w:w="1133" w:type="dxa"/>
          </w:tcPr>
          <w:p w:rsidR="00BB0884" w:rsidRPr="00492DF4" w:rsidRDefault="00BB0884" w:rsidP="002529E7">
            <w:pPr>
              <w:jc w:val="both"/>
              <w:rPr>
                <w:bCs/>
                <w:sz w:val="16"/>
                <w:szCs w:val="16"/>
              </w:rPr>
            </w:pPr>
          </w:p>
        </w:tc>
        <w:tc>
          <w:tcPr>
            <w:tcW w:w="1134" w:type="dxa"/>
          </w:tcPr>
          <w:p w:rsidR="00BB0884" w:rsidRPr="00492DF4" w:rsidRDefault="00BB0884" w:rsidP="002529E7">
            <w:pPr>
              <w:jc w:val="both"/>
              <w:rPr>
                <w:bCs/>
                <w:sz w:val="16"/>
                <w:szCs w:val="16"/>
              </w:rPr>
            </w:pPr>
          </w:p>
        </w:tc>
        <w:tc>
          <w:tcPr>
            <w:tcW w:w="992" w:type="dxa"/>
          </w:tcPr>
          <w:p w:rsidR="00BB0884" w:rsidRPr="00492DF4" w:rsidRDefault="00BB0884" w:rsidP="002529E7">
            <w:pPr>
              <w:jc w:val="both"/>
              <w:rPr>
                <w:bCs/>
                <w:sz w:val="16"/>
                <w:szCs w:val="16"/>
              </w:rPr>
            </w:pPr>
          </w:p>
        </w:tc>
        <w:tc>
          <w:tcPr>
            <w:tcW w:w="1843" w:type="dxa"/>
          </w:tcPr>
          <w:p w:rsidR="00BB0884" w:rsidRPr="00492DF4" w:rsidRDefault="00BB0884" w:rsidP="002529E7">
            <w:pPr>
              <w:jc w:val="both"/>
              <w:rPr>
                <w:bCs/>
                <w:sz w:val="16"/>
                <w:szCs w:val="16"/>
              </w:rPr>
            </w:pPr>
          </w:p>
        </w:tc>
      </w:tr>
    </w:tbl>
    <w:p w:rsidR="00BB0884" w:rsidRPr="00492DF4" w:rsidRDefault="00BB0884" w:rsidP="00BB0884">
      <w:pPr>
        <w:jc w:val="both"/>
        <w:rPr>
          <w:sz w:val="10"/>
          <w:szCs w:val="10"/>
        </w:rPr>
      </w:pPr>
    </w:p>
    <w:p w:rsidR="00BB0884" w:rsidRPr="00492DF4" w:rsidRDefault="00BB0884" w:rsidP="00BB0884">
      <w:pPr>
        <w:pStyle w:val="ConsPlusNormal"/>
        <w:jc w:val="both"/>
        <w:rPr>
          <w:sz w:val="28"/>
          <w:szCs w:val="28"/>
        </w:rPr>
      </w:pPr>
    </w:p>
    <w:p w:rsidR="00BB0884" w:rsidRPr="00492DF4" w:rsidRDefault="00BB0884" w:rsidP="00BB0884">
      <w:pPr>
        <w:pStyle w:val="ConsPlusNormal"/>
        <w:jc w:val="both"/>
        <w:rPr>
          <w:sz w:val="28"/>
          <w:szCs w:val="28"/>
        </w:rPr>
      </w:pPr>
    </w:p>
    <w:p w:rsidR="00BB0884" w:rsidRPr="00492DF4" w:rsidRDefault="00BB0884" w:rsidP="00BB0884">
      <w:pPr>
        <w:jc w:val="both"/>
        <w:rPr>
          <w:sz w:val="20"/>
          <w:szCs w:val="20"/>
        </w:rPr>
      </w:pPr>
    </w:p>
    <w:tbl>
      <w:tblPr>
        <w:tblpPr w:leftFromText="180" w:rightFromText="180" w:vertAnchor="text" w:horzAnchor="margin" w:tblpY="-36"/>
        <w:tblW w:w="0" w:type="auto"/>
        <w:tblLook w:val="01E0" w:firstRow="1" w:lastRow="1" w:firstColumn="1" w:lastColumn="1" w:noHBand="0" w:noVBand="0"/>
      </w:tblPr>
      <w:tblGrid>
        <w:gridCol w:w="6735"/>
        <w:gridCol w:w="279"/>
        <w:gridCol w:w="3931"/>
        <w:gridCol w:w="334"/>
        <w:gridCol w:w="3507"/>
      </w:tblGrid>
      <w:tr w:rsidR="00BB0884" w:rsidRPr="00492DF4" w:rsidTr="002529E7">
        <w:tc>
          <w:tcPr>
            <w:tcW w:w="6910" w:type="dxa"/>
            <w:tcBorders>
              <w:bottom w:val="single" w:sz="4" w:space="0" w:color="auto"/>
            </w:tcBorders>
          </w:tcPr>
          <w:p w:rsidR="00BB0884" w:rsidRPr="00492DF4" w:rsidRDefault="00BB0884" w:rsidP="002529E7">
            <w:pPr>
              <w:rPr>
                <w:sz w:val="20"/>
                <w:szCs w:val="20"/>
              </w:rPr>
            </w:pPr>
          </w:p>
        </w:tc>
        <w:tc>
          <w:tcPr>
            <w:tcW w:w="281" w:type="dxa"/>
          </w:tcPr>
          <w:p w:rsidR="00BB0884" w:rsidRPr="00492DF4" w:rsidRDefault="00BB0884" w:rsidP="002529E7">
            <w:pPr>
              <w:jc w:val="center"/>
              <w:rPr>
                <w:sz w:val="20"/>
                <w:szCs w:val="20"/>
              </w:rPr>
            </w:pPr>
          </w:p>
        </w:tc>
        <w:tc>
          <w:tcPr>
            <w:tcW w:w="4028" w:type="dxa"/>
            <w:tcBorders>
              <w:bottom w:val="single" w:sz="4" w:space="0" w:color="auto"/>
            </w:tcBorders>
          </w:tcPr>
          <w:p w:rsidR="00BB0884" w:rsidRPr="00492DF4" w:rsidRDefault="00BB0884" w:rsidP="002529E7">
            <w:pPr>
              <w:jc w:val="both"/>
              <w:rPr>
                <w:sz w:val="20"/>
                <w:szCs w:val="20"/>
              </w:rPr>
            </w:pPr>
          </w:p>
        </w:tc>
        <w:tc>
          <w:tcPr>
            <w:tcW w:w="338" w:type="dxa"/>
          </w:tcPr>
          <w:p w:rsidR="00BB0884" w:rsidRPr="00492DF4" w:rsidRDefault="00BB0884" w:rsidP="002529E7">
            <w:pPr>
              <w:jc w:val="center"/>
              <w:rPr>
                <w:sz w:val="20"/>
                <w:szCs w:val="20"/>
              </w:rPr>
            </w:pPr>
          </w:p>
        </w:tc>
        <w:tc>
          <w:tcPr>
            <w:tcW w:w="3577" w:type="dxa"/>
            <w:tcBorders>
              <w:bottom w:val="single" w:sz="4" w:space="0" w:color="auto"/>
            </w:tcBorders>
          </w:tcPr>
          <w:p w:rsidR="00BB0884" w:rsidRPr="00492DF4" w:rsidRDefault="00BB0884" w:rsidP="002529E7">
            <w:pPr>
              <w:jc w:val="center"/>
              <w:rPr>
                <w:sz w:val="20"/>
                <w:szCs w:val="20"/>
              </w:rPr>
            </w:pPr>
          </w:p>
        </w:tc>
      </w:tr>
      <w:tr w:rsidR="00BB0884" w:rsidRPr="00492DF4" w:rsidTr="002529E7">
        <w:tc>
          <w:tcPr>
            <w:tcW w:w="6910" w:type="dxa"/>
            <w:tcBorders>
              <w:top w:val="single" w:sz="4" w:space="0" w:color="auto"/>
            </w:tcBorders>
          </w:tcPr>
          <w:p w:rsidR="00BB0884" w:rsidRPr="00492DF4" w:rsidRDefault="00BB0884" w:rsidP="002529E7">
            <w:pPr>
              <w:jc w:val="center"/>
              <w:rPr>
                <w:sz w:val="20"/>
                <w:szCs w:val="20"/>
              </w:rPr>
            </w:pPr>
            <w:r w:rsidRPr="00492DF4">
              <w:rPr>
                <w:sz w:val="20"/>
                <w:szCs w:val="20"/>
              </w:rPr>
              <w:t>(наименование Участника)</w:t>
            </w:r>
          </w:p>
        </w:tc>
        <w:tc>
          <w:tcPr>
            <w:tcW w:w="281" w:type="dxa"/>
          </w:tcPr>
          <w:p w:rsidR="00BB0884" w:rsidRPr="00492DF4" w:rsidRDefault="00BB0884" w:rsidP="002529E7">
            <w:pPr>
              <w:jc w:val="center"/>
              <w:rPr>
                <w:sz w:val="20"/>
                <w:szCs w:val="20"/>
              </w:rPr>
            </w:pPr>
          </w:p>
        </w:tc>
        <w:tc>
          <w:tcPr>
            <w:tcW w:w="4028" w:type="dxa"/>
            <w:tcBorders>
              <w:top w:val="single" w:sz="4" w:space="0" w:color="auto"/>
            </w:tcBorders>
          </w:tcPr>
          <w:p w:rsidR="00BB0884" w:rsidRPr="00492DF4" w:rsidRDefault="00BB0884" w:rsidP="002529E7">
            <w:pPr>
              <w:jc w:val="center"/>
              <w:rPr>
                <w:sz w:val="20"/>
                <w:szCs w:val="20"/>
              </w:rPr>
            </w:pPr>
            <w:r w:rsidRPr="00492DF4">
              <w:rPr>
                <w:sz w:val="20"/>
                <w:szCs w:val="20"/>
              </w:rPr>
              <w:t>(подпись)</w:t>
            </w:r>
          </w:p>
        </w:tc>
        <w:tc>
          <w:tcPr>
            <w:tcW w:w="338" w:type="dxa"/>
          </w:tcPr>
          <w:p w:rsidR="00BB0884" w:rsidRPr="00492DF4" w:rsidRDefault="00BB0884" w:rsidP="002529E7">
            <w:pPr>
              <w:jc w:val="center"/>
              <w:rPr>
                <w:sz w:val="20"/>
                <w:szCs w:val="20"/>
              </w:rPr>
            </w:pPr>
          </w:p>
        </w:tc>
        <w:tc>
          <w:tcPr>
            <w:tcW w:w="3577" w:type="dxa"/>
            <w:tcBorders>
              <w:top w:val="single" w:sz="4" w:space="0" w:color="auto"/>
            </w:tcBorders>
          </w:tcPr>
          <w:p w:rsidR="00BB0884" w:rsidRPr="00492DF4" w:rsidRDefault="00BB0884" w:rsidP="002529E7">
            <w:pPr>
              <w:jc w:val="center"/>
              <w:rPr>
                <w:sz w:val="20"/>
                <w:szCs w:val="20"/>
              </w:rPr>
            </w:pPr>
            <w:r w:rsidRPr="00492DF4">
              <w:rPr>
                <w:sz w:val="20"/>
                <w:szCs w:val="20"/>
              </w:rPr>
              <w:t>(расшифровка подписи)</w:t>
            </w:r>
          </w:p>
        </w:tc>
      </w:tr>
    </w:tbl>
    <w:p w:rsidR="00BB0884" w:rsidRPr="00492DF4" w:rsidRDefault="00BB0884" w:rsidP="00BB0884">
      <w:pPr>
        <w:autoSpaceDE w:val="0"/>
        <w:autoSpaceDN w:val="0"/>
        <w:adjustRightInd w:val="0"/>
        <w:ind w:left="11199" w:hanging="11199"/>
        <w:outlineLvl w:val="0"/>
        <w:rPr>
          <w:sz w:val="20"/>
          <w:szCs w:val="20"/>
        </w:rPr>
      </w:pPr>
      <w:r w:rsidRPr="00492DF4">
        <w:rPr>
          <w:sz w:val="20"/>
          <w:szCs w:val="20"/>
        </w:rPr>
        <w:t>М.П. (при наличии)</w:t>
      </w: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pPr>
    </w:p>
    <w:p w:rsidR="00BB0884" w:rsidRDefault="00BB0884" w:rsidP="00BB0884">
      <w:pPr>
        <w:ind w:firstLine="709"/>
        <w:jc w:val="both"/>
        <w:rPr>
          <w:sz w:val="28"/>
          <w:szCs w:val="28"/>
        </w:rPr>
        <w:sectPr w:rsidR="00BB0884" w:rsidSect="00BB0884">
          <w:pgSz w:w="16838" w:h="11906" w:orient="landscape"/>
          <w:pgMar w:top="1276" w:right="1134" w:bottom="851" w:left="1134" w:header="709" w:footer="709" w:gutter="0"/>
          <w:cols w:space="708"/>
          <w:docGrid w:linePitch="360"/>
        </w:sectPr>
      </w:pPr>
    </w:p>
    <w:p w:rsidR="005566F7" w:rsidRPr="00BB0884" w:rsidRDefault="005566F7" w:rsidP="005566F7">
      <w:pPr>
        <w:pStyle w:val="aa"/>
        <w:ind w:firstLine="4536"/>
        <w:jc w:val="right"/>
        <w:rPr>
          <w:rFonts w:ascii="Times New Roman" w:hAnsi="Times New Roman"/>
          <w:sz w:val="28"/>
          <w:szCs w:val="24"/>
        </w:rPr>
      </w:pPr>
      <w:r>
        <w:rPr>
          <w:rFonts w:ascii="Times New Roman" w:hAnsi="Times New Roman"/>
          <w:sz w:val="28"/>
          <w:szCs w:val="24"/>
        </w:rPr>
        <w:lastRenderedPageBreak/>
        <w:t>Приложение № 2</w:t>
      </w:r>
    </w:p>
    <w:p w:rsidR="005566F7" w:rsidRPr="00BB0884" w:rsidRDefault="005566F7" w:rsidP="005566F7">
      <w:pPr>
        <w:autoSpaceDE w:val="0"/>
        <w:autoSpaceDN w:val="0"/>
        <w:adjustRightInd w:val="0"/>
        <w:jc w:val="right"/>
        <w:rPr>
          <w:sz w:val="28"/>
          <w:lang w:eastAsia="en-US"/>
        </w:rPr>
      </w:pPr>
      <w:r w:rsidRPr="00BB0884">
        <w:rPr>
          <w:sz w:val="28"/>
          <w:lang w:eastAsia="en-US"/>
        </w:rPr>
        <w:t xml:space="preserve">к постановлению администрации </w:t>
      </w:r>
    </w:p>
    <w:p w:rsidR="005566F7" w:rsidRPr="00BB0884" w:rsidRDefault="005566F7" w:rsidP="005566F7">
      <w:pPr>
        <w:autoSpaceDE w:val="0"/>
        <w:autoSpaceDN w:val="0"/>
        <w:adjustRightInd w:val="0"/>
        <w:jc w:val="right"/>
        <w:rPr>
          <w:sz w:val="28"/>
          <w:lang w:eastAsia="en-US"/>
        </w:rPr>
      </w:pPr>
      <w:r w:rsidRPr="00BB0884">
        <w:rPr>
          <w:sz w:val="28"/>
          <w:lang w:eastAsia="en-US"/>
        </w:rPr>
        <w:t xml:space="preserve">муниципального района «Кыринский район» </w:t>
      </w:r>
    </w:p>
    <w:p w:rsidR="00BB0884" w:rsidRPr="00492DF4" w:rsidRDefault="005566F7" w:rsidP="005566F7">
      <w:pPr>
        <w:autoSpaceDE w:val="0"/>
        <w:autoSpaceDN w:val="0"/>
        <w:adjustRightInd w:val="0"/>
        <w:ind w:firstLine="4820"/>
        <w:jc w:val="center"/>
        <w:rPr>
          <w:sz w:val="28"/>
          <w:szCs w:val="28"/>
        </w:rPr>
      </w:pPr>
      <w:r>
        <w:rPr>
          <w:sz w:val="28"/>
        </w:rPr>
        <w:t xml:space="preserve">    </w:t>
      </w:r>
      <w:r w:rsidRPr="00BB0884">
        <w:rPr>
          <w:sz w:val="28"/>
        </w:rPr>
        <w:t>от ___ августа  2023 года  №  _____</w:t>
      </w:r>
    </w:p>
    <w:p w:rsidR="00BB0884" w:rsidRDefault="00BB0884" w:rsidP="00BB0884">
      <w:pPr>
        <w:ind w:right="-46"/>
        <w:jc w:val="center"/>
        <w:rPr>
          <w:b/>
          <w:sz w:val="28"/>
          <w:szCs w:val="28"/>
        </w:rPr>
      </w:pPr>
    </w:p>
    <w:p w:rsidR="005566F7" w:rsidRPr="00492DF4" w:rsidRDefault="005566F7" w:rsidP="00BB0884">
      <w:pPr>
        <w:ind w:right="-46"/>
        <w:jc w:val="center"/>
        <w:rPr>
          <w:b/>
          <w:sz w:val="28"/>
          <w:szCs w:val="28"/>
        </w:rPr>
      </w:pPr>
    </w:p>
    <w:p w:rsidR="00BB0884" w:rsidRPr="00492DF4" w:rsidRDefault="00BB0884" w:rsidP="00BB0884">
      <w:pPr>
        <w:ind w:right="-46"/>
        <w:jc w:val="center"/>
        <w:rPr>
          <w:b/>
          <w:sz w:val="28"/>
          <w:szCs w:val="28"/>
        </w:rPr>
      </w:pPr>
      <w:r w:rsidRPr="00492DF4">
        <w:rPr>
          <w:b/>
          <w:sz w:val="28"/>
          <w:szCs w:val="28"/>
        </w:rPr>
        <w:t>СОСТАВ</w:t>
      </w:r>
    </w:p>
    <w:p w:rsidR="00BB0884" w:rsidRPr="00492DF4" w:rsidRDefault="00BB0884" w:rsidP="00BB0884">
      <w:pPr>
        <w:jc w:val="center"/>
        <w:rPr>
          <w:b/>
          <w:sz w:val="28"/>
          <w:szCs w:val="28"/>
        </w:rPr>
      </w:pPr>
      <w:r w:rsidRPr="00492DF4">
        <w:rPr>
          <w:b/>
          <w:sz w:val="28"/>
          <w:szCs w:val="28"/>
        </w:rPr>
        <w:t>конкурсной комиссии по проведению открытого конкурса на право получения свидетельства об осуществлении перево</w:t>
      </w:r>
      <w:r>
        <w:rPr>
          <w:b/>
          <w:sz w:val="28"/>
          <w:szCs w:val="28"/>
        </w:rPr>
        <w:t xml:space="preserve">зок по одному или нескольким </w:t>
      </w:r>
      <w:r w:rsidRPr="00492DF4">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муниципального района «Кыринский район»</w:t>
      </w:r>
    </w:p>
    <w:p w:rsidR="00BB0884" w:rsidRPr="00492DF4" w:rsidRDefault="00BB0884" w:rsidP="005566F7">
      <w:pPr>
        <w:rPr>
          <w:b/>
          <w:sz w:val="28"/>
          <w:szCs w:val="28"/>
        </w:rPr>
      </w:pPr>
    </w:p>
    <w:p w:rsidR="00BB0884" w:rsidRPr="005566F7" w:rsidRDefault="00BB0884" w:rsidP="00BB0884">
      <w:pPr>
        <w:ind w:firstLine="709"/>
        <w:jc w:val="both"/>
        <w:rPr>
          <w:sz w:val="28"/>
          <w:szCs w:val="26"/>
        </w:rPr>
      </w:pPr>
      <w:r w:rsidRPr="005566F7">
        <w:rPr>
          <w:b/>
          <w:sz w:val="28"/>
          <w:szCs w:val="26"/>
        </w:rPr>
        <w:t>Куприянов Андрей Михайлович</w:t>
      </w:r>
      <w:r w:rsidRPr="005566F7">
        <w:rPr>
          <w:sz w:val="28"/>
          <w:szCs w:val="26"/>
        </w:rPr>
        <w:t xml:space="preserve"> –  Первый заместитель главы  муниципального района «Кыринский район», председатель комиссии;</w:t>
      </w:r>
    </w:p>
    <w:p w:rsidR="00BB0884" w:rsidRPr="005566F7" w:rsidRDefault="00BB0884" w:rsidP="00BB0884">
      <w:pPr>
        <w:ind w:firstLine="709"/>
        <w:jc w:val="both"/>
        <w:rPr>
          <w:sz w:val="28"/>
          <w:szCs w:val="26"/>
        </w:rPr>
      </w:pPr>
      <w:proofErr w:type="spellStart"/>
      <w:r w:rsidRPr="005566F7">
        <w:rPr>
          <w:b/>
          <w:sz w:val="28"/>
          <w:szCs w:val="26"/>
        </w:rPr>
        <w:t>Заборский</w:t>
      </w:r>
      <w:proofErr w:type="spellEnd"/>
      <w:r w:rsidRPr="005566F7">
        <w:rPr>
          <w:b/>
          <w:sz w:val="28"/>
          <w:szCs w:val="26"/>
        </w:rPr>
        <w:t xml:space="preserve"> Виктор Сергеевич</w:t>
      </w:r>
      <w:r w:rsidRPr="005566F7">
        <w:rPr>
          <w:sz w:val="28"/>
          <w:szCs w:val="26"/>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BB0884" w:rsidRPr="005566F7" w:rsidRDefault="00BB0884" w:rsidP="00BB0884">
      <w:pPr>
        <w:ind w:firstLine="709"/>
        <w:jc w:val="both"/>
        <w:rPr>
          <w:sz w:val="28"/>
          <w:szCs w:val="26"/>
        </w:rPr>
      </w:pPr>
      <w:proofErr w:type="spellStart"/>
      <w:r w:rsidRPr="005566F7">
        <w:rPr>
          <w:b/>
          <w:sz w:val="28"/>
          <w:szCs w:val="26"/>
        </w:rPr>
        <w:t>Северинова</w:t>
      </w:r>
      <w:proofErr w:type="spellEnd"/>
      <w:r w:rsidRPr="005566F7">
        <w:rPr>
          <w:b/>
          <w:sz w:val="28"/>
          <w:szCs w:val="26"/>
        </w:rPr>
        <w:t xml:space="preserve"> Анна Евгеньевна </w:t>
      </w:r>
      <w:r w:rsidRPr="005566F7">
        <w:rPr>
          <w:sz w:val="28"/>
          <w:szCs w:val="26"/>
        </w:rPr>
        <w:t xml:space="preserve"> – ведущий специалист отдела жилищно-коммунальной политики, дородного хозяйства, транспорта и связи администрации муниципального района  «Кыринский район», секретарь комиссии</w:t>
      </w:r>
    </w:p>
    <w:p w:rsidR="00BB0884" w:rsidRPr="005566F7" w:rsidRDefault="00BB0884" w:rsidP="00BB0884">
      <w:pPr>
        <w:ind w:firstLine="709"/>
        <w:jc w:val="both"/>
        <w:rPr>
          <w:b/>
          <w:sz w:val="28"/>
          <w:szCs w:val="26"/>
        </w:rPr>
      </w:pPr>
      <w:r w:rsidRPr="005566F7">
        <w:rPr>
          <w:b/>
          <w:sz w:val="28"/>
          <w:szCs w:val="26"/>
        </w:rPr>
        <w:t>члены комиссии:</w:t>
      </w:r>
    </w:p>
    <w:p w:rsidR="00BB0884" w:rsidRPr="005566F7" w:rsidRDefault="00BB0884" w:rsidP="00BB0884">
      <w:pPr>
        <w:ind w:firstLine="709"/>
        <w:jc w:val="both"/>
        <w:rPr>
          <w:sz w:val="28"/>
          <w:szCs w:val="26"/>
        </w:rPr>
      </w:pPr>
      <w:r w:rsidRPr="005566F7">
        <w:rPr>
          <w:b/>
          <w:sz w:val="28"/>
          <w:szCs w:val="26"/>
        </w:rPr>
        <w:t xml:space="preserve">Савостьянова Лариса Анатольевна – </w:t>
      </w:r>
      <w:r w:rsidRPr="005566F7">
        <w:rPr>
          <w:sz w:val="28"/>
          <w:szCs w:val="26"/>
        </w:rPr>
        <w:t>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BB0884" w:rsidRPr="005566F7" w:rsidRDefault="00BB0884" w:rsidP="00BB0884">
      <w:pPr>
        <w:jc w:val="both"/>
        <w:rPr>
          <w:sz w:val="28"/>
          <w:szCs w:val="26"/>
        </w:rPr>
      </w:pPr>
      <w:r w:rsidRPr="005566F7">
        <w:rPr>
          <w:sz w:val="28"/>
          <w:szCs w:val="26"/>
        </w:rPr>
        <w:tab/>
      </w:r>
      <w:r w:rsidRPr="005566F7">
        <w:rPr>
          <w:b/>
          <w:sz w:val="28"/>
          <w:szCs w:val="26"/>
        </w:rPr>
        <w:t>Забелина Татьяна Андреевна</w:t>
      </w:r>
      <w:r w:rsidRPr="005566F7">
        <w:rPr>
          <w:sz w:val="28"/>
          <w:szCs w:val="26"/>
        </w:rPr>
        <w:t xml:space="preserve"> -  начальник отдела по управлению имуществом и земельными ресурсами администрации муниципального района «Кыринский район»;</w:t>
      </w:r>
    </w:p>
    <w:p w:rsidR="00BB0884" w:rsidRPr="005566F7" w:rsidRDefault="00BB0884" w:rsidP="00BB0884">
      <w:pPr>
        <w:jc w:val="both"/>
        <w:rPr>
          <w:sz w:val="28"/>
          <w:szCs w:val="26"/>
        </w:rPr>
      </w:pPr>
      <w:r w:rsidRPr="005566F7">
        <w:rPr>
          <w:b/>
          <w:sz w:val="28"/>
          <w:szCs w:val="26"/>
        </w:rPr>
        <w:tab/>
        <w:t>Михайлова Елена Владимировна</w:t>
      </w:r>
      <w:r w:rsidRPr="005566F7">
        <w:rPr>
          <w:sz w:val="28"/>
          <w:szCs w:val="26"/>
        </w:rPr>
        <w:t xml:space="preserve"> </w:t>
      </w:r>
      <w:r w:rsidRPr="005566F7">
        <w:rPr>
          <w:b/>
          <w:sz w:val="28"/>
          <w:szCs w:val="26"/>
        </w:rPr>
        <w:t xml:space="preserve">- </w:t>
      </w:r>
      <w:r w:rsidRPr="005566F7">
        <w:rPr>
          <w:sz w:val="28"/>
          <w:szCs w:val="26"/>
        </w:rPr>
        <w:t>начальник юридического отдела организационной, правовой и кадровой работы администрации муниципального района «Кыринский район»;</w:t>
      </w:r>
    </w:p>
    <w:p w:rsidR="00BB0884" w:rsidRDefault="00BB0884" w:rsidP="00BB0884">
      <w:pPr>
        <w:jc w:val="both"/>
        <w:rPr>
          <w:sz w:val="26"/>
          <w:szCs w:val="26"/>
        </w:rPr>
      </w:pPr>
      <w:r w:rsidRPr="005566F7">
        <w:rPr>
          <w:sz w:val="28"/>
          <w:szCs w:val="26"/>
        </w:rPr>
        <w:tab/>
      </w:r>
      <w:r w:rsidRPr="005566F7">
        <w:rPr>
          <w:b/>
          <w:sz w:val="28"/>
          <w:szCs w:val="26"/>
        </w:rPr>
        <w:t xml:space="preserve"> Трухина Александра Сергеевна</w:t>
      </w:r>
      <w:r w:rsidRPr="005566F7">
        <w:rPr>
          <w:sz w:val="28"/>
          <w:szCs w:val="26"/>
        </w:rPr>
        <w:t xml:space="preserve"> – главный специалист по трудовым отношениям и демографической политики отдела экономики, развития среднего, малого предпринимательства и потребительского рынка администрации муниципального района «Кыринский район».</w:t>
      </w:r>
      <w:r>
        <w:rPr>
          <w:sz w:val="26"/>
          <w:szCs w:val="26"/>
        </w:rPr>
        <w:t xml:space="preserve"> </w:t>
      </w:r>
    </w:p>
    <w:p w:rsidR="00BB0884" w:rsidRPr="00492DF4" w:rsidRDefault="00BB0884" w:rsidP="00BB0884">
      <w:pPr>
        <w:widowControl w:val="0"/>
        <w:autoSpaceDE w:val="0"/>
        <w:autoSpaceDN w:val="0"/>
        <w:adjustRightInd w:val="0"/>
        <w:ind w:firstLine="540"/>
        <w:jc w:val="both"/>
      </w:pPr>
    </w:p>
    <w:p w:rsidR="00BB0884" w:rsidRPr="00492DF4" w:rsidRDefault="00BB0884" w:rsidP="00BB0884">
      <w:pPr>
        <w:widowControl w:val="0"/>
        <w:autoSpaceDE w:val="0"/>
        <w:autoSpaceDN w:val="0"/>
        <w:adjustRightInd w:val="0"/>
        <w:ind w:firstLine="540"/>
        <w:rPr>
          <w:sz w:val="28"/>
          <w:szCs w:val="28"/>
        </w:rPr>
      </w:pPr>
      <w:r>
        <w:rPr>
          <w:sz w:val="28"/>
          <w:szCs w:val="28"/>
        </w:rPr>
        <w:t xml:space="preserve">                              </w:t>
      </w:r>
      <w:r w:rsidRPr="00492DF4">
        <w:rPr>
          <w:sz w:val="28"/>
          <w:szCs w:val="28"/>
        </w:rPr>
        <w:t>____________________________</w:t>
      </w:r>
    </w:p>
    <w:p w:rsidR="00BB0884" w:rsidRPr="00BB0884" w:rsidRDefault="00BB0884" w:rsidP="00BB0884">
      <w:pPr>
        <w:ind w:firstLine="709"/>
        <w:jc w:val="both"/>
        <w:rPr>
          <w:sz w:val="28"/>
          <w:szCs w:val="28"/>
        </w:rPr>
      </w:pPr>
    </w:p>
    <w:sectPr w:rsidR="00BB0884" w:rsidRPr="00BB0884" w:rsidSect="005566F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47058"/>
    <w:multiLevelType w:val="hybridMultilevel"/>
    <w:tmpl w:val="4C96A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2F11EE"/>
    <w:multiLevelType w:val="hybridMultilevel"/>
    <w:tmpl w:val="907A33DE"/>
    <w:lvl w:ilvl="0" w:tplc="C7C68C5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00C60"/>
    <w:rsid w:val="00141C32"/>
    <w:rsid w:val="00166EEB"/>
    <w:rsid w:val="001C13EA"/>
    <w:rsid w:val="00235E3B"/>
    <w:rsid w:val="00282D01"/>
    <w:rsid w:val="002D4059"/>
    <w:rsid w:val="002D4561"/>
    <w:rsid w:val="00313193"/>
    <w:rsid w:val="00326226"/>
    <w:rsid w:val="00396FC8"/>
    <w:rsid w:val="003F1570"/>
    <w:rsid w:val="003F1FCF"/>
    <w:rsid w:val="0042713F"/>
    <w:rsid w:val="00465D2A"/>
    <w:rsid w:val="00494A5E"/>
    <w:rsid w:val="004B7BE3"/>
    <w:rsid w:val="004D584D"/>
    <w:rsid w:val="004F5478"/>
    <w:rsid w:val="00513660"/>
    <w:rsid w:val="005566F7"/>
    <w:rsid w:val="005F6D2F"/>
    <w:rsid w:val="00626E4F"/>
    <w:rsid w:val="00644768"/>
    <w:rsid w:val="00652506"/>
    <w:rsid w:val="00660E7E"/>
    <w:rsid w:val="00666AF4"/>
    <w:rsid w:val="00701040"/>
    <w:rsid w:val="00745E58"/>
    <w:rsid w:val="007C0F11"/>
    <w:rsid w:val="007C3D73"/>
    <w:rsid w:val="007C3F93"/>
    <w:rsid w:val="007E1A3F"/>
    <w:rsid w:val="008624C8"/>
    <w:rsid w:val="0086307E"/>
    <w:rsid w:val="008900DF"/>
    <w:rsid w:val="008C158E"/>
    <w:rsid w:val="008D7790"/>
    <w:rsid w:val="0094527C"/>
    <w:rsid w:val="009B2A5E"/>
    <w:rsid w:val="00A31622"/>
    <w:rsid w:val="00A617CD"/>
    <w:rsid w:val="00AC47BD"/>
    <w:rsid w:val="00B44F1F"/>
    <w:rsid w:val="00BB0884"/>
    <w:rsid w:val="00C21D0D"/>
    <w:rsid w:val="00CA6877"/>
    <w:rsid w:val="00D510F5"/>
    <w:rsid w:val="00DB45AA"/>
    <w:rsid w:val="00DC7552"/>
    <w:rsid w:val="00DD35FE"/>
    <w:rsid w:val="00DE032F"/>
    <w:rsid w:val="00E34F7D"/>
    <w:rsid w:val="00E7577B"/>
    <w:rsid w:val="00F8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D73"/>
    <w:pPr>
      <w:keepNext/>
      <w:widowControl w:val="0"/>
      <w:autoSpaceDE w:val="0"/>
      <w:autoSpaceDN w:val="0"/>
      <w:adjustRightInd w:val="0"/>
      <w:spacing w:before="240" w:after="60"/>
      <w:outlineLvl w:val="0"/>
    </w:pPr>
    <w:rPr>
      <w:rFonts w:ascii="Cambria" w:eastAsia="Calibri" w:hAnsi="Cambria"/>
      <w:b/>
      <w:bCs/>
      <w:kern w:val="32"/>
      <w:sz w:val="32"/>
      <w:szCs w:val="32"/>
    </w:rPr>
  </w:style>
  <w:style w:type="paragraph" w:styleId="2">
    <w:name w:val="heading 2"/>
    <w:basedOn w:val="a"/>
    <w:next w:val="a"/>
    <w:link w:val="20"/>
    <w:uiPriority w:val="9"/>
    <w:unhideWhenUsed/>
    <w:qFormat/>
    <w:rsid w:val="00BB08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character" w:styleId="a7">
    <w:name w:val="Emphasis"/>
    <w:qFormat/>
    <w:rsid w:val="007C3D73"/>
    <w:rPr>
      <w:i/>
      <w:iCs/>
    </w:rPr>
  </w:style>
  <w:style w:type="character" w:customStyle="1" w:styleId="10">
    <w:name w:val="Заголовок 1 Знак"/>
    <w:basedOn w:val="a0"/>
    <w:link w:val="1"/>
    <w:rsid w:val="007C3D73"/>
    <w:rPr>
      <w:rFonts w:ascii="Cambria" w:eastAsia="Calibri" w:hAnsi="Cambria" w:cs="Times New Roman"/>
      <w:b/>
      <w:bCs/>
      <w:kern w:val="32"/>
      <w:sz w:val="32"/>
      <w:szCs w:val="32"/>
      <w:lang w:eastAsia="ru-RU"/>
    </w:rPr>
  </w:style>
  <w:style w:type="paragraph" w:styleId="a8">
    <w:name w:val="Body Text Indent"/>
    <w:basedOn w:val="a"/>
    <w:link w:val="a9"/>
    <w:rsid w:val="007C3D73"/>
    <w:pPr>
      <w:autoSpaceDE w:val="0"/>
      <w:autoSpaceDN w:val="0"/>
      <w:adjustRightInd w:val="0"/>
      <w:jc w:val="both"/>
    </w:pPr>
    <w:rPr>
      <w:sz w:val="22"/>
      <w:szCs w:val="22"/>
    </w:rPr>
  </w:style>
  <w:style w:type="character" w:customStyle="1" w:styleId="a9">
    <w:name w:val="Основной текст с отступом Знак"/>
    <w:basedOn w:val="a0"/>
    <w:link w:val="a8"/>
    <w:rsid w:val="007C3D73"/>
    <w:rPr>
      <w:rFonts w:ascii="Times New Roman" w:eastAsia="Times New Roman" w:hAnsi="Times New Roman" w:cs="Times New Roman"/>
      <w:lang w:eastAsia="ru-RU"/>
    </w:rPr>
  </w:style>
  <w:style w:type="paragraph" w:customStyle="1" w:styleId="11">
    <w:name w:val="Абзац списка1"/>
    <w:basedOn w:val="a"/>
    <w:rsid w:val="007C3D73"/>
    <w:pPr>
      <w:widowControl w:val="0"/>
      <w:autoSpaceDE w:val="0"/>
      <w:autoSpaceDN w:val="0"/>
      <w:adjustRightInd w:val="0"/>
      <w:ind w:left="720"/>
      <w:contextualSpacing/>
    </w:pPr>
    <w:rPr>
      <w:sz w:val="20"/>
      <w:szCs w:val="20"/>
    </w:rPr>
  </w:style>
  <w:style w:type="paragraph" w:styleId="aa">
    <w:name w:val="No Spacing"/>
    <w:uiPriority w:val="1"/>
    <w:qFormat/>
    <w:rsid w:val="00BB08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BB0884"/>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BB0884"/>
    <w:rPr>
      <w:rFonts w:asciiTheme="majorHAnsi" w:eastAsiaTheme="majorEastAsia" w:hAnsiTheme="majorHAnsi" w:cstheme="majorBidi"/>
      <w:b/>
      <w:bCs/>
      <w:color w:val="4F81BD" w:themeColor="accent1"/>
      <w:sz w:val="26"/>
      <w:szCs w:val="26"/>
      <w:lang w:eastAsia="ru-RU"/>
    </w:rPr>
  </w:style>
  <w:style w:type="character" w:styleId="ab">
    <w:name w:val="Hyperlink"/>
    <w:rsid w:val="00BB0884"/>
    <w:rPr>
      <w:rFonts w:cs="Times New Roman"/>
      <w:color w:val="0000FF"/>
      <w:u w:val="single"/>
    </w:rPr>
  </w:style>
  <w:style w:type="character" w:customStyle="1" w:styleId="ac">
    <w:name w:val="Цветовое выделение для Нормальный"/>
    <w:uiPriority w:val="99"/>
    <w:rsid w:val="00BB0884"/>
    <w:rPr>
      <w:sz w:val="20"/>
    </w:rPr>
  </w:style>
  <w:style w:type="character" w:customStyle="1" w:styleId="ad">
    <w:name w:val="Гипертекстовая ссылка"/>
    <w:uiPriority w:val="99"/>
    <w:rsid w:val="00BB0884"/>
    <w:rPr>
      <w:color w:val="auto"/>
    </w:rPr>
  </w:style>
  <w:style w:type="paragraph" w:customStyle="1" w:styleId="ConsPlusNonformat">
    <w:name w:val="ConsPlusNonformat"/>
    <w:rsid w:val="00BB0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D73"/>
    <w:pPr>
      <w:keepNext/>
      <w:widowControl w:val="0"/>
      <w:autoSpaceDE w:val="0"/>
      <w:autoSpaceDN w:val="0"/>
      <w:adjustRightInd w:val="0"/>
      <w:spacing w:before="240" w:after="60"/>
      <w:outlineLvl w:val="0"/>
    </w:pPr>
    <w:rPr>
      <w:rFonts w:ascii="Cambria" w:eastAsia="Calibri" w:hAnsi="Cambria"/>
      <w:b/>
      <w:bCs/>
      <w:kern w:val="32"/>
      <w:sz w:val="32"/>
      <w:szCs w:val="32"/>
    </w:rPr>
  </w:style>
  <w:style w:type="paragraph" w:styleId="2">
    <w:name w:val="heading 2"/>
    <w:basedOn w:val="a"/>
    <w:next w:val="a"/>
    <w:link w:val="20"/>
    <w:uiPriority w:val="9"/>
    <w:unhideWhenUsed/>
    <w:qFormat/>
    <w:rsid w:val="00BB08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 w:type="character" w:styleId="a7">
    <w:name w:val="Emphasis"/>
    <w:qFormat/>
    <w:rsid w:val="007C3D73"/>
    <w:rPr>
      <w:i/>
      <w:iCs/>
    </w:rPr>
  </w:style>
  <w:style w:type="character" w:customStyle="1" w:styleId="10">
    <w:name w:val="Заголовок 1 Знак"/>
    <w:basedOn w:val="a0"/>
    <w:link w:val="1"/>
    <w:rsid w:val="007C3D73"/>
    <w:rPr>
      <w:rFonts w:ascii="Cambria" w:eastAsia="Calibri" w:hAnsi="Cambria" w:cs="Times New Roman"/>
      <w:b/>
      <w:bCs/>
      <w:kern w:val="32"/>
      <w:sz w:val="32"/>
      <w:szCs w:val="32"/>
      <w:lang w:eastAsia="ru-RU"/>
    </w:rPr>
  </w:style>
  <w:style w:type="paragraph" w:styleId="a8">
    <w:name w:val="Body Text Indent"/>
    <w:basedOn w:val="a"/>
    <w:link w:val="a9"/>
    <w:rsid w:val="007C3D73"/>
    <w:pPr>
      <w:autoSpaceDE w:val="0"/>
      <w:autoSpaceDN w:val="0"/>
      <w:adjustRightInd w:val="0"/>
      <w:jc w:val="both"/>
    </w:pPr>
    <w:rPr>
      <w:sz w:val="22"/>
      <w:szCs w:val="22"/>
    </w:rPr>
  </w:style>
  <w:style w:type="character" w:customStyle="1" w:styleId="a9">
    <w:name w:val="Основной текст с отступом Знак"/>
    <w:basedOn w:val="a0"/>
    <w:link w:val="a8"/>
    <w:rsid w:val="007C3D73"/>
    <w:rPr>
      <w:rFonts w:ascii="Times New Roman" w:eastAsia="Times New Roman" w:hAnsi="Times New Roman" w:cs="Times New Roman"/>
      <w:lang w:eastAsia="ru-RU"/>
    </w:rPr>
  </w:style>
  <w:style w:type="paragraph" w:customStyle="1" w:styleId="11">
    <w:name w:val="Абзац списка1"/>
    <w:basedOn w:val="a"/>
    <w:rsid w:val="007C3D73"/>
    <w:pPr>
      <w:widowControl w:val="0"/>
      <w:autoSpaceDE w:val="0"/>
      <w:autoSpaceDN w:val="0"/>
      <w:adjustRightInd w:val="0"/>
      <w:ind w:left="720"/>
      <w:contextualSpacing/>
    </w:pPr>
    <w:rPr>
      <w:sz w:val="20"/>
      <w:szCs w:val="20"/>
    </w:rPr>
  </w:style>
  <w:style w:type="paragraph" w:styleId="aa">
    <w:name w:val="No Spacing"/>
    <w:uiPriority w:val="1"/>
    <w:qFormat/>
    <w:rsid w:val="00BB08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BB0884"/>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BB0884"/>
    <w:rPr>
      <w:rFonts w:asciiTheme="majorHAnsi" w:eastAsiaTheme="majorEastAsia" w:hAnsiTheme="majorHAnsi" w:cstheme="majorBidi"/>
      <w:b/>
      <w:bCs/>
      <w:color w:val="4F81BD" w:themeColor="accent1"/>
      <w:sz w:val="26"/>
      <w:szCs w:val="26"/>
      <w:lang w:eastAsia="ru-RU"/>
    </w:rPr>
  </w:style>
  <w:style w:type="character" w:styleId="ab">
    <w:name w:val="Hyperlink"/>
    <w:rsid w:val="00BB0884"/>
    <w:rPr>
      <w:rFonts w:cs="Times New Roman"/>
      <w:color w:val="0000FF"/>
      <w:u w:val="single"/>
    </w:rPr>
  </w:style>
  <w:style w:type="character" w:customStyle="1" w:styleId="ac">
    <w:name w:val="Цветовое выделение для Нормальный"/>
    <w:uiPriority w:val="99"/>
    <w:rsid w:val="00BB0884"/>
    <w:rPr>
      <w:sz w:val="20"/>
    </w:rPr>
  </w:style>
  <w:style w:type="character" w:customStyle="1" w:styleId="ad">
    <w:name w:val="Гипертекстовая ссылка"/>
    <w:uiPriority w:val="99"/>
    <w:rsid w:val="00BB0884"/>
    <w:rPr>
      <w:color w:val="auto"/>
    </w:rPr>
  </w:style>
  <w:style w:type="paragraph" w:customStyle="1" w:styleId="ConsPlusNonformat">
    <w:name w:val="ConsPlusNonformat"/>
    <w:rsid w:val="00BB0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7F2BD98D50AE064FBC636ADACF84452A777FB4716C8923AF313AD90AD858A6DA35B0646X" TargetMode="External"/><Relationship Id="rId3" Type="http://schemas.microsoft.com/office/2007/relationships/stylesWithEffects" Target="stylesWithEffects.xml"/><Relationship Id="rId7" Type="http://schemas.openxmlformats.org/officeDocument/2006/relationships/hyperlink" Target="mailto:kyra-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ra-adm@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6011</Words>
  <Characters>34269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3</cp:revision>
  <cp:lastPrinted>2023-08-29T00:58:00Z</cp:lastPrinted>
  <dcterms:created xsi:type="dcterms:W3CDTF">2023-08-29T01:31:00Z</dcterms:created>
  <dcterms:modified xsi:type="dcterms:W3CDTF">2023-08-29T23:36:00Z</dcterms:modified>
</cp:coreProperties>
</file>