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814983">
        <w:rPr>
          <w:sz w:val="28"/>
        </w:rPr>
        <w:t xml:space="preserve">от  31 </w:t>
      </w:r>
      <w:bookmarkStart w:id="0" w:name="_GoBack"/>
      <w:bookmarkEnd w:id="0"/>
      <w:r w:rsidR="0086307E">
        <w:rPr>
          <w:sz w:val="28"/>
        </w:rPr>
        <w:t>августа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</w:t>
      </w:r>
      <w:r w:rsidR="00814983">
        <w:rPr>
          <w:sz w:val="28"/>
        </w:rPr>
        <w:t xml:space="preserve">                              № 515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71279" w:rsidRPr="00371279" w:rsidRDefault="00371279" w:rsidP="00371279">
      <w:pPr>
        <w:jc w:val="center"/>
        <w:rPr>
          <w:b/>
          <w:sz w:val="28"/>
          <w:szCs w:val="28"/>
        </w:rPr>
      </w:pPr>
      <w:r w:rsidRPr="00371279">
        <w:rPr>
          <w:b/>
          <w:sz w:val="28"/>
          <w:szCs w:val="28"/>
        </w:rPr>
        <w:t>О начале отопительного периода 2023-2024 годов в муниципальном районе «Кыринский район»</w:t>
      </w:r>
    </w:p>
    <w:p w:rsidR="00371279" w:rsidRPr="00371279" w:rsidRDefault="00371279" w:rsidP="00371279">
      <w:pPr>
        <w:jc w:val="both"/>
        <w:rPr>
          <w:sz w:val="28"/>
          <w:szCs w:val="28"/>
        </w:rPr>
      </w:pPr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proofErr w:type="gramStart"/>
      <w:r w:rsidRPr="00371279">
        <w:rPr>
          <w:sz w:val="28"/>
          <w:szCs w:val="28"/>
        </w:rPr>
        <w:t>В соответствии с распоряжением Правительства Забайкальского края № 46-р от 25 августа 2023 года «Об отопительном периоде 2023/2024 годов», ст.26 Устава муниципального района «Кыринский район», в целях своевременного включения отопления в муниципальных образовательных учреждениях и учреждениях культуры, жилых домах и других зданиях населённых пунктов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r w:rsidRPr="00371279">
        <w:rPr>
          <w:sz w:val="28"/>
          <w:szCs w:val="28"/>
        </w:rPr>
        <w:t xml:space="preserve">1. Комитету образования администрации муниципального района «Кыринский район», </w:t>
      </w:r>
      <w:r>
        <w:rPr>
          <w:sz w:val="28"/>
          <w:szCs w:val="28"/>
        </w:rPr>
        <w:t>комитету</w:t>
      </w:r>
      <w:r w:rsidRPr="00371279">
        <w:rPr>
          <w:sz w:val="28"/>
          <w:szCs w:val="28"/>
        </w:rPr>
        <w:t xml:space="preserve"> культуры, спорта и молодежной политики администрации муниципального района «Кыринский район» обеспечить создание нормативных запасов твердого топлива к началу предстоящего отопительного периода на складах подведомственных муниципальных учреждений в объеме не менее 7-суточного расхода.</w:t>
      </w:r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r w:rsidRPr="00371279">
        <w:rPr>
          <w:sz w:val="28"/>
          <w:szCs w:val="28"/>
        </w:rPr>
        <w:t xml:space="preserve">2. Комитету образования администрации муниципального района «Кыринский район», </w:t>
      </w:r>
      <w:r>
        <w:rPr>
          <w:sz w:val="28"/>
          <w:szCs w:val="28"/>
        </w:rPr>
        <w:t>комитету</w:t>
      </w:r>
      <w:r w:rsidRPr="00371279">
        <w:rPr>
          <w:sz w:val="28"/>
          <w:szCs w:val="28"/>
        </w:rPr>
        <w:t xml:space="preserve"> культуры, спорта и молодежной политики администрации муниципального района «Кыринский район» обеспечить включение отопления:</w:t>
      </w:r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r w:rsidRPr="00371279">
        <w:rPr>
          <w:sz w:val="28"/>
          <w:szCs w:val="28"/>
        </w:rPr>
        <w:t xml:space="preserve">2.1. в образовательных учреждениях в срок </w:t>
      </w:r>
      <w:r w:rsidRPr="00371279">
        <w:rPr>
          <w:b/>
          <w:sz w:val="28"/>
          <w:szCs w:val="28"/>
        </w:rPr>
        <w:t>до 15 сентября 2023 года</w:t>
      </w:r>
      <w:r w:rsidRPr="00371279">
        <w:rPr>
          <w:sz w:val="28"/>
          <w:szCs w:val="28"/>
        </w:rPr>
        <w:t>;</w:t>
      </w:r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r w:rsidRPr="00371279">
        <w:rPr>
          <w:sz w:val="28"/>
          <w:szCs w:val="28"/>
        </w:rPr>
        <w:t xml:space="preserve">2.2. в других зданиях, подлежащих обогреву в осенне-зимний период, в срок </w:t>
      </w:r>
      <w:r w:rsidRPr="00371279">
        <w:rPr>
          <w:b/>
          <w:sz w:val="28"/>
          <w:szCs w:val="28"/>
        </w:rPr>
        <w:t>до 15</w:t>
      </w:r>
      <w:r w:rsidRPr="00371279">
        <w:rPr>
          <w:sz w:val="28"/>
          <w:szCs w:val="28"/>
        </w:rPr>
        <w:t xml:space="preserve"> </w:t>
      </w:r>
      <w:r w:rsidRPr="00371279">
        <w:rPr>
          <w:b/>
          <w:sz w:val="28"/>
          <w:szCs w:val="28"/>
        </w:rPr>
        <w:t>сентября 2023 года</w:t>
      </w:r>
      <w:r w:rsidRPr="00371279">
        <w:rPr>
          <w:sz w:val="28"/>
          <w:szCs w:val="28"/>
        </w:rPr>
        <w:t>.</w:t>
      </w:r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r w:rsidRPr="00371279">
        <w:rPr>
          <w:sz w:val="28"/>
          <w:szCs w:val="28"/>
        </w:rPr>
        <w:t>3. Рекомендовать:</w:t>
      </w:r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r w:rsidRPr="00371279">
        <w:rPr>
          <w:sz w:val="28"/>
          <w:szCs w:val="28"/>
        </w:rPr>
        <w:t xml:space="preserve">3.1. руководителям организаций, имеющих на балансе источники теплоснабжения, провести пробные пуски котельных в срок </w:t>
      </w:r>
      <w:r w:rsidRPr="00371279">
        <w:rPr>
          <w:b/>
          <w:sz w:val="28"/>
          <w:szCs w:val="28"/>
        </w:rPr>
        <w:t>до 10 сентября 2023 года,</w:t>
      </w:r>
      <w:r w:rsidRPr="00371279">
        <w:rPr>
          <w:sz w:val="28"/>
          <w:szCs w:val="28"/>
        </w:rPr>
        <w:t xml:space="preserve"> о результатах информировать администрацию муниципального района «Кыринский район» в течение трех дней;</w:t>
      </w:r>
    </w:p>
    <w:p w:rsidR="00371279" w:rsidRPr="00371279" w:rsidRDefault="00371279" w:rsidP="00371279">
      <w:pPr>
        <w:ind w:firstLine="709"/>
        <w:jc w:val="both"/>
        <w:rPr>
          <w:b/>
          <w:sz w:val="28"/>
          <w:szCs w:val="28"/>
        </w:rPr>
      </w:pPr>
      <w:r w:rsidRPr="00371279">
        <w:rPr>
          <w:sz w:val="28"/>
          <w:szCs w:val="28"/>
        </w:rPr>
        <w:t xml:space="preserve">3.2. ГУЗ «Кыринская центральная районная больница» обеспечить включение отопления в зданиях, подлежащих обогреву в осенне-зимний период, в срок </w:t>
      </w:r>
      <w:r w:rsidRPr="00371279">
        <w:rPr>
          <w:b/>
          <w:sz w:val="28"/>
          <w:szCs w:val="28"/>
        </w:rPr>
        <w:t>до 15 сентября 2023 года;</w:t>
      </w:r>
    </w:p>
    <w:p w:rsidR="00371279" w:rsidRPr="00371279" w:rsidRDefault="00371279" w:rsidP="00371279">
      <w:pPr>
        <w:ind w:firstLine="709"/>
        <w:jc w:val="both"/>
        <w:rPr>
          <w:b/>
          <w:sz w:val="28"/>
          <w:szCs w:val="28"/>
        </w:rPr>
      </w:pPr>
      <w:r w:rsidRPr="00371279">
        <w:rPr>
          <w:sz w:val="28"/>
          <w:szCs w:val="28"/>
        </w:rPr>
        <w:t xml:space="preserve">3.3. главам сельских поселений муниципального района «Кыринский район» в пределах своих полномочий обеспечить включение отопления в жилых домах и других зданиях, подлежащих обогреву в осенне-зимний период, в срок </w:t>
      </w:r>
      <w:r w:rsidRPr="00371279">
        <w:rPr>
          <w:b/>
          <w:sz w:val="28"/>
          <w:szCs w:val="28"/>
        </w:rPr>
        <w:t>до 15 сентября 2023 года.</w:t>
      </w:r>
    </w:p>
    <w:p w:rsidR="00371279" w:rsidRPr="00371279" w:rsidRDefault="00371279" w:rsidP="00371279">
      <w:pPr>
        <w:ind w:firstLine="709"/>
        <w:jc w:val="both"/>
        <w:rPr>
          <w:sz w:val="28"/>
          <w:szCs w:val="28"/>
        </w:rPr>
      </w:pPr>
      <w:r w:rsidRPr="00371279">
        <w:rPr>
          <w:sz w:val="28"/>
          <w:szCs w:val="28"/>
        </w:rPr>
        <w:t xml:space="preserve">4. Контроль исполнения настоящего постановления возложить на начальника отдела жилищно-коммунальной политики, дорожного хозяйства, </w:t>
      </w:r>
      <w:r w:rsidRPr="00371279">
        <w:rPr>
          <w:sz w:val="28"/>
          <w:szCs w:val="28"/>
        </w:rPr>
        <w:lastRenderedPageBreak/>
        <w:t>транспорта и связи администрации муниципального района «Кыринский район».</w:t>
      </w:r>
    </w:p>
    <w:p w:rsidR="00513660" w:rsidRDefault="00371279" w:rsidP="00371279">
      <w:pPr>
        <w:ind w:firstLine="709"/>
        <w:jc w:val="both"/>
        <w:rPr>
          <w:sz w:val="28"/>
          <w:szCs w:val="26"/>
        </w:rPr>
      </w:pPr>
      <w:r w:rsidRPr="00371279">
        <w:rPr>
          <w:sz w:val="28"/>
          <w:szCs w:val="28"/>
        </w:rPr>
        <w:t>5. Опубликовать настоящее постановление в газете «</w:t>
      </w:r>
      <w:proofErr w:type="gramStart"/>
      <w:r w:rsidRPr="00371279">
        <w:rPr>
          <w:sz w:val="28"/>
          <w:szCs w:val="28"/>
        </w:rPr>
        <w:t>Ононская</w:t>
      </w:r>
      <w:proofErr w:type="gramEnd"/>
      <w:r w:rsidRPr="00371279">
        <w:rPr>
          <w:sz w:val="28"/>
          <w:szCs w:val="28"/>
        </w:rPr>
        <w:t xml:space="preserve"> правда»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31622" w:rsidRDefault="00A31622" w:rsidP="007C3D73">
      <w:pPr>
        <w:rPr>
          <w:sz w:val="28"/>
          <w:szCs w:val="26"/>
        </w:rPr>
      </w:pPr>
    </w:p>
    <w:p w:rsidR="00371279" w:rsidRDefault="00371279" w:rsidP="007C3D73">
      <w:pPr>
        <w:rPr>
          <w:sz w:val="28"/>
          <w:szCs w:val="26"/>
        </w:rPr>
      </w:pPr>
    </w:p>
    <w:p w:rsidR="00371279" w:rsidRPr="00AC47BD" w:rsidRDefault="00371279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Pr="00465D2A">
        <w:rPr>
          <w:sz w:val="28"/>
          <w:szCs w:val="26"/>
        </w:rPr>
        <w:t>Л.Ц. Сакияева</w:t>
      </w:r>
    </w:p>
    <w:p w:rsidR="00235E3B" w:rsidRPr="00235E3B" w:rsidRDefault="00235E3B" w:rsidP="00DE032F">
      <w:pPr>
        <w:jc w:val="center"/>
        <w:rPr>
          <w:sz w:val="26"/>
          <w:szCs w:val="26"/>
        </w:rPr>
      </w:pPr>
    </w:p>
    <w:sectPr w:rsidR="00235E3B" w:rsidRPr="00235E3B" w:rsidSect="00AD575F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71279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14983"/>
    <w:rsid w:val="008624C8"/>
    <w:rsid w:val="0086307E"/>
    <w:rsid w:val="008900DF"/>
    <w:rsid w:val="008C158E"/>
    <w:rsid w:val="008D7790"/>
    <w:rsid w:val="0094527C"/>
    <w:rsid w:val="009B2A5E"/>
    <w:rsid w:val="00A31622"/>
    <w:rsid w:val="00A617CD"/>
    <w:rsid w:val="00AC47BD"/>
    <w:rsid w:val="00B44F1F"/>
    <w:rsid w:val="00C21D0D"/>
    <w:rsid w:val="00CA6877"/>
    <w:rsid w:val="00D510F5"/>
    <w:rsid w:val="00DC7552"/>
    <w:rsid w:val="00DD35FE"/>
    <w:rsid w:val="00DE032F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2023-08-17T05:29:00Z</cp:lastPrinted>
  <dcterms:created xsi:type="dcterms:W3CDTF">2023-08-31T06:42:00Z</dcterms:created>
  <dcterms:modified xsi:type="dcterms:W3CDTF">2023-08-31T07:35:00Z</dcterms:modified>
</cp:coreProperties>
</file>