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CF" w:rsidRDefault="007C31CF" w:rsidP="007C31C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</w:t>
      </w:r>
    </w:p>
    <w:p w:rsidR="00530FC2" w:rsidRPr="00FD3009" w:rsidRDefault="00530FC2" w:rsidP="00530F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 МУНИЦИПАЛЬНОГО РАЙОНА</w:t>
      </w:r>
    </w:p>
    <w:p w:rsidR="00530FC2" w:rsidRPr="00FD3009" w:rsidRDefault="00537CB5" w:rsidP="00530F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30FC2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КЫРИНСКИЙ РАЙОН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30FC2" w:rsidRPr="00FD3009" w:rsidRDefault="00530FC2" w:rsidP="00530F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530FC2" w:rsidRPr="00FD3009" w:rsidRDefault="00530FC2" w:rsidP="00530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C2" w:rsidRPr="00FD3009" w:rsidRDefault="00530FC2" w:rsidP="00530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3009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Pr="00FD30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от___  сентября 2023 года                                                                    №____                           </w:t>
      </w:r>
    </w:p>
    <w:p w:rsidR="00011D30" w:rsidRPr="00011D30" w:rsidRDefault="00011D30" w:rsidP="00530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0FC2" w:rsidRPr="00FD3009" w:rsidRDefault="00530FC2" w:rsidP="00530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FD3009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FD3009">
        <w:rPr>
          <w:rFonts w:ascii="Times New Roman" w:eastAsia="Times New Roman" w:hAnsi="Times New Roman" w:cs="Times New Roman"/>
          <w:sz w:val="28"/>
          <w:szCs w:val="24"/>
          <w:lang w:eastAsia="ru-RU"/>
        </w:rPr>
        <w:t>. Кыра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C2" w:rsidRPr="00FD3009" w:rsidRDefault="00530FC2" w:rsidP="00530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создания на территории муниципального района </w:t>
      </w:r>
      <w:r w:rsidR="00537CB5" w:rsidRPr="00FD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D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Кыринский район</w:t>
      </w:r>
      <w:r w:rsidR="00537CB5" w:rsidRPr="00FD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FD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маневренного жилищного фонда</w:t>
      </w:r>
    </w:p>
    <w:p w:rsidR="00011D30" w:rsidRPr="007C31CF" w:rsidRDefault="00011D30" w:rsidP="00530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FC2" w:rsidRPr="00FD3009" w:rsidRDefault="00530FC2" w:rsidP="00530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кодексом Российской Федерации, Гражданским кодексом Российской Федерации, Постановлением Правительства Российской Федерации от 26.01.2006 № 42 </w:t>
      </w:r>
      <w:r w:rsidR="00537CB5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отнесения жилого помещения к специализированно</w:t>
      </w:r>
      <w:r w:rsidR="00B107B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11D3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жилищному фонду и типовых договоров найма специализированных жилых помещений</w:t>
      </w:r>
      <w:r w:rsidR="00537CB5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Министерства строительства и жилищно-коммунального хозяйства Российской Федерации от 14 мая 2021 года № 292/</w:t>
      </w:r>
      <w:proofErr w:type="spellStart"/>
      <w:proofErr w:type="gramStart"/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CB5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пользования жилыми помещениями</w:t>
      </w:r>
      <w:r w:rsidR="00537CB5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Федеральным законом от 06.10.2003 г. № 131-ФЗ </w:t>
      </w:r>
      <w:r w:rsidR="00537CB5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37CB5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ст. 23 Устава муниципального района </w:t>
      </w:r>
      <w:r w:rsidR="00537CB5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Кыринский район</w:t>
      </w:r>
      <w:r w:rsidR="00537CB5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муниципального района </w:t>
      </w:r>
      <w:r w:rsidR="00537CB5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Кыринский</w:t>
      </w:r>
      <w:proofErr w:type="spellEnd"/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37CB5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 </w:t>
      </w:r>
    </w:p>
    <w:p w:rsidR="00530FC2" w:rsidRPr="00FD3009" w:rsidRDefault="00530FC2" w:rsidP="00530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создания маневренного жилищного фонда на территории муниципального района </w:t>
      </w:r>
      <w:r w:rsidR="00537CB5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Кыринский район</w:t>
      </w:r>
      <w:r w:rsidR="00537CB5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0FC2" w:rsidRPr="00FD3009" w:rsidRDefault="00530FC2" w:rsidP="00530FC2">
      <w:pPr>
        <w:pStyle w:val="ConsPlusNormal"/>
        <w:ind w:firstLine="709"/>
        <w:jc w:val="both"/>
        <w:rPr>
          <w:sz w:val="28"/>
          <w:szCs w:val="28"/>
        </w:rPr>
      </w:pPr>
      <w:r w:rsidRPr="00FD3009">
        <w:rPr>
          <w:rFonts w:eastAsia="Times New Roman"/>
          <w:sz w:val="28"/>
          <w:szCs w:val="28"/>
        </w:rPr>
        <w:t>2.</w:t>
      </w:r>
      <w:r w:rsidRPr="00FD3009">
        <w:rPr>
          <w:sz w:val="28"/>
          <w:szCs w:val="28"/>
        </w:rPr>
        <w:t xml:space="preserve">.Направить настоящее решение главе муниципального района </w:t>
      </w:r>
      <w:r w:rsidR="00537CB5" w:rsidRPr="00FD3009">
        <w:rPr>
          <w:sz w:val="28"/>
          <w:szCs w:val="28"/>
        </w:rPr>
        <w:t>«</w:t>
      </w:r>
      <w:r w:rsidRPr="00FD3009">
        <w:rPr>
          <w:sz w:val="28"/>
          <w:szCs w:val="28"/>
        </w:rPr>
        <w:t>Кыринский район</w:t>
      </w:r>
      <w:r w:rsidR="00537CB5" w:rsidRPr="00FD3009">
        <w:rPr>
          <w:sz w:val="28"/>
          <w:szCs w:val="28"/>
        </w:rPr>
        <w:t>»</w:t>
      </w:r>
      <w:r w:rsidRPr="00FD3009">
        <w:rPr>
          <w:sz w:val="28"/>
          <w:szCs w:val="28"/>
        </w:rPr>
        <w:t xml:space="preserve"> для подписания и обнародования в соответствии с порядком предусмотренным </w:t>
      </w:r>
      <w:r w:rsidR="00E8102F">
        <w:rPr>
          <w:sz w:val="28"/>
          <w:szCs w:val="28"/>
        </w:rPr>
        <w:t>У</w:t>
      </w:r>
      <w:r w:rsidRPr="00FD3009">
        <w:rPr>
          <w:sz w:val="28"/>
          <w:szCs w:val="28"/>
        </w:rPr>
        <w:t xml:space="preserve">ставом муниципального района </w:t>
      </w:r>
      <w:r w:rsidR="00537CB5" w:rsidRPr="00FD3009">
        <w:rPr>
          <w:sz w:val="28"/>
          <w:szCs w:val="28"/>
        </w:rPr>
        <w:t>«</w:t>
      </w:r>
      <w:proofErr w:type="spellStart"/>
      <w:r w:rsidRPr="00FD3009">
        <w:rPr>
          <w:sz w:val="28"/>
          <w:szCs w:val="28"/>
        </w:rPr>
        <w:t>Кыринский</w:t>
      </w:r>
      <w:proofErr w:type="spellEnd"/>
      <w:r w:rsidRPr="00FD3009">
        <w:rPr>
          <w:sz w:val="28"/>
          <w:szCs w:val="28"/>
        </w:rPr>
        <w:t xml:space="preserve"> район</w:t>
      </w:r>
      <w:r w:rsidR="00537CB5" w:rsidRPr="00FD3009">
        <w:rPr>
          <w:sz w:val="28"/>
          <w:szCs w:val="28"/>
        </w:rPr>
        <w:t>»</w:t>
      </w:r>
      <w:r w:rsidRPr="00FD3009">
        <w:rPr>
          <w:sz w:val="28"/>
          <w:szCs w:val="28"/>
        </w:rPr>
        <w:t>.</w:t>
      </w:r>
    </w:p>
    <w:p w:rsidR="00530FC2" w:rsidRPr="00FD3009" w:rsidRDefault="00530FC2" w:rsidP="00530FC2">
      <w:pPr>
        <w:pStyle w:val="ConsPlusNormal"/>
        <w:ind w:firstLine="709"/>
        <w:jc w:val="both"/>
        <w:rPr>
          <w:sz w:val="28"/>
          <w:szCs w:val="28"/>
        </w:rPr>
      </w:pPr>
      <w:r w:rsidRPr="00FD3009">
        <w:rPr>
          <w:sz w:val="28"/>
          <w:szCs w:val="28"/>
        </w:rPr>
        <w:t xml:space="preserve">3.Настоящее решение обнародовать на официальном стенде администрации муниципального района </w:t>
      </w:r>
      <w:r w:rsidR="00537CB5" w:rsidRPr="00FD3009">
        <w:rPr>
          <w:sz w:val="28"/>
          <w:szCs w:val="28"/>
        </w:rPr>
        <w:t>«</w:t>
      </w:r>
      <w:r w:rsidRPr="00FD3009">
        <w:rPr>
          <w:sz w:val="28"/>
          <w:szCs w:val="28"/>
        </w:rPr>
        <w:t>Кыринский район</w:t>
      </w:r>
      <w:r w:rsidR="00537CB5" w:rsidRPr="00FD3009">
        <w:rPr>
          <w:sz w:val="28"/>
          <w:szCs w:val="28"/>
        </w:rPr>
        <w:t>»</w:t>
      </w:r>
      <w:r w:rsidRPr="00FD3009">
        <w:rPr>
          <w:sz w:val="28"/>
          <w:szCs w:val="28"/>
        </w:rPr>
        <w:t xml:space="preserve"> и  разместить на официальном сайте муниципального района </w:t>
      </w:r>
      <w:r w:rsidR="00537CB5" w:rsidRPr="00FD3009">
        <w:rPr>
          <w:sz w:val="28"/>
          <w:szCs w:val="28"/>
        </w:rPr>
        <w:t>«</w:t>
      </w:r>
      <w:r w:rsidRPr="00FD3009">
        <w:rPr>
          <w:sz w:val="28"/>
          <w:szCs w:val="28"/>
        </w:rPr>
        <w:t>Кыринский район</w:t>
      </w:r>
      <w:r w:rsidR="00537CB5" w:rsidRPr="00FD3009">
        <w:rPr>
          <w:sz w:val="28"/>
          <w:szCs w:val="28"/>
        </w:rPr>
        <w:t>»</w:t>
      </w:r>
      <w:r w:rsidRPr="00FD3009">
        <w:rPr>
          <w:sz w:val="28"/>
          <w:szCs w:val="28"/>
        </w:rPr>
        <w:t>.</w:t>
      </w:r>
    </w:p>
    <w:p w:rsidR="00530FC2" w:rsidRPr="00FD3009" w:rsidRDefault="00530FC2" w:rsidP="00530FC2">
      <w:pPr>
        <w:pStyle w:val="ConsPlusNormal"/>
        <w:ind w:firstLine="709"/>
        <w:jc w:val="both"/>
        <w:rPr>
          <w:sz w:val="28"/>
          <w:szCs w:val="28"/>
        </w:rPr>
      </w:pPr>
    </w:p>
    <w:p w:rsidR="00530FC2" w:rsidRPr="00FD3009" w:rsidRDefault="00530FC2" w:rsidP="00530FC2">
      <w:pPr>
        <w:pStyle w:val="ConsPlusNormal"/>
        <w:ind w:firstLine="709"/>
        <w:jc w:val="both"/>
        <w:rPr>
          <w:sz w:val="28"/>
          <w:szCs w:val="28"/>
        </w:rPr>
      </w:pPr>
    </w:p>
    <w:p w:rsidR="004A7E5B" w:rsidRPr="00FD3009" w:rsidRDefault="004A7E5B" w:rsidP="00530FC2">
      <w:pPr>
        <w:pStyle w:val="ConsPlusNormal"/>
        <w:ind w:firstLine="709"/>
        <w:jc w:val="both"/>
        <w:rPr>
          <w:sz w:val="28"/>
          <w:szCs w:val="28"/>
        </w:rPr>
      </w:pPr>
    </w:p>
    <w:p w:rsidR="00530FC2" w:rsidRPr="00FD3009" w:rsidRDefault="00530FC2" w:rsidP="00530FC2">
      <w:pPr>
        <w:pStyle w:val="ConsPlusNormal"/>
        <w:jc w:val="both"/>
        <w:rPr>
          <w:sz w:val="28"/>
          <w:szCs w:val="28"/>
        </w:rPr>
      </w:pPr>
      <w:r w:rsidRPr="00FD3009">
        <w:rPr>
          <w:sz w:val="28"/>
          <w:szCs w:val="28"/>
        </w:rPr>
        <w:t xml:space="preserve">Глава муниципального района </w:t>
      </w:r>
    </w:p>
    <w:p w:rsidR="00530FC2" w:rsidRPr="00FD3009" w:rsidRDefault="00537CB5" w:rsidP="00530FC2">
      <w:pPr>
        <w:pStyle w:val="ConsPlusNormal"/>
        <w:jc w:val="both"/>
        <w:rPr>
          <w:sz w:val="28"/>
          <w:szCs w:val="28"/>
        </w:rPr>
      </w:pPr>
      <w:r w:rsidRPr="00FD3009">
        <w:rPr>
          <w:sz w:val="28"/>
          <w:szCs w:val="28"/>
        </w:rPr>
        <w:t>«</w:t>
      </w:r>
      <w:r w:rsidR="00530FC2" w:rsidRPr="00FD3009">
        <w:rPr>
          <w:sz w:val="28"/>
          <w:szCs w:val="28"/>
        </w:rPr>
        <w:t>Кыринский район</w:t>
      </w:r>
      <w:r w:rsidRPr="00FD3009">
        <w:rPr>
          <w:sz w:val="28"/>
          <w:szCs w:val="28"/>
        </w:rPr>
        <w:t>»</w:t>
      </w:r>
      <w:r w:rsidR="00530FC2" w:rsidRPr="00FD3009">
        <w:rPr>
          <w:sz w:val="28"/>
          <w:szCs w:val="28"/>
        </w:rPr>
        <w:t xml:space="preserve">                                                                        Л. Ц. Сакияева</w:t>
      </w:r>
    </w:p>
    <w:p w:rsidR="00530FC2" w:rsidRPr="00FD3009" w:rsidRDefault="00530FC2" w:rsidP="00530FC2">
      <w:pPr>
        <w:pStyle w:val="ConsPlusNormal"/>
        <w:jc w:val="both"/>
        <w:rPr>
          <w:sz w:val="28"/>
          <w:szCs w:val="28"/>
        </w:rPr>
      </w:pPr>
    </w:p>
    <w:p w:rsidR="004A7E5B" w:rsidRPr="00FD3009" w:rsidRDefault="004A7E5B" w:rsidP="00530FC2">
      <w:pPr>
        <w:pStyle w:val="ConsPlusNormal"/>
        <w:jc w:val="both"/>
        <w:rPr>
          <w:sz w:val="28"/>
          <w:szCs w:val="28"/>
        </w:rPr>
      </w:pPr>
    </w:p>
    <w:p w:rsidR="004A7E5B" w:rsidRPr="00FD3009" w:rsidRDefault="004A7E5B" w:rsidP="00530FC2">
      <w:pPr>
        <w:pStyle w:val="ConsPlusNormal"/>
        <w:jc w:val="both"/>
        <w:rPr>
          <w:sz w:val="28"/>
          <w:szCs w:val="28"/>
        </w:rPr>
      </w:pPr>
    </w:p>
    <w:p w:rsidR="00530FC2" w:rsidRPr="00FD3009" w:rsidRDefault="00530FC2" w:rsidP="00530FC2">
      <w:pPr>
        <w:pStyle w:val="ConsPlusNormal"/>
        <w:jc w:val="both"/>
        <w:rPr>
          <w:sz w:val="28"/>
          <w:szCs w:val="28"/>
        </w:rPr>
      </w:pPr>
      <w:r w:rsidRPr="00FD3009">
        <w:rPr>
          <w:sz w:val="28"/>
          <w:szCs w:val="28"/>
        </w:rPr>
        <w:t>Председатель Совета муниципального района</w:t>
      </w:r>
    </w:p>
    <w:p w:rsidR="00530FC2" w:rsidRPr="00FD3009" w:rsidRDefault="00537CB5" w:rsidP="00530FC2">
      <w:pPr>
        <w:pStyle w:val="ConsPlusNormal"/>
        <w:jc w:val="both"/>
        <w:rPr>
          <w:sz w:val="28"/>
          <w:szCs w:val="28"/>
        </w:rPr>
      </w:pPr>
      <w:r w:rsidRPr="00FD3009">
        <w:rPr>
          <w:sz w:val="28"/>
          <w:szCs w:val="28"/>
        </w:rPr>
        <w:t>«</w:t>
      </w:r>
      <w:r w:rsidR="00530FC2" w:rsidRPr="00FD3009">
        <w:rPr>
          <w:sz w:val="28"/>
          <w:szCs w:val="28"/>
        </w:rPr>
        <w:t>Кыринский район</w:t>
      </w:r>
      <w:r w:rsidRPr="00FD3009">
        <w:rPr>
          <w:sz w:val="28"/>
          <w:szCs w:val="28"/>
        </w:rPr>
        <w:t>»</w:t>
      </w:r>
      <w:r w:rsidR="00530FC2" w:rsidRPr="00FD3009">
        <w:rPr>
          <w:sz w:val="28"/>
          <w:szCs w:val="28"/>
        </w:rPr>
        <w:t xml:space="preserve">                                                                  М. Г. Куприянов</w:t>
      </w:r>
    </w:p>
    <w:p w:rsidR="00530FC2" w:rsidRPr="00FD3009" w:rsidRDefault="00530FC2" w:rsidP="00530FC2">
      <w:pPr>
        <w:pStyle w:val="ConsPlusNormal"/>
        <w:ind w:firstLine="709"/>
        <w:jc w:val="both"/>
        <w:rPr>
          <w:sz w:val="28"/>
          <w:szCs w:val="28"/>
        </w:rPr>
      </w:pP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C2" w:rsidRPr="00FD3009" w:rsidRDefault="00530FC2" w:rsidP="0053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E5B" w:rsidRPr="00FD3009" w:rsidRDefault="004A7E5B" w:rsidP="0053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C2" w:rsidRPr="00FD3009" w:rsidRDefault="00530FC2" w:rsidP="0053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530FC2" w:rsidRPr="00FD3009" w:rsidRDefault="00530FC2" w:rsidP="0053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муниципального района </w:t>
      </w:r>
      <w:r w:rsidR="00537CB5" w:rsidRPr="00FD30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D3009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Кыринский район</w:t>
      </w:r>
      <w:r w:rsidR="00537CB5" w:rsidRPr="00FD30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0FC2" w:rsidRPr="00FD3009" w:rsidRDefault="00530FC2" w:rsidP="0053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 сентября 2023 года № _____</w:t>
      </w:r>
    </w:p>
    <w:p w:rsidR="00413D9E" w:rsidRDefault="00413D9E" w:rsidP="00530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FC2" w:rsidRPr="00FD3009" w:rsidRDefault="00530FC2" w:rsidP="00530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13D9E" w:rsidRPr="00FD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</w:t>
      </w:r>
      <w:r w:rsidRPr="00FD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30FC2" w:rsidRPr="00FD3009" w:rsidRDefault="004A7E5B" w:rsidP="00530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30FC2" w:rsidRPr="00FD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оздания на территории муниципального района </w:t>
      </w:r>
      <w:r w:rsidR="00537CB5" w:rsidRPr="00FD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30FC2" w:rsidRPr="00FD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Кыринский район</w:t>
      </w:r>
      <w:r w:rsidR="00537CB5" w:rsidRPr="00FD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30FC2" w:rsidRPr="00FD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маневренного жилищного фонда </w:t>
      </w:r>
    </w:p>
    <w:p w:rsidR="00530FC2" w:rsidRPr="00FD3009" w:rsidRDefault="00530FC2" w:rsidP="00530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FC2" w:rsidRPr="00FD3009" w:rsidRDefault="00530FC2" w:rsidP="00530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положения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Жилищным кодексом Российской Федерации, Гражданским кодексом Российской Федерации, Федеральным законом от 06.10.2003 г. № 131-ФЗ </w:t>
      </w:r>
      <w:r w:rsidR="00537CB5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37CB5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Российской Федерации от 26.01.2006 № 42 </w:t>
      </w:r>
      <w:r w:rsidR="00537CB5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отнесения жилого помещения к специализированного жилищному фонду и типовых договоров найма специализированных жилых помещений</w:t>
      </w:r>
      <w:r w:rsidR="00537CB5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Министерства строительства и жилищно-коммунального хозяйства Российской</w:t>
      </w:r>
      <w:proofErr w:type="gramEnd"/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14 мая 2021 года № 292/</w:t>
      </w:r>
      <w:proofErr w:type="spellStart"/>
      <w:proofErr w:type="gramStart"/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CB5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пользования жилыми помещениями</w:t>
      </w:r>
      <w:r w:rsidR="00537CB5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района </w:t>
      </w:r>
      <w:r w:rsidR="00537CB5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Кыринский район</w:t>
      </w:r>
      <w:r w:rsidR="00537CB5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Настоящий Порядок определяет порядок создания специализированного жилищного фонда (маневренного жилищного фонда) муниципального района </w:t>
      </w:r>
      <w:r w:rsidR="00537CB5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Кыринский район</w:t>
      </w:r>
      <w:r w:rsidR="00537CB5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предоставление, учет и порядок освобождения жилых помещений специализированного жилищного фонда (жилые помещения маневренного фонда), находящихся в муниципальной собственности и составляющих жилищный фонд муниципального района </w:t>
      </w:r>
      <w:r w:rsidR="00537CB5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Кыринский район</w:t>
      </w:r>
      <w:r w:rsidR="00537CB5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Муниципальный жилищный фонд - совокупность жилых помещений, принадлежащих на праве собственности муниципальному району </w:t>
      </w:r>
      <w:r w:rsidR="00537CB5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Кыринский район</w:t>
      </w:r>
      <w:r w:rsidR="00537CB5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настоящего Порядка к специализированным жилым помещениям муниципального жилищного фонда относятся жилые помещения маневренного фонда.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Маневренный фонд - это разновидность специализированного жилищного фонда, жилые помещения которого предназначены для временного проживания: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 Граждан в связи с капитальным ремонтом или реконструкцией дома, в котором находятся жилые помещения, занимаемые ими по договорам социального найма.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1.4.2. </w:t>
      </w:r>
      <w:proofErr w:type="gramStart"/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момент обращения взыскания такие жилые помещения являются для них единственными. </w:t>
      </w:r>
      <w:proofErr w:type="gramEnd"/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1.4.3.Граждан, у которых единственные жилые помещения стали непригодными для проживания в результате чрезвычайных обстоятельств.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1.4.4.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1.4.5. Иных граждан в случаях, предусмотренных законодательством.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gramStart"/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Маневренный фонд может состоять из многоквартирных домов, квартир и иных жилых помещений, которые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населенных пунктов поселения.</w:t>
      </w:r>
      <w:proofErr w:type="gramEnd"/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Жилое помещение маневренного фонда предоставляется гражданам из расчета не менее 6 кв. метров жилой площади на 1 человека.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Маневренный фонд формируется из находящихся в муниципальной собственности свободных жилых помещений или приобретается за счет средств местного бюджета, предусмотренных на эти цели, а также иных не запрещенных законодательством источников.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Включение жилого помещения в специализированный жилищный фонд для отнесения жилого помещения к маневренному фонду и исключение из указанного фонда осуществляются в соответствии Правилами отнесения жилого помещения к специализированному жилищному фонду (утв. постановлением Правительства Российской Федерации от 26.01.2006 № 42) на основании постановления администрации </w:t>
      </w:r>
      <w:r w:rsidR="00643C7A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537CB5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3C7A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Кыринский район</w:t>
      </w:r>
      <w:r w:rsidR="00537CB5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7E5B" w:rsidRPr="00FD3009" w:rsidRDefault="00530FC2" w:rsidP="004A7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Отнесение жилых помещений к маневренному фонду не допускается, если жилые помещения заняты по договорам найма, в установленном законом порядке признаны аварийными или непригодными для проживания, а </w:t>
      </w:r>
      <w:proofErr w:type="gramStart"/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имеется обременение прав на это имущество. </w:t>
      </w:r>
      <w:r w:rsidR="004A7E5B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30FC2" w:rsidRPr="00FD3009" w:rsidRDefault="004A7E5B" w:rsidP="004A7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r w:rsidR="00530FC2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Специализированные жилые помещения не подлежат приватизации, отчуждению, передаче в аренду, в наем, за исключением передачи таких помещений по договорам найма, предусмотренным настоящим Положением.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Регистрация граждан, вселяемых в жилые помещения маневренного фонда, осуществляется в соответствии с законодательством Российской Федерации.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и срок предоставления жилого помещения по договору найма жилого помещения маневренного фонда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Решение о предоставлении жилого помещения маневренного фонда принимает глава </w:t>
      </w:r>
      <w:r w:rsidR="00643C7A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537CB5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3C7A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Кыринский район</w:t>
      </w:r>
      <w:r w:rsidR="00537CB5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рекомендаций жилищной комиссии администрации </w:t>
      </w:r>
      <w:r w:rsidR="00643C7A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537CB5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3C7A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Кыринский район</w:t>
      </w:r>
      <w:r w:rsidR="00537CB5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Договор найма жилого помещения маневренного фонда заключается на период: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До завершения капитального ремонта или реконструкции дома (при заключении такого договора с гражданами, указанными в п. 1.4.1 настоящего Порядка).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п. 1.4.2 настоящего Порядка).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</w:t>
      </w:r>
      <w:proofErr w:type="gramStart"/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п. 1.4.3 настоящего Порядка). </w:t>
      </w:r>
      <w:proofErr w:type="gramEnd"/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до завершения расчетов с гражданами, указанными в пункте 1.4.4. настоящего Порядка, либо до предоставления им жилых помещений, но не более чем на два года;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</w:t>
      </w:r>
      <w:proofErr w:type="gramStart"/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</w:t>
      </w:r>
      <w:proofErr w:type="gramEnd"/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(при заключении такого договора с гражданами, указанными в пункте 1.4.5. настоящего Порядка).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Истечение срока, на который заключен договор найма </w:t>
      </w:r>
      <w:proofErr w:type="gramStart"/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</w:t>
      </w:r>
      <w:proofErr w:type="gramEnd"/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маневренного фонда, является основанием прекращения данного договора.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Срок действия договора найма жилого помещения маневренного фонда, при наличии обоснованных причин может быть продлен на основании постановления администрации.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Заселение в освободившиеся жилые помещения маневренного фонда производится в порядке, установленном настоящим Положением.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личное заявление, подписанное всеми совершеннолетними членами семьи;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документы, удостоверяющие личность заявителя и членов его семьи (паспорт или иной документ, его заменяющий) представляются в копиях с предъявлением оригиналов;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 представляются в копиях с предъявлением оригиналов;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документы, подтверждающие право пользования жилым помещением, занимаемым заявителем и членами его семьи;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п. 1.4.2 настоящего Порядка);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п. 1.4.3 настоящего Порядка).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документы, подтверждающие факт признания жилого помещения непригодном для проживания в результате признания многоквартирного дома аварийным и подлежащим сносу или реконструкции (представляются гражданами, указанными в п. 1.4.4. настоящего Порядка). </w:t>
      </w:r>
      <w:proofErr w:type="gramEnd"/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2.7.Гражданину, подавшему заявление о приеме на учет (предоставлении жилого помещения маневренного фонда), выдается расписка в получении документов.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Жилищная комиссия администрации муниципального </w:t>
      </w:r>
      <w:r w:rsidR="00643C7A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предоставленные в соответствии с п. 2.6., настоящего Положения документы, а Глава </w:t>
      </w:r>
      <w:r w:rsidR="00643C7A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рекомендаций комиссии, в течение тридцати рабочих дней со дня предоставления указанных документов принимает одно из следующих решений: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о предоставлении гражданину жилого помещения маневренного фонда, кот</w:t>
      </w:r>
      <w:r w:rsidR="00643C7A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орое оформляется постановлением 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  <w:r w:rsidR="00643C7A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направляется гражданам в течени</w:t>
      </w:r>
      <w:proofErr w:type="gramStart"/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 рабочих дней с момента принятия такого решения;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2.8.2. об отказе в предоставлении жилого помещения маневренного фонда, уведомление о котором направляется гражданам в течение трех рабочих дней со дня принятия такого решения;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Постановление об отказе в принятии на учет граждан, нуждающихся в предоставлении жилых помещений маневренного фонда, принимается в случаях, если: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 представлены документы, предусмотренные настоящим Положением;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1.4 настоящего Положения;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На основании постановления </w:t>
      </w:r>
      <w:r w:rsidR="00643C7A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жилого помещения маневренного фонда заключается договор найма жилого помещения маневренного фонда.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2.11.Договор найма жилого помещения маневренного фонда заключается в письменной форме в соответствии с требованиями законодательства и является единственным основанием для вселения в жилое помещение маневренного фонда.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Пользование жилым помещением по договору найма маневренного фонда.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приказом Министерства строительства и жилищно-коммунального хозяйства Российской Федерации от 14 мая 2021 года № 292/</w:t>
      </w:r>
      <w:proofErr w:type="spellStart"/>
      <w:proofErr w:type="gramStart"/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CB5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пользования жилыми помещениями</w:t>
      </w:r>
      <w:r w:rsidR="00537CB5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договором найма жилого помещения маневренного фонда. (Приложение № 1).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Самовольное переселение из одного жилого помещения в другое, а также заселение лиц, не включенных в договор найма жилого помещения маневренного фонда, не допускаются.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Граждане, проживающие в жилых помещениях маневренного фонда, имеют право на предусмотренные действующим законодательством компенсации (субсидии) на оплату жилья и коммунальных услуг, с учетом совокупного дохода семьи, прожиточного минимума и действующих льгот.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3 дней. В случае отказа освободить такие жилые помещения указанные граждане подлежат выселению в судебном порядке без предоставления других жилых помещений.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Заключительные положения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Наниматель жилого помещения маневренного фонда и совместно проживающие с ним члены семьи, систематически нарушающие правила 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пользования жилыми помещениями, использующие его не по назначению или создающие своим поведением условия, невозможные для проживания с ними в одной квартире, одном доме, иным лицом могут быть выселены в судебном порядке в соответствии со ст. 101 Жилищного кодекса РФ и ст. 687 ГК РФ. </w:t>
      </w:r>
      <w:proofErr w:type="gramEnd"/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Вопросы, не урегулированные настоящим Положением, решаются в соответствии с действующим законодательством. </w:t>
      </w:r>
    </w:p>
    <w:p w:rsidR="004A7E5B" w:rsidRPr="00FD3009" w:rsidRDefault="004A7E5B" w:rsidP="0053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B" w:rsidRPr="00FD3009" w:rsidRDefault="004A7E5B" w:rsidP="0053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B" w:rsidRPr="00FD3009" w:rsidRDefault="004A7E5B" w:rsidP="0053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B" w:rsidRPr="00FD3009" w:rsidRDefault="004A7E5B" w:rsidP="0053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B" w:rsidRPr="00FD3009" w:rsidRDefault="004A7E5B" w:rsidP="0053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B" w:rsidRPr="00FD3009" w:rsidRDefault="004A7E5B" w:rsidP="0053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B" w:rsidRPr="00FD3009" w:rsidRDefault="004A7E5B" w:rsidP="0053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B" w:rsidRPr="00FD3009" w:rsidRDefault="004A7E5B" w:rsidP="0053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B" w:rsidRPr="00FD3009" w:rsidRDefault="004A7E5B" w:rsidP="0053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B" w:rsidRPr="00FD3009" w:rsidRDefault="004A7E5B" w:rsidP="0053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B" w:rsidRPr="00FD3009" w:rsidRDefault="004A7E5B" w:rsidP="0053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B" w:rsidRPr="00FD3009" w:rsidRDefault="004A7E5B" w:rsidP="0053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B" w:rsidRPr="00FD3009" w:rsidRDefault="004A7E5B" w:rsidP="0053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B" w:rsidRPr="00FD3009" w:rsidRDefault="004A7E5B" w:rsidP="0053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B" w:rsidRPr="00FD3009" w:rsidRDefault="004A7E5B" w:rsidP="0053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B" w:rsidRPr="00FD3009" w:rsidRDefault="004A7E5B" w:rsidP="0053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B" w:rsidRPr="00FD3009" w:rsidRDefault="004A7E5B" w:rsidP="0053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B" w:rsidRPr="00FD3009" w:rsidRDefault="004A7E5B" w:rsidP="0053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B" w:rsidRPr="00FD3009" w:rsidRDefault="004A7E5B" w:rsidP="0053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B" w:rsidRPr="00FD3009" w:rsidRDefault="004A7E5B" w:rsidP="0053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B" w:rsidRPr="00FD3009" w:rsidRDefault="004A7E5B" w:rsidP="0053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B" w:rsidRPr="00FD3009" w:rsidRDefault="004A7E5B" w:rsidP="0053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B" w:rsidRPr="00FD3009" w:rsidRDefault="004A7E5B" w:rsidP="0053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B" w:rsidRPr="00FD3009" w:rsidRDefault="004A7E5B" w:rsidP="0053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B" w:rsidRPr="00FD3009" w:rsidRDefault="004A7E5B" w:rsidP="0053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B" w:rsidRPr="00FD3009" w:rsidRDefault="004A7E5B" w:rsidP="0053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B" w:rsidRPr="00FD3009" w:rsidRDefault="004A7E5B" w:rsidP="0053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B" w:rsidRPr="00FD3009" w:rsidRDefault="004A7E5B" w:rsidP="0053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B" w:rsidRPr="00FD3009" w:rsidRDefault="004A7E5B" w:rsidP="0053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B" w:rsidRPr="00FD3009" w:rsidRDefault="004A7E5B" w:rsidP="0053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B" w:rsidRPr="00FD3009" w:rsidRDefault="004A7E5B" w:rsidP="0053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B" w:rsidRPr="00FD3009" w:rsidRDefault="004A7E5B" w:rsidP="0053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B" w:rsidRPr="00FD3009" w:rsidRDefault="004A7E5B" w:rsidP="0053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B" w:rsidRPr="00FD3009" w:rsidRDefault="004A7E5B" w:rsidP="0053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B" w:rsidRPr="00FD3009" w:rsidRDefault="004A7E5B" w:rsidP="0053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B" w:rsidRPr="00FD3009" w:rsidRDefault="004A7E5B" w:rsidP="0053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5B" w:rsidRDefault="004A7E5B" w:rsidP="0053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A9D" w:rsidRPr="00FD3009" w:rsidRDefault="00BB4A9D" w:rsidP="0053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FC2" w:rsidRPr="00FD3009" w:rsidRDefault="00530FC2" w:rsidP="0053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530FC2" w:rsidRPr="00FD3009" w:rsidRDefault="00530FC2" w:rsidP="0053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Порядку </w:t>
      </w:r>
    </w:p>
    <w:p w:rsidR="00BB4A9D" w:rsidRDefault="00BB4A9D" w:rsidP="00530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FC2" w:rsidRPr="00FD3009" w:rsidRDefault="00530FC2" w:rsidP="00530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 </w:t>
      </w:r>
    </w:p>
    <w:p w:rsidR="00530FC2" w:rsidRPr="00FD3009" w:rsidRDefault="00530FC2" w:rsidP="00530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найма жилого помещения маневренного фонда </w:t>
      </w:r>
    </w:p>
    <w:p w:rsidR="00530FC2" w:rsidRPr="00FD3009" w:rsidRDefault="00530FC2" w:rsidP="00530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_________________________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FC2" w:rsidRPr="00FD3009" w:rsidRDefault="004A7E5B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537CB5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0FC2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537CB5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0FC2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_______________20___г. </w:t>
      </w:r>
    </w:p>
    <w:p w:rsidR="00BB4A9D" w:rsidRDefault="00BB4A9D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4A7E5B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537CB5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7E5B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Кыринский район</w:t>
      </w:r>
      <w:r w:rsidR="00537CB5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главы </w:t>
      </w:r>
      <w:r w:rsidR="004A7E5B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537CB5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7E5B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Кыринский район</w:t>
      </w:r>
      <w:r w:rsidR="00537CB5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действующей на основании Устава</w:t>
      </w:r>
      <w:r w:rsidR="004A7E5B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537CB5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7E5B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Кыринский район</w:t>
      </w:r>
      <w:r w:rsidR="00537CB5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7E5B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 по должности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именуемая в дальнейшем </w:t>
      </w:r>
      <w:r w:rsidR="00537CB5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Наймодатель</w:t>
      </w:r>
      <w:r w:rsidR="00537CB5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одной стороны, и гр._________________________________</w:t>
      </w:r>
      <w:r w:rsidR="004A7E5B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в дальнейшем </w:t>
      </w:r>
      <w:r w:rsidR="00537CB5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Наниматель</w:t>
      </w:r>
      <w:r w:rsidR="00537CB5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другой стороны,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администрации </w:t>
      </w:r>
      <w:r w:rsidR="004A7E5B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537CB5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7E5B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Кыринский район</w:t>
      </w:r>
      <w:r w:rsidR="00537CB5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жилого помещения маневренного фонда № _____ от </w:t>
      </w:r>
      <w:r w:rsidR="00537CB5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537CB5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20___ г. заключили настоящий Договор о нижеследующем.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Предмет Договора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Наймодатель передает Нанимателю и членам его семьи за плату во владение и пользование жилое помещение, находящееся в муниципальной собственности, состоящее из квартиры (комнаты) общей площадью ______ кв. метров, расположенное в _________________, д. __, корп. ____, кв. __, для временного проживания в нем.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Жилое помещение предоставлено в связи </w:t>
      </w:r>
      <w:proofErr w:type="gramStart"/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</w:t>
      </w:r>
      <w:r w:rsidR="004A7E5B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530FC2" w:rsidRPr="00FD3009" w:rsidRDefault="00530FC2" w:rsidP="004A7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4A7E5B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Жилое помещение отнесено к маневренному фонду на основании постановления главы администрации от </w:t>
      </w:r>
      <w:r w:rsidR="00537CB5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537CB5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_____________20___г. № ______.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Совместно с Нанимателем в жилое помещение вселяются члены его семьи: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______________________________________________________________;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(фамилия, имя, отчество члена семьи Нанимателя и степень родства с ним)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______________________________________________________________;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(фамилия, имя, отчество члена семьи Нанимателя и степень родства с ним)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5.3. ______________________________________________________________;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(фамилия, имя, отчество члена семьи Нанимателя и степень родства с ним)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Права и обязанности Нанимателя и членов его семьи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Наниматель имеет право: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на использование жилого помещения для временного проживания, в том числе с членами семьи;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на пользование общим имуществом в многоквартирном доме;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на расторжение в любое время настоящего Договора;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Наниматель может иметь иные права, предусмотренные законодательством.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Наниматель обязан: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использовать жилое помещение по назначению и в пределах, установленных Жилищным кодексом Российской Федерации;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соблюдать правила пользования жилым помещением;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обеспечивать сохранность жилого помещения;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поддерживать надлежащее состояние жилого помещения.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проводить текущий ремонт жилого помещения;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 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7.8.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необходимости сообщать о них Наймодателю либо в соответствующую управляющую организацию;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7.9.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7.10.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порядке;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7.11. при освобождении жилого помещения сдать его в течение 3 дней Наймодателю в надлежащем состоянии, </w:t>
      </w:r>
      <w:proofErr w:type="gramStart"/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оплатить стоимость не</w:t>
      </w:r>
      <w:proofErr w:type="gramEnd"/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7.12. Наниматель жилого помещения </w:t>
      </w:r>
      <w:proofErr w:type="gramStart"/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иные обязанности</w:t>
      </w:r>
      <w:proofErr w:type="gramEnd"/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предусмотренные законодательством.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Наниматель жилого помещения не вправе осуществлять его приватизацию, отчуждение, обмен, передачу в аренду, а так же передавать его в поднаем.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Члены семьи Нанимателя имеют право на пользование жилым помещением наравне с Нанимателем и имеют равные права и обязанности по настоящему Договору.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Дееспособные члены семьи Нанимателя несут солидарную с Нанимателем ответственность по обязательствам, вытекающим из настоящего Договора.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самовольное переустройство или перепланировка жилого помещения не допускается.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Права и обязанности Наймодателя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Наймодатель имеет право: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12.1. требовать своевременного внесения платы за жилое помещение и коммунальные услуги;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12.2. требовать расторжения настоящего Договора в случаях нарушения Нанимателем жилищного законодательства и условий настоящего Договора.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12.3. Наймодатель может иметь иные права, предусмотренные законодательством.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Наймодатель обязан: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13.1.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13.2. принимать участие в надлежащем содержании и ремонте общего имущества в многоквартирном доме, в котором находится жилое помещение;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13.3. осуществлять капитальный ремонт жилого помещения;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13.4.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13.5. обеспечивать предоставление Нанимателю коммунальных услуг;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13.6.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13.7. Наймодатель </w:t>
      </w:r>
      <w:proofErr w:type="gramStart"/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иные обязанности</w:t>
      </w:r>
      <w:proofErr w:type="gramEnd"/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предусмотренные законодательством.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Расторжение и прекращение Договора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Настоящий </w:t>
      </w:r>
      <w:proofErr w:type="gramStart"/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в любое время по соглашению сторон.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Наниматель в любое время может расторгнуть настоящий Договор.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Наймодатель может потребовать расторжения настоящего Договора в судебном порядке в случае: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16.1. невнесения Нанимателем платы за жилое помещение и (или) коммунальные услуги в течение более 6 месяцев;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16.2. разрушения или повреждения жилого помещения Нанимателем или членами его семьи;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 систематического нарушения прав и законных интересов соседей;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 использования жилого помещения не по назначению.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Настоящий Договор прекращается в связи: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с завершением _____________________________________________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4A7E5B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4A7E5B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 с утратой (разрушением) жилого помещения;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 со смертью Нанимателя.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Внесение платы по Договору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gramStart"/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Наниматель вносит плату за жилое помещение в порядке и размере, которые предусмотрены Жилищным кодексом Российской Федерации. </w:t>
      </w:r>
      <w:proofErr w:type="gramEnd"/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VI. Иные условия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Споры, которые могут возникнуть между сторонами по настоящему Договору, разрешаются в порядке, предусмотренном законодательством.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Настоящий Договор составлен в 2 экземплярах, один из которых находится у Наймодателя, другой - у Нанимателя.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Срок действия договора.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VII. Под</w:t>
      </w:r>
      <w:r w:rsidR="004F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иси сторон </w:t>
      </w:r>
    </w:p>
    <w:p w:rsidR="004A7E5B" w:rsidRPr="00FD3009" w:rsidRDefault="004A7E5B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Наймодатель: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</w:t>
      </w:r>
      <w:r w:rsidR="004A7E5B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537CB5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7E5B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Кыринский район</w:t>
      </w:r>
      <w:r w:rsidR="00537CB5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___________/_________________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proofErr w:type="gramStart"/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7E5B" w:rsidRPr="00FD3009" w:rsidRDefault="004A7E5B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Наниматель: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Гр._________________________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____ №___________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 </w:t>
      </w:r>
      <w:r w:rsidR="00537CB5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537CB5"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____________20__г.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</w:p>
    <w:p w:rsidR="00530FC2" w:rsidRPr="00FD3009" w:rsidRDefault="00530FC2" w:rsidP="0053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</w:t>
      </w:r>
    </w:p>
    <w:p w:rsidR="00530FC2" w:rsidRPr="00FD3009" w:rsidRDefault="00530FC2" w:rsidP="00530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FC2" w:rsidRPr="00FD3009" w:rsidRDefault="00530FC2">
      <w:pPr>
        <w:rPr>
          <w:sz w:val="28"/>
          <w:szCs w:val="28"/>
        </w:rPr>
      </w:pPr>
    </w:p>
    <w:p w:rsidR="00530FC2" w:rsidRPr="00FD3009" w:rsidRDefault="00530FC2" w:rsidP="00530FC2">
      <w:pPr>
        <w:rPr>
          <w:sz w:val="28"/>
          <w:szCs w:val="28"/>
        </w:rPr>
      </w:pPr>
    </w:p>
    <w:p w:rsidR="00530FC2" w:rsidRPr="00FD3009" w:rsidRDefault="00530FC2" w:rsidP="00530FC2">
      <w:pPr>
        <w:rPr>
          <w:sz w:val="28"/>
          <w:szCs w:val="28"/>
        </w:rPr>
      </w:pPr>
    </w:p>
    <w:p w:rsidR="00530FC2" w:rsidRPr="00FD3009" w:rsidRDefault="00530FC2" w:rsidP="00530FC2">
      <w:pPr>
        <w:rPr>
          <w:sz w:val="28"/>
          <w:szCs w:val="28"/>
        </w:rPr>
      </w:pPr>
    </w:p>
    <w:p w:rsidR="00530FC2" w:rsidRPr="00FD3009" w:rsidRDefault="00530FC2" w:rsidP="00530FC2">
      <w:pPr>
        <w:rPr>
          <w:sz w:val="28"/>
          <w:szCs w:val="28"/>
        </w:rPr>
      </w:pPr>
    </w:p>
    <w:p w:rsidR="00530FC2" w:rsidRPr="00FD3009" w:rsidRDefault="00530FC2" w:rsidP="00530FC2">
      <w:pPr>
        <w:rPr>
          <w:sz w:val="28"/>
          <w:szCs w:val="28"/>
        </w:rPr>
      </w:pPr>
    </w:p>
    <w:p w:rsidR="00530FC2" w:rsidRPr="00FD3009" w:rsidRDefault="00530FC2" w:rsidP="00530FC2">
      <w:pPr>
        <w:rPr>
          <w:sz w:val="28"/>
          <w:szCs w:val="28"/>
        </w:rPr>
      </w:pPr>
    </w:p>
    <w:p w:rsidR="004A7E5B" w:rsidRPr="00FD3009" w:rsidRDefault="004A7E5B" w:rsidP="00530FC2">
      <w:pPr>
        <w:tabs>
          <w:tab w:val="left" w:pos="990"/>
        </w:tabs>
        <w:rPr>
          <w:sz w:val="28"/>
          <w:szCs w:val="28"/>
        </w:rPr>
      </w:pPr>
    </w:p>
    <w:p w:rsidR="004A7E5B" w:rsidRPr="00FD3009" w:rsidRDefault="004A7E5B" w:rsidP="00530FC2">
      <w:pPr>
        <w:tabs>
          <w:tab w:val="left" w:pos="990"/>
        </w:tabs>
        <w:rPr>
          <w:sz w:val="28"/>
          <w:szCs w:val="28"/>
        </w:rPr>
      </w:pPr>
    </w:p>
    <w:p w:rsidR="004A7E5B" w:rsidRPr="00FD3009" w:rsidRDefault="004A7E5B" w:rsidP="00530FC2">
      <w:pPr>
        <w:tabs>
          <w:tab w:val="left" w:pos="990"/>
        </w:tabs>
        <w:rPr>
          <w:sz w:val="28"/>
          <w:szCs w:val="28"/>
        </w:rPr>
      </w:pPr>
      <w:bookmarkStart w:id="0" w:name="_GoBack"/>
      <w:bookmarkEnd w:id="0"/>
    </w:p>
    <w:sectPr w:rsidR="004A7E5B" w:rsidRPr="00FD3009" w:rsidSect="0040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9A9" w:rsidRDefault="004D39A9" w:rsidP="00537CB5">
      <w:pPr>
        <w:spacing w:after="0" w:line="240" w:lineRule="auto"/>
      </w:pPr>
      <w:r>
        <w:separator/>
      </w:r>
    </w:p>
  </w:endnote>
  <w:endnote w:type="continuationSeparator" w:id="0">
    <w:p w:rsidR="004D39A9" w:rsidRDefault="004D39A9" w:rsidP="0053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9A9" w:rsidRDefault="004D39A9" w:rsidP="00537CB5">
      <w:pPr>
        <w:spacing w:after="0" w:line="240" w:lineRule="auto"/>
      </w:pPr>
      <w:r>
        <w:separator/>
      </w:r>
    </w:p>
  </w:footnote>
  <w:footnote w:type="continuationSeparator" w:id="0">
    <w:p w:rsidR="004D39A9" w:rsidRDefault="004D39A9" w:rsidP="00537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C1CE7"/>
    <w:multiLevelType w:val="hybridMultilevel"/>
    <w:tmpl w:val="2C8C4DBC"/>
    <w:lvl w:ilvl="0" w:tplc="0FF8228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0A8"/>
    <w:rsid w:val="00011D30"/>
    <w:rsid w:val="000A20A8"/>
    <w:rsid w:val="001F5664"/>
    <w:rsid w:val="0029370E"/>
    <w:rsid w:val="00351F41"/>
    <w:rsid w:val="00406F36"/>
    <w:rsid w:val="00413D9E"/>
    <w:rsid w:val="00495397"/>
    <w:rsid w:val="004A7E5B"/>
    <w:rsid w:val="004D39A9"/>
    <w:rsid w:val="004F438C"/>
    <w:rsid w:val="00530FC2"/>
    <w:rsid w:val="00537CB5"/>
    <w:rsid w:val="00643C7A"/>
    <w:rsid w:val="007C31CF"/>
    <w:rsid w:val="008B027D"/>
    <w:rsid w:val="00A15805"/>
    <w:rsid w:val="00B107B2"/>
    <w:rsid w:val="00BB4A9D"/>
    <w:rsid w:val="00E43736"/>
    <w:rsid w:val="00E67226"/>
    <w:rsid w:val="00E8102F"/>
    <w:rsid w:val="00FD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37C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CB5"/>
  </w:style>
  <w:style w:type="paragraph" w:styleId="a6">
    <w:name w:val="footer"/>
    <w:basedOn w:val="a"/>
    <w:link w:val="a7"/>
    <w:uiPriority w:val="99"/>
    <w:unhideWhenUsed/>
    <w:rsid w:val="00537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37C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CB5"/>
  </w:style>
  <w:style w:type="paragraph" w:styleId="a6">
    <w:name w:val="footer"/>
    <w:basedOn w:val="a"/>
    <w:link w:val="a7"/>
    <w:uiPriority w:val="99"/>
    <w:unhideWhenUsed/>
    <w:rsid w:val="00537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3597</Words>
  <Characters>20505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station</cp:lastModifiedBy>
  <cp:revision>19</cp:revision>
  <dcterms:created xsi:type="dcterms:W3CDTF">2023-08-29T03:14:00Z</dcterms:created>
  <dcterms:modified xsi:type="dcterms:W3CDTF">2023-09-18T05:24:00Z</dcterms:modified>
</cp:coreProperties>
</file>