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9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bookmarkStart w:id="0" w:name="_GoBack"/>
      <w:bookmarkEnd w:id="0"/>
      <w:r w:rsidR="00A14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</w:t>
      </w:r>
      <w:r w:rsidR="00797FBB">
        <w:rPr>
          <w:rFonts w:ascii="Times New Roman" w:eastAsia="Times New Roman" w:hAnsi="Times New Roman" w:cs="Times New Roman"/>
          <w:sz w:val="28"/>
          <w:szCs w:val="28"/>
          <w:lang w:eastAsia="ru-RU"/>
        </w:rPr>
        <w:t>635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2B4E9D" w:rsidRDefault="002B4E9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3E0" w:rsidRPr="005D03E0" w:rsidRDefault="005D03E0" w:rsidP="005D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месячника правовых знаний</w:t>
      </w:r>
    </w:p>
    <w:p w:rsidR="005D03E0" w:rsidRPr="005D03E0" w:rsidRDefault="005D03E0" w:rsidP="005D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E0" w:rsidRP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правонарушений среди несовершеннолетних, совершенствования правовых знаний,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5D03E0" w:rsidRP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Объявить в Кыринском районе месячник правовых знаний с 15 октября  по 15 ноября 2023 года.</w:t>
      </w:r>
    </w:p>
    <w:p w:rsidR="005D03E0" w:rsidRP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мероприятий месячника правовых знаний (прилагается). </w:t>
      </w:r>
    </w:p>
    <w:p w:rsidR="005D03E0" w:rsidRP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Председателю Комитета образования администрации муниципального района «Кыринский район» организовать мероприятия по проведению классных часов, родительских собраний в общеобразовательных учреждениях Кыринского района по правовой тематике и пропаганде здорового образа жизни.</w:t>
      </w:r>
    </w:p>
    <w:p w:rsidR="005D03E0" w:rsidRP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Главному редактору газеты «</w:t>
      </w:r>
      <w:proofErr w:type="spellStart"/>
      <w:proofErr w:type="gramStart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Ононская</w:t>
      </w:r>
      <w:proofErr w:type="spellEnd"/>
      <w:proofErr w:type="gramEnd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в рамках месячника опубликовать информацию по правовой тематике и пропаганде здорового образа жизни.</w:t>
      </w:r>
    </w:p>
    <w:p w:rsidR="005D03E0" w:rsidRP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Рекомендовать:</w:t>
      </w:r>
    </w:p>
    <w:p w:rsidR="005D03E0" w:rsidRP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главному врачу ГУЗ «</w:t>
      </w:r>
      <w:proofErr w:type="spellStart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Кыринская</w:t>
      </w:r>
      <w:proofErr w:type="spellEnd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организовать мероприятия по проведению классных часов в общеобразовательных учреждениях Кыринского района и филиалу ГПОУ «Нерчинский аграрный техникум» </w:t>
      </w:r>
      <w:proofErr w:type="gramStart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Мангут</w:t>
      </w:r>
      <w:proofErr w:type="spellEnd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пропаганде здорового образа жизни;</w:t>
      </w:r>
    </w:p>
    <w:p w:rsidR="005D03E0" w:rsidRP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начальнику отделения полиции по </w:t>
      </w:r>
      <w:proofErr w:type="spellStart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Кыринскому</w:t>
      </w:r>
      <w:proofErr w:type="spellEnd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 «</w:t>
      </w:r>
      <w:proofErr w:type="spellStart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Акшинский</w:t>
      </w:r>
      <w:proofErr w:type="spellEnd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организовать выступления сотрудников в образовательных учреждениях и филиале ГПОУ «Нерчинский аграрный техникум» с. </w:t>
      </w:r>
      <w:proofErr w:type="spellStart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Мангут</w:t>
      </w:r>
      <w:proofErr w:type="spellEnd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правовой тематике;</w:t>
      </w:r>
    </w:p>
    <w:p w:rsidR="005D03E0" w:rsidRP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директору ГУСО КСРЦ «Перекресток» организовать для воспитанников центра, а также их родителей профилактические беседы по правовой тематике и пропаганде здорового образа жизни с привлечением сотрудников полиции и работников здравоохранения;</w:t>
      </w:r>
    </w:p>
    <w:p w:rsidR="005D03E0" w:rsidRP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главам сельских поселений оказать содействие при организации и проведении мероприятий месячника на местах;</w:t>
      </w:r>
    </w:p>
    <w:p w:rsidR="005D03E0" w:rsidRP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директору филиала ГПОУ «Нерчинский аграрный техникум» в с. </w:t>
      </w:r>
      <w:proofErr w:type="spellStart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Мангут</w:t>
      </w:r>
      <w:proofErr w:type="spellEnd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классных часов для учащихся по правовой тематике и пропаганде здорового образа жизни с привлечением сотрудников полиции и работников здравоохранения.</w:t>
      </w:r>
    </w:p>
    <w:p w:rsidR="005D03E0" w:rsidRP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Отчеты о проделанной работе, планы проведенных мероприятий с точным указанием даты и места проведения представить в комиссию по делам несовершеннолетних и защите их прав администрации муниципального района «Кыринский район» до 17 ноября 2023 года на электронную почту </w:t>
      </w:r>
      <w:hyperlink r:id="rId6" w:history="1">
        <w:r w:rsidRPr="005D03E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kyra</w:t>
        </w:r>
        <w:r w:rsidRPr="005D03E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r w:rsidRPr="005D03E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kdn</w:t>
        </w:r>
        <w:r w:rsidRPr="005D03E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5D03E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5D03E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5D03E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ответственного секретаря комиссии по делам несовершеннолетних и защите их прав администрации муниципального района «Кыринский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E0" w:rsidRPr="005D03E0" w:rsidRDefault="005D03E0" w:rsidP="005D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D03E0" w:rsidRPr="005D03E0" w:rsidRDefault="005D03E0" w:rsidP="005D0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Куприянов</w:t>
      </w:r>
    </w:p>
    <w:p w:rsidR="005D03E0" w:rsidRPr="005D03E0" w:rsidRDefault="005D03E0" w:rsidP="005D0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E0" w:rsidRDefault="005D03E0" w:rsidP="005D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03E0" w:rsidSect="005D03E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D03E0" w:rsidRPr="005D03E0" w:rsidRDefault="005D03E0" w:rsidP="005D0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D03E0" w:rsidRPr="005D03E0" w:rsidRDefault="005D03E0" w:rsidP="005D0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5D03E0" w:rsidRPr="005D03E0" w:rsidRDefault="005D03E0" w:rsidP="005D0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D03E0" w:rsidRPr="005D03E0" w:rsidRDefault="005D03E0" w:rsidP="005D0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«Кыринский район»</w:t>
      </w:r>
    </w:p>
    <w:p w:rsidR="005D03E0" w:rsidRPr="005D03E0" w:rsidRDefault="005D03E0" w:rsidP="005D0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 _____________2023г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.№ ____</w:t>
      </w:r>
    </w:p>
    <w:p w:rsidR="005D03E0" w:rsidRPr="005D03E0" w:rsidRDefault="005D03E0" w:rsidP="005D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03E0" w:rsidRPr="005D03E0" w:rsidRDefault="005D03E0" w:rsidP="005D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03E0" w:rsidRPr="005D03E0" w:rsidRDefault="005D03E0" w:rsidP="005D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3E0">
        <w:rPr>
          <w:rFonts w:ascii="Times New Roman" w:eastAsia="Times New Roman" w:hAnsi="Times New Roman" w:cs="Times New Roman"/>
          <w:b/>
          <w:lang w:eastAsia="ru-RU"/>
        </w:rPr>
        <w:t xml:space="preserve">ПЛАН </w:t>
      </w:r>
    </w:p>
    <w:p w:rsidR="005D03E0" w:rsidRPr="005D03E0" w:rsidRDefault="005D03E0" w:rsidP="005D03E0">
      <w:pPr>
        <w:autoSpaceDE w:val="0"/>
        <w:autoSpaceDN w:val="0"/>
        <w:adjustRightInd w:val="0"/>
        <w:spacing w:after="0" w:line="317" w:lineRule="exact"/>
        <w:ind w:left="24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3E0">
        <w:rPr>
          <w:rFonts w:ascii="Times New Roman" w:eastAsia="Times New Roman" w:hAnsi="Times New Roman" w:cs="Times New Roman"/>
          <w:b/>
          <w:lang w:eastAsia="ru-RU"/>
        </w:rPr>
        <w:t xml:space="preserve">мероприятий по организации и проведению месячника правовых знаний на территории Кыринского района </w:t>
      </w:r>
    </w:p>
    <w:p w:rsidR="005D03E0" w:rsidRPr="005D03E0" w:rsidRDefault="005D03E0" w:rsidP="005D03E0">
      <w:pPr>
        <w:autoSpaceDE w:val="0"/>
        <w:autoSpaceDN w:val="0"/>
        <w:adjustRightInd w:val="0"/>
        <w:spacing w:after="0" w:line="317" w:lineRule="exact"/>
        <w:ind w:left="24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3E0">
        <w:rPr>
          <w:rFonts w:ascii="Times New Roman" w:eastAsia="Times New Roman" w:hAnsi="Times New Roman" w:cs="Times New Roman"/>
          <w:b/>
          <w:lang w:eastAsia="ru-RU"/>
        </w:rPr>
        <w:t>с 15 октября по 15 ноября 2023 года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368"/>
        <w:gridCol w:w="2149"/>
        <w:gridCol w:w="2666"/>
        <w:gridCol w:w="3241"/>
      </w:tblGrid>
      <w:tr w:rsidR="005D03E0" w:rsidRPr="005D03E0" w:rsidTr="00FC6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Сроки исполнения (проведения)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5D03E0" w:rsidRPr="005D03E0" w:rsidTr="00FC6D0E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5D03E0">
                <w:rPr>
                  <w:rFonts w:ascii="Times New Roman" w:eastAsia="Times New Roman" w:hAnsi="Times New Roman" w:cs="Times New Roman"/>
                  <w:b/>
                  <w:lang w:val="en-US" w:eastAsia="ru-RU"/>
                </w:rPr>
                <w:t>I</w:t>
              </w:r>
              <w:r w:rsidRPr="005D03E0">
                <w:rPr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</w:smartTag>
            <w:r w:rsidRPr="005D03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Нормативное обеспечение </w:t>
            </w:r>
          </w:p>
        </w:tc>
      </w:tr>
      <w:tr w:rsidR="005D03E0" w:rsidRPr="005D03E0" w:rsidTr="00FC6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реализация постановления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«Об организации и проведении месячника правовых знаний на территории «Кыринского района» </w:t>
            </w:r>
            <w:r w:rsidRPr="005D03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в 2023 году»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до 15 октября</w:t>
            </w:r>
          </w:p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</w:tc>
      </w:tr>
      <w:tr w:rsidR="005D03E0" w:rsidRPr="005D03E0" w:rsidTr="00FC6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ind w:left="-1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5D03E0">
              <w:rPr>
                <w:rFonts w:ascii="Times New Roman" w:eastAsia="Times New Roman" w:hAnsi="Times New Roman" w:cs="Times New Roman"/>
                <w:b/>
                <w:lang w:eastAsia="ru-RU"/>
              </w:rPr>
              <w:t>. Организационная деятельность</w:t>
            </w:r>
          </w:p>
        </w:tc>
      </w:tr>
      <w:tr w:rsidR="005D03E0" w:rsidRPr="005D03E0" w:rsidTr="00FC6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«Я гражданином быть обязан» - открытие месячника правовых знаний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15 октября2023 г.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E0" w:rsidRPr="005D03E0" w:rsidTr="00FC6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организации конкурсов </w:t>
            </w:r>
            <w:proofErr w:type="gram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фото-видео материалов</w:t>
            </w:r>
            <w:proofErr w:type="gram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, публицистических материалов правовой тематики с поощрением победителей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КДН и ЗП, ОП по </w:t>
            </w:r>
            <w:proofErr w:type="spell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Кыринскому</w:t>
            </w:r>
            <w:proofErr w:type="spell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району МО МВД России «</w:t>
            </w:r>
            <w:proofErr w:type="spell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Акшинский</w:t>
            </w:r>
            <w:proofErr w:type="spell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E0" w:rsidRPr="005D03E0" w:rsidTr="00FC6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Размещение на стендах, расположенных в местах, доступных для несовершеннолетних и родителей (законных представителей) текста Конвенции о правах ребенка, данных с номером телефона должностных лиц органов управления образования, социальной защиты населения, здравоохранения, подразделения по делам несовершеннолетних отдела внутренних дел, комиссии по делам несовершеннолетних и защите их прав, номера «Общероссийского телефона доверия», единого федерального номера службы телефонного консультирования по проблемам безопасного пользования</w:t>
            </w:r>
            <w:proofErr w:type="gram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сети – Интернет и мобильной связи и др.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3E0" w:rsidRPr="005D03E0" w:rsidTr="00FC6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консультативно-психологической помощи детям и их </w:t>
            </w: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родителям специалистами «Детского телефона доверия»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единым общероссийским номером </w:t>
            </w:r>
            <w:r w:rsidRPr="005D03E0">
              <w:rPr>
                <w:rFonts w:ascii="Times New Roman" w:eastAsia="Times New Roman" w:hAnsi="Times New Roman" w:cs="Times New Roman"/>
                <w:b/>
                <w:lang w:eastAsia="ru-RU"/>
              </w:rPr>
              <w:t>8-800-2000-122</w:t>
            </w:r>
          </w:p>
          <w:p w:rsidR="005D03E0" w:rsidRPr="005D03E0" w:rsidRDefault="005D03E0" w:rsidP="005D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03E0" w:rsidRPr="005D03E0" w:rsidRDefault="005D03E0" w:rsidP="005D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разъяснительной работы с несовершеннолетними о возможности обращения по фактам нарушения их прав и законных интересов на «Общероссийский телефон доверия».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Органы и учреждения системы </w:t>
            </w: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профилактики</w:t>
            </w:r>
            <w:proofErr w:type="gram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КДН и ЗП; ГУЗ «</w:t>
            </w:r>
            <w:proofErr w:type="spell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Кыринская</w:t>
            </w:r>
            <w:proofErr w:type="spell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ЦРБ»,</w:t>
            </w:r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ГУСО КСРЦ «Перекресток»,</w:t>
            </w: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ОП по </w:t>
            </w:r>
            <w:proofErr w:type="spell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Кыринскому</w:t>
            </w:r>
            <w:proofErr w:type="spell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району МО МВД России «</w:t>
            </w:r>
            <w:proofErr w:type="spell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Акшинский</w:t>
            </w:r>
            <w:proofErr w:type="spell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ГПОУ «НАТ» </w:t>
            </w:r>
            <w:proofErr w:type="gramStart"/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</w:t>
            </w:r>
            <w:proofErr w:type="spellEnd"/>
          </w:p>
        </w:tc>
      </w:tr>
      <w:tr w:rsidR="005D03E0" w:rsidRPr="005D03E0" w:rsidTr="00FC6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Обеспечение работы «Горячих телефонов» по вопросам защиты прав несовершеннолетних и другим правовым вопросам.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</w:tc>
      </w:tr>
      <w:tr w:rsidR="005D03E0" w:rsidRPr="005D03E0" w:rsidTr="00FC6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распространение раздаточного материала (листовок, памяток) на актуальные темы по формированию здорового образа жизни и вопросам прав несовершеннолетних в части охраны здоровья и гарантированного объема бесплатной медицинской помощи.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ГУЗ «</w:t>
            </w:r>
            <w:proofErr w:type="spell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Кыринская</w:t>
            </w:r>
            <w:proofErr w:type="spell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ЦРБ»</w:t>
            </w:r>
          </w:p>
        </w:tc>
      </w:tr>
      <w:tr w:rsidR="005D03E0" w:rsidRPr="005D03E0" w:rsidTr="00FC6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консультативной помощи подросткам и их законным представителям по вопросам пропаганды здорового образа жизни.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 района «Кыринский район»</w:t>
            </w:r>
          </w:p>
        </w:tc>
      </w:tr>
      <w:tr w:rsidR="005D03E0" w:rsidRPr="005D03E0" w:rsidTr="00FC6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  <w:r w:rsidRPr="005D03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. </w:t>
            </w:r>
            <w:r w:rsidRPr="005D03E0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проведение:</w:t>
            </w:r>
          </w:p>
        </w:tc>
      </w:tr>
      <w:tr w:rsidR="005D03E0" w:rsidRPr="005D03E0" w:rsidTr="00FC6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0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проведения медицинскими работниками лекций, бесед в образовательных организациях Кыринского района в целях профилактики употребления наркотических средств, ПАВ, газа, спиртосодержащей продукции</w:t>
            </w:r>
            <w:proofErr w:type="gram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октябрь-ноябрь 2023г.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Образовательные учреждения</w:t>
            </w:r>
          </w:p>
          <w:p w:rsidR="005D03E0" w:rsidRPr="005D03E0" w:rsidRDefault="005D03E0" w:rsidP="005D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3E0" w:rsidRPr="005D03E0" w:rsidRDefault="005D03E0" w:rsidP="005D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ГУЗ «</w:t>
            </w:r>
            <w:proofErr w:type="spell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Кыринская</w:t>
            </w:r>
            <w:proofErr w:type="spell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ЦРБ», </w:t>
            </w:r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 района «Кыринский район»</w:t>
            </w:r>
          </w:p>
        </w:tc>
      </w:tr>
      <w:tr w:rsidR="005D03E0" w:rsidRPr="005D03E0" w:rsidTr="00FC6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- педагогических всеобучей-семинаров для заместителей руководителей по воспитательной работе, социальных педагогов, классных руководителей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  <w:p w:rsidR="005D03E0" w:rsidRPr="005D03E0" w:rsidRDefault="005D03E0" w:rsidP="005D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 района «Кыринский район»</w:t>
            </w:r>
          </w:p>
        </w:tc>
      </w:tr>
      <w:tr w:rsidR="005D03E0" w:rsidRPr="005D03E0" w:rsidTr="00FC6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- профилактических осмотров детей-сирот и детей, находящихся в трудной жизненной ситуации, </w:t>
            </w:r>
            <w:proofErr w:type="spell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интернатных</w:t>
            </w:r>
            <w:proofErr w:type="spell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учреждениях с одновременным разъяснением прав на охрану здоровья, профилактику инфекционных и неинфекционных заболеваний;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ГУЗ «</w:t>
            </w:r>
            <w:proofErr w:type="spell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Кыринская</w:t>
            </w:r>
            <w:proofErr w:type="spell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ЦРБ»,</w:t>
            </w:r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ГУСО КСРЦ «Перекресток», ГПОУ «НАТ».</w:t>
            </w:r>
          </w:p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D03E0" w:rsidRPr="005D03E0" w:rsidTr="00FC6D0E">
        <w:trPr>
          <w:trHeight w:val="269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межведомственных рейдов:</w:t>
            </w:r>
          </w:p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- по выявлению несовершеннолетних, самовольно покинувших семью, занимающихся бродяжничеством, </w:t>
            </w:r>
            <w:proofErr w:type="gram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попрошайничеством</w:t>
            </w:r>
            <w:proofErr w:type="gram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, находящихся в социально опасном положении и имеющих проблемы со здоровьем;</w:t>
            </w:r>
          </w:p>
          <w:p w:rsidR="005D03E0" w:rsidRPr="005D03E0" w:rsidRDefault="005D03E0" w:rsidP="005D03E0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- по семьям, состоящим в банке данных СОП Кыринского района Забайкальского края, с целью выявления фактов неисполнения или ненадлежащего исполнения ими обязанностей по воспитанию несовершеннолетних, оказания необходимой помощи;</w:t>
            </w:r>
          </w:p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- по местам концентрации несовершеннолетних.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  <w:p w:rsidR="005D03E0" w:rsidRPr="005D03E0" w:rsidRDefault="005D03E0" w:rsidP="005D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по отдельному графику</w:t>
            </w:r>
          </w:p>
          <w:p w:rsidR="005D03E0" w:rsidRPr="005D03E0" w:rsidRDefault="005D03E0" w:rsidP="005D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3E0" w:rsidRPr="005D03E0" w:rsidRDefault="005D03E0" w:rsidP="005D0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Органы и учреждения системы профилактики</w:t>
            </w:r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ГУЗ «</w:t>
            </w:r>
            <w:proofErr w:type="spell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Кыринская</w:t>
            </w:r>
            <w:proofErr w:type="spell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ЦРБ»,</w:t>
            </w:r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ГУСО КСРЦ «Перекресток»,</w:t>
            </w: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ОП по </w:t>
            </w:r>
            <w:proofErr w:type="spell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Кыринскому</w:t>
            </w:r>
            <w:proofErr w:type="spell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 району МО МВД России «</w:t>
            </w:r>
            <w:proofErr w:type="spellStart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Акшинский</w:t>
            </w:r>
            <w:proofErr w:type="spellEnd"/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E0" w:rsidRPr="005D03E0" w:rsidTr="00FC6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Организация профессиональной ориентации несовершеннолетних в целях оказания помощи в профессиональном самоопределении.</w:t>
            </w:r>
          </w:p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</w:t>
            </w:r>
            <w:proofErr w:type="gramStart"/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proofErr w:type="gramEnd"/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proofErr w:type="spellEnd"/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населения в Кыринском районе»</w:t>
            </w:r>
          </w:p>
        </w:tc>
      </w:tr>
      <w:tr w:rsidR="005D03E0" w:rsidRPr="005D03E0" w:rsidTr="00FC6D0E">
        <w:trPr>
          <w:trHeight w:val="10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несовершеннолетних граждан, их родителей по вопросам трудового законодательства в отношении несовершеннолетних, возможностях и условиях участия во временных работах.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</w:t>
            </w:r>
            <w:proofErr w:type="gramStart"/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proofErr w:type="gramEnd"/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proofErr w:type="spellEnd"/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населения в Кыринском районе»</w:t>
            </w:r>
          </w:p>
        </w:tc>
      </w:tr>
      <w:tr w:rsidR="005D03E0" w:rsidRPr="005D03E0" w:rsidTr="00FC6D0E">
        <w:trPr>
          <w:trHeight w:val="54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родительских собраний «Профилактика употребления наркотиков и других психотропных веществ», «Подросток в мире привычек», «Этот трудный подростковый возраст», «Роль семьи в развитии моральных качеств ребенка»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Октябрь, ноябрь 2023г.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0" w:rsidRPr="005D03E0" w:rsidRDefault="005D03E0" w:rsidP="005D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района «Кыринский район»</w:t>
            </w:r>
          </w:p>
        </w:tc>
      </w:tr>
    </w:tbl>
    <w:p w:rsidR="00182AE0" w:rsidRDefault="00182AE0" w:rsidP="001A0E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2AE0" w:rsidSect="005D03E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C3789"/>
    <w:multiLevelType w:val="hybridMultilevel"/>
    <w:tmpl w:val="25F6D9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043C5F"/>
    <w:rsid w:val="00131376"/>
    <w:rsid w:val="001335CE"/>
    <w:rsid w:val="00141710"/>
    <w:rsid w:val="00182AE0"/>
    <w:rsid w:val="001A0EA4"/>
    <w:rsid w:val="00292129"/>
    <w:rsid w:val="002B4E9D"/>
    <w:rsid w:val="003A7BAB"/>
    <w:rsid w:val="004134E4"/>
    <w:rsid w:val="005126D6"/>
    <w:rsid w:val="00580A4F"/>
    <w:rsid w:val="005D03E0"/>
    <w:rsid w:val="005E1687"/>
    <w:rsid w:val="00663C6A"/>
    <w:rsid w:val="0073280B"/>
    <w:rsid w:val="00752AD7"/>
    <w:rsid w:val="00797FBB"/>
    <w:rsid w:val="008B19E1"/>
    <w:rsid w:val="008C4CE8"/>
    <w:rsid w:val="0096397C"/>
    <w:rsid w:val="009966C0"/>
    <w:rsid w:val="00A138DB"/>
    <w:rsid w:val="00A144B6"/>
    <w:rsid w:val="00AE6BA9"/>
    <w:rsid w:val="00B72D53"/>
    <w:rsid w:val="00C17AD2"/>
    <w:rsid w:val="00C77293"/>
    <w:rsid w:val="00CE14D9"/>
    <w:rsid w:val="00E3560F"/>
    <w:rsid w:val="00E77204"/>
    <w:rsid w:val="00EA6A2B"/>
    <w:rsid w:val="00E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C24EE"/>
  </w:style>
  <w:style w:type="character" w:styleId="a5">
    <w:name w:val="Hyperlink"/>
    <w:basedOn w:val="a0"/>
    <w:uiPriority w:val="99"/>
    <w:semiHidden/>
    <w:unhideWhenUsed/>
    <w:rsid w:val="00EC24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24EE"/>
    <w:rPr>
      <w:color w:val="800080"/>
      <w:u w:val="single"/>
    </w:rPr>
  </w:style>
  <w:style w:type="paragraph" w:customStyle="1" w:styleId="xl65">
    <w:name w:val="xl65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EC24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2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C24EE"/>
  </w:style>
  <w:style w:type="character" w:styleId="a5">
    <w:name w:val="Hyperlink"/>
    <w:basedOn w:val="a0"/>
    <w:uiPriority w:val="99"/>
    <w:semiHidden/>
    <w:unhideWhenUsed/>
    <w:rsid w:val="00EC24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24EE"/>
    <w:rPr>
      <w:color w:val="800080"/>
      <w:u w:val="single"/>
    </w:rPr>
  </w:style>
  <w:style w:type="paragraph" w:customStyle="1" w:styleId="xl65">
    <w:name w:val="xl65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EC24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2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ra-kd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SisADM</cp:lastModifiedBy>
  <cp:revision>3</cp:revision>
  <cp:lastPrinted>2023-10-16T01:31:00Z</cp:lastPrinted>
  <dcterms:created xsi:type="dcterms:W3CDTF">2023-10-16T01:37:00Z</dcterms:created>
  <dcterms:modified xsi:type="dcterms:W3CDTF">2023-10-16T06:30:00Z</dcterms:modified>
</cp:coreProperties>
</file>