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3" w:rsidRPr="00D33C33" w:rsidRDefault="00D33C33" w:rsidP="00D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33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D33C33" w:rsidRPr="00D33C33" w:rsidRDefault="00D33C33" w:rsidP="00D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33">
        <w:rPr>
          <w:rFonts w:ascii="Times New Roman" w:hAnsi="Times New Roman" w:cs="Times New Roman"/>
          <w:sz w:val="28"/>
          <w:szCs w:val="28"/>
        </w:rPr>
        <w:t>«КЫРИНСКИЙ РАЙОН»</w:t>
      </w:r>
    </w:p>
    <w:p w:rsidR="00D33C33" w:rsidRPr="00D33C33" w:rsidRDefault="00D33C33" w:rsidP="00D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C33">
        <w:rPr>
          <w:rFonts w:ascii="Times New Roman" w:hAnsi="Times New Roman" w:cs="Times New Roman"/>
          <w:sz w:val="28"/>
          <w:szCs w:val="28"/>
        </w:rPr>
        <w:t>РЕШЕНИЕ</w:t>
      </w:r>
    </w:p>
    <w:p w:rsidR="00D33C33" w:rsidRPr="00D33C33" w:rsidRDefault="00D33C33" w:rsidP="00D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C33" w:rsidRPr="00D33C33" w:rsidRDefault="0076366A" w:rsidP="00D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="00D33C33" w:rsidRPr="00D33C33">
        <w:rPr>
          <w:rFonts w:ascii="Times New Roman" w:hAnsi="Times New Roman" w:cs="Times New Roman"/>
          <w:sz w:val="28"/>
          <w:szCs w:val="28"/>
        </w:rPr>
        <w:t>октября  2023 года                                                             №</w:t>
      </w:r>
      <w:r w:rsidR="00E07380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 w:rsidR="00E07380">
        <w:rPr>
          <w:rFonts w:ascii="Times New Roman" w:hAnsi="Times New Roman" w:cs="Times New Roman"/>
          <w:sz w:val="28"/>
          <w:szCs w:val="28"/>
        </w:rPr>
        <w:t>9</w:t>
      </w:r>
      <w:r w:rsidR="00D33C33" w:rsidRPr="00D33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33" w:rsidRPr="00D33C33" w:rsidRDefault="00D33C33" w:rsidP="00D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C33" w:rsidRPr="0076366A" w:rsidRDefault="00D33C33" w:rsidP="00D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3C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3C33">
        <w:rPr>
          <w:rFonts w:ascii="Times New Roman" w:hAnsi="Times New Roman" w:cs="Times New Roman"/>
          <w:sz w:val="28"/>
          <w:szCs w:val="28"/>
        </w:rPr>
        <w:t>. Кыра</w:t>
      </w:r>
    </w:p>
    <w:p w:rsidR="00D33C33" w:rsidRPr="0076366A" w:rsidRDefault="00D33C33" w:rsidP="00D33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7E6" w:rsidRDefault="00FC07E6" w:rsidP="00FC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«Мангутское» муниципального района «Кыринский район» З</w:t>
      </w:r>
      <w:r w:rsidRPr="0002221E">
        <w:rPr>
          <w:rFonts w:ascii="Times New Roman" w:hAnsi="Times New Roman" w:cs="Times New Roman"/>
          <w:b/>
          <w:sz w:val="28"/>
          <w:szCs w:val="28"/>
        </w:rPr>
        <w:t>абайкальско</w:t>
      </w:r>
      <w:r>
        <w:rPr>
          <w:rFonts w:ascii="Times New Roman" w:hAnsi="Times New Roman" w:cs="Times New Roman"/>
          <w:b/>
          <w:sz w:val="28"/>
          <w:szCs w:val="28"/>
        </w:rPr>
        <w:t>го края, утвержденные решением С</w:t>
      </w:r>
      <w:r w:rsidRPr="0002221E">
        <w:rPr>
          <w:rFonts w:ascii="Times New Roman" w:hAnsi="Times New Roman" w:cs="Times New Roman"/>
          <w:b/>
          <w:sz w:val="28"/>
          <w:szCs w:val="28"/>
        </w:rPr>
        <w:t>овета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 «Кыринский район» № 274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7E6" w:rsidRPr="0076366A" w:rsidRDefault="00FC07E6" w:rsidP="00FC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от 22 марта 2017 года</w:t>
      </w:r>
    </w:p>
    <w:p w:rsidR="00D33C33" w:rsidRPr="0076366A" w:rsidRDefault="00D33C33" w:rsidP="00FC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33" w:rsidRPr="0076366A" w:rsidRDefault="00D33C33" w:rsidP="00FC0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E6" w:rsidRPr="0002221E" w:rsidRDefault="00FC07E6" w:rsidP="00FC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статьей 23 Устава муниципального района «Кыринский район», Совет муниципального района «Кыринский район» решил:</w:t>
      </w:r>
    </w:p>
    <w:p w:rsidR="00FC07E6" w:rsidRPr="0002221E" w:rsidRDefault="00FC07E6" w:rsidP="00FC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</w:t>
      </w:r>
      <w:r>
        <w:rPr>
          <w:rFonts w:ascii="Times New Roman" w:hAnsi="Times New Roman" w:cs="Times New Roman"/>
          <w:sz w:val="28"/>
          <w:szCs w:val="28"/>
        </w:rPr>
        <w:t>и сельского поселения «Мангутское</w:t>
      </w:r>
      <w:r w:rsidRPr="0002221E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ра</w:t>
      </w:r>
      <w:r>
        <w:rPr>
          <w:rFonts w:ascii="Times New Roman" w:hAnsi="Times New Roman" w:cs="Times New Roman"/>
          <w:sz w:val="28"/>
          <w:szCs w:val="28"/>
        </w:rPr>
        <w:t xml:space="preserve">йон» от 22 марта 2017 года № 274 </w:t>
      </w:r>
      <w:r w:rsidRPr="0002221E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07E6" w:rsidRPr="00C13D3F" w:rsidRDefault="00FC07E6" w:rsidP="00FC07E6">
      <w:pPr>
        <w:pStyle w:val="4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 xml:space="preserve"> </w:t>
      </w:r>
      <w:r w:rsidRPr="00C13D3F">
        <w:rPr>
          <w:rFonts w:ascii="Times New Roman" w:hAnsi="Times New Roman"/>
          <w:b w:val="0"/>
          <w:sz w:val="28"/>
        </w:rPr>
        <w:t xml:space="preserve">1.1 </w:t>
      </w:r>
      <w:r w:rsidRPr="000275C2">
        <w:rPr>
          <w:rFonts w:ascii="Times New Roman" w:hAnsi="Times New Roman"/>
          <w:b w:val="0"/>
          <w:snapToGrid w:val="0"/>
          <w:sz w:val="28"/>
        </w:rPr>
        <w:t xml:space="preserve">Зону коммунально-складских объектов </w:t>
      </w:r>
      <w:r w:rsidRPr="000275C2">
        <w:rPr>
          <w:rFonts w:ascii="Times New Roman" w:hAnsi="Times New Roman"/>
          <w:b w:val="0"/>
          <w:snapToGrid w:val="0"/>
          <w:sz w:val="28"/>
          <w:lang w:val="en-US"/>
        </w:rPr>
        <w:t>V</w:t>
      </w:r>
      <w:r w:rsidRPr="000275C2">
        <w:rPr>
          <w:rFonts w:ascii="Times New Roman" w:hAnsi="Times New Roman"/>
          <w:b w:val="0"/>
          <w:snapToGrid w:val="0"/>
          <w:sz w:val="28"/>
        </w:rPr>
        <w:t xml:space="preserve"> класса (П5),территориальной производственной зоны «Зона инженерной и транспортной инфраструктуры»</w:t>
      </w:r>
      <w:r w:rsidRPr="00C13D3F">
        <w:rPr>
          <w:rFonts w:cs="Arial"/>
          <w:b w:val="0"/>
          <w:snapToGrid w:val="0"/>
        </w:rPr>
        <w:t xml:space="preserve"> </w:t>
      </w:r>
      <w:r w:rsidRPr="000275C2">
        <w:rPr>
          <w:rFonts w:ascii="Times New Roman" w:hAnsi="Times New Roman"/>
          <w:b w:val="0"/>
          <w:snapToGrid w:val="0"/>
          <w:sz w:val="28"/>
        </w:rPr>
        <w:t>с реестровым номером 75:11-7.19, расположенной в кадастровом районе 75:11 заменить на  территориальную зону «Зона индивидуальной малоэтажной жилой застройки»</w:t>
      </w:r>
      <w:r w:rsidRPr="00C13D3F">
        <w:rPr>
          <w:rFonts w:cs="Arial"/>
          <w:b w:val="0"/>
          <w:snapToGrid w:val="0"/>
        </w:rPr>
        <w:t xml:space="preserve"> (Ж</w:t>
      </w:r>
      <w:proofErr w:type="gramStart"/>
      <w:r w:rsidRPr="00C13D3F">
        <w:rPr>
          <w:rFonts w:cs="Arial"/>
          <w:b w:val="0"/>
          <w:snapToGrid w:val="0"/>
        </w:rPr>
        <w:t>4</w:t>
      </w:r>
      <w:proofErr w:type="gramEnd"/>
      <w:r w:rsidRPr="00C13D3F">
        <w:rPr>
          <w:rFonts w:cs="Arial"/>
          <w:b w:val="0"/>
          <w:snapToGrid w:val="0"/>
        </w:rPr>
        <w:t>).</w:t>
      </w:r>
      <w:r w:rsidRPr="00C13D3F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>Карту градостроительного зонирования территории населенного пункта Мангут изложить в новой редакции (прилагается).</w:t>
      </w:r>
      <w:r w:rsidRPr="00C13D3F">
        <w:rPr>
          <w:rFonts w:ascii="Times New Roman" w:hAnsi="Times New Roman"/>
          <w:b w:val="0"/>
          <w:sz w:val="28"/>
        </w:rPr>
        <w:t xml:space="preserve">     </w:t>
      </w:r>
    </w:p>
    <w:p w:rsidR="00FC07E6" w:rsidRPr="0002221E" w:rsidRDefault="00FC07E6" w:rsidP="00FC0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2221E">
        <w:rPr>
          <w:rFonts w:ascii="Times New Roman" w:hAnsi="Times New Roman" w:cs="Times New Roman"/>
          <w:sz w:val="28"/>
          <w:szCs w:val="28"/>
        </w:rPr>
        <w:t>. Настоящее решение обнародовать на официальном стенде администрации муниципального района «</w:t>
      </w:r>
      <w:proofErr w:type="spellStart"/>
      <w:r w:rsidRPr="0002221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2221E"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="007B7845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02221E">
        <w:rPr>
          <w:rFonts w:ascii="Times New Roman" w:hAnsi="Times New Roman" w:cs="Times New Roman"/>
          <w:sz w:val="28"/>
          <w:szCs w:val="28"/>
        </w:rPr>
        <w:t xml:space="preserve"> на</w:t>
      </w:r>
      <w:r w:rsidR="007B7845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02221E">
        <w:rPr>
          <w:rFonts w:ascii="Times New Roman" w:hAnsi="Times New Roman" w:cs="Times New Roman"/>
          <w:sz w:val="28"/>
          <w:szCs w:val="28"/>
        </w:rPr>
        <w:t xml:space="preserve"> сайте муниципального района «Кыринский район».</w:t>
      </w:r>
    </w:p>
    <w:p w:rsidR="00FC07E6" w:rsidRPr="0002221E" w:rsidRDefault="00FC07E6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7E6" w:rsidRDefault="00FC07E6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C07E6" w:rsidRPr="0002221E" w:rsidRDefault="00FC07E6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07E6" w:rsidRPr="0002221E" w:rsidRDefault="00FC07E6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М.Г.Куприянов</w:t>
      </w:r>
    </w:p>
    <w:p w:rsidR="00FC07E6" w:rsidRPr="0002221E" w:rsidRDefault="00FC07E6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7E6" w:rsidRPr="0002221E" w:rsidRDefault="00635049" w:rsidP="00FC0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5164A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FC07E6" w:rsidRPr="0002221E">
        <w:rPr>
          <w:rFonts w:ascii="Times New Roman" w:hAnsi="Times New Roman" w:cs="Times New Roman"/>
          <w:sz w:val="28"/>
          <w:szCs w:val="28"/>
        </w:rPr>
        <w:t xml:space="preserve"> </w:t>
      </w:r>
      <w:r w:rsidR="000275C2" w:rsidRPr="0076366A">
        <w:rPr>
          <w:rFonts w:ascii="Times New Roman" w:hAnsi="Times New Roman" w:cs="Times New Roman"/>
          <w:sz w:val="28"/>
          <w:szCs w:val="28"/>
        </w:rPr>
        <w:t xml:space="preserve"> </w:t>
      </w:r>
      <w:r w:rsidR="00FC07E6" w:rsidRPr="0002221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21457" w:rsidRPr="007B7845" w:rsidRDefault="00FC07E6" w:rsidP="00FC07E6">
      <w:pPr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221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02221E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5464CE">
        <w:rPr>
          <w:rFonts w:ascii="Times New Roman" w:hAnsi="Times New Roman" w:cs="Times New Roman"/>
          <w:sz w:val="28"/>
          <w:szCs w:val="28"/>
        </w:rPr>
        <w:t>А.М.Куприянов</w:t>
      </w:r>
      <w:proofErr w:type="spellEnd"/>
    </w:p>
    <w:p w:rsidR="0099218D" w:rsidRPr="007B7845" w:rsidRDefault="0099218D" w:rsidP="00FC07E6">
      <w:pPr>
        <w:rPr>
          <w:rFonts w:ascii="Times New Roman" w:hAnsi="Times New Roman" w:cs="Times New Roman"/>
          <w:sz w:val="28"/>
          <w:szCs w:val="28"/>
        </w:rPr>
      </w:pPr>
    </w:p>
    <w:p w:rsidR="00A515A8" w:rsidRPr="007B7845" w:rsidRDefault="00A515A8" w:rsidP="00FC07E6">
      <w:pPr>
        <w:rPr>
          <w:rFonts w:ascii="Times New Roman" w:hAnsi="Times New Roman" w:cs="Times New Roman"/>
          <w:sz w:val="28"/>
          <w:szCs w:val="28"/>
        </w:rPr>
        <w:sectPr w:rsidR="00A515A8" w:rsidRPr="007B7845" w:rsidSect="00D33C33">
          <w:type w:val="continuous"/>
          <w:pgSz w:w="11906" w:h="16838"/>
          <w:pgMar w:top="1134" w:right="850" w:bottom="1134" w:left="1701" w:header="720" w:footer="720" w:gutter="0"/>
          <w:cols w:space="708"/>
          <w:noEndnote/>
          <w:docGrid w:linePitch="360"/>
        </w:sectPr>
      </w:pPr>
    </w:p>
    <w:p w:rsidR="0099218D" w:rsidRPr="0099218D" w:rsidRDefault="0099218D" w:rsidP="00FC07E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06026" cy="5848350"/>
            <wp:effectExtent l="19050" t="0" r="0" b="0"/>
            <wp:docPr id="1" name="Рисунок 1" descr="\\Sisadm-пк\почта\ИМУЩЕСТВО\Карелова ТИ\Мангут ПЗЗ 1-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sadm-пк\почта\ИМУЩЕСТВО\Карелова ТИ\Мангут ПЗЗ 1- ис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28" cy="585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18D" w:rsidRPr="0099218D" w:rsidSect="00D33C33">
      <w:type w:val="continuous"/>
      <w:pgSz w:w="16838" w:h="11906" w:orient="landscape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D43"/>
    <w:rsid w:val="000275C2"/>
    <w:rsid w:val="000E528B"/>
    <w:rsid w:val="002F31D3"/>
    <w:rsid w:val="005464CE"/>
    <w:rsid w:val="00621457"/>
    <w:rsid w:val="00635049"/>
    <w:rsid w:val="0075164A"/>
    <w:rsid w:val="0076366A"/>
    <w:rsid w:val="00786F07"/>
    <w:rsid w:val="007B7845"/>
    <w:rsid w:val="00942E8B"/>
    <w:rsid w:val="0099218D"/>
    <w:rsid w:val="00A515A8"/>
    <w:rsid w:val="00CD047D"/>
    <w:rsid w:val="00D33C33"/>
    <w:rsid w:val="00DD6492"/>
    <w:rsid w:val="00DE5D43"/>
    <w:rsid w:val="00E07380"/>
    <w:rsid w:val="00E56C99"/>
    <w:rsid w:val="00FC07E6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E6"/>
  </w:style>
  <w:style w:type="paragraph" w:styleId="4">
    <w:name w:val="heading 4"/>
    <w:aliases w:val="!Параграфы/Статьи документа"/>
    <w:basedOn w:val="a"/>
    <w:link w:val="40"/>
    <w:qFormat/>
    <w:rsid w:val="00DE5D4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E5D4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</Words>
  <Characters>1601</Characters>
  <Application>Microsoft Office Word</Application>
  <DocSecurity>0</DocSecurity>
  <Lines>13</Lines>
  <Paragraphs>3</Paragraphs>
  <ScaleCrop>false</ScaleCrop>
  <Company>Krokoz™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Пляскина Лариса</dc:creator>
  <cp:keywords/>
  <dc:description/>
  <cp:lastModifiedBy>МБОУ ЛСОШ</cp:lastModifiedBy>
  <cp:revision>50</cp:revision>
  <cp:lastPrinted>2023-10-18T03:34:00Z</cp:lastPrinted>
  <dcterms:created xsi:type="dcterms:W3CDTF">2023-10-17T06:11:00Z</dcterms:created>
  <dcterms:modified xsi:type="dcterms:W3CDTF">2023-10-26T05:45:00Z</dcterms:modified>
</cp:coreProperties>
</file>