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50" w:rsidRPr="00020250" w:rsidRDefault="00020250" w:rsidP="0002025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СЕЛЬСКОГО ПОСЕЛЕНИЯ «ГАВАНЬСКОЕ»</w:t>
      </w:r>
    </w:p>
    <w:p w:rsidR="00020250" w:rsidRPr="00020250" w:rsidRDefault="00020250" w:rsidP="0002025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0250" w:rsidRPr="00020250" w:rsidRDefault="00020250" w:rsidP="0002025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020250" w:rsidRPr="00020250" w:rsidRDefault="00020250" w:rsidP="0002025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0250" w:rsidRPr="00020250" w:rsidRDefault="00020250" w:rsidP="0002025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16 июня  2023  года                                                                                                      №   8                </w:t>
      </w:r>
    </w:p>
    <w:p w:rsidR="00020250" w:rsidRPr="00020250" w:rsidRDefault="00020250" w:rsidP="0002025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Гавань</w:t>
      </w:r>
    </w:p>
    <w:p w:rsidR="00020250" w:rsidRPr="00020250" w:rsidRDefault="00020250" w:rsidP="000202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0250" w:rsidRPr="00020250" w:rsidRDefault="00020250" w:rsidP="00020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25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proofErr w:type="spellStart"/>
      <w:r w:rsidRPr="00020250">
        <w:rPr>
          <w:rFonts w:ascii="Times New Roman" w:eastAsia="Calibri" w:hAnsi="Times New Roman" w:cs="Times New Roman"/>
          <w:b/>
          <w:sz w:val="28"/>
          <w:szCs w:val="28"/>
        </w:rPr>
        <w:t>Гаваньское</w:t>
      </w:r>
      <w:proofErr w:type="spellEnd"/>
      <w:r w:rsidRPr="00020250">
        <w:rPr>
          <w:rFonts w:ascii="Times New Roman" w:eastAsia="Calibri" w:hAnsi="Times New Roman" w:cs="Times New Roman"/>
          <w:b/>
          <w:sz w:val="28"/>
          <w:szCs w:val="28"/>
        </w:rPr>
        <w:t>» от 22.06.2018 г. № 12 «</w:t>
      </w:r>
      <w:r w:rsidRPr="0002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Pr="00020250">
        <w:rPr>
          <w:rFonts w:ascii="Times New Roman" w:eastAsia="Calibri" w:hAnsi="Times New Roman" w:cs="Times New Roman"/>
          <w:b/>
          <w:sz w:val="28"/>
          <w:szCs w:val="28"/>
        </w:rPr>
        <w:t>о муниципальной службе в органах  местного самоуправления сельского поселения «</w:t>
      </w:r>
      <w:proofErr w:type="spellStart"/>
      <w:r w:rsidRPr="00020250">
        <w:rPr>
          <w:rFonts w:ascii="Times New Roman" w:eastAsia="Calibri" w:hAnsi="Times New Roman" w:cs="Times New Roman"/>
          <w:b/>
          <w:sz w:val="28"/>
          <w:szCs w:val="28"/>
        </w:rPr>
        <w:t>Гаваньское</w:t>
      </w:r>
      <w:proofErr w:type="spellEnd"/>
      <w:r w:rsidRPr="0002025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20250" w:rsidRPr="00020250" w:rsidRDefault="00020250" w:rsidP="000202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250" w:rsidRPr="00020250" w:rsidRDefault="00020250" w:rsidP="000202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0250" w:rsidRPr="00020250" w:rsidRDefault="00020250" w:rsidP="000202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0250" w:rsidRPr="00020250" w:rsidRDefault="00020250" w:rsidP="0002025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Рассмотрев протест прокурора 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Кыринского</w:t>
      </w:r>
      <w:proofErr w:type="spellEnd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05.06.2023 № 86-135-2023 на  решение  Совета сельского поселения «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20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Положения </w:t>
      </w:r>
      <w:r w:rsidRPr="00020250">
        <w:rPr>
          <w:rFonts w:ascii="Times New Roman" w:eastAsia="Calibri" w:hAnsi="Times New Roman" w:cs="Times New Roman"/>
          <w:sz w:val="24"/>
          <w:szCs w:val="24"/>
        </w:rPr>
        <w:t>о муниципальной службе в органах  местного самоуправления сельского поселения «</w:t>
      </w:r>
      <w:proofErr w:type="spellStart"/>
      <w:r w:rsidRPr="00020250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020250">
        <w:rPr>
          <w:rFonts w:ascii="Times New Roman" w:eastAsia="Calibri" w:hAnsi="Times New Roman" w:cs="Times New Roman"/>
          <w:sz w:val="24"/>
          <w:szCs w:val="24"/>
        </w:rPr>
        <w:t>»</w:t>
      </w: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22.06.2018 № 12  руководствуясь ст. 27 Устава сельского поселения «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сельского поселения «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</w:t>
      </w:r>
    </w:p>
    <w:p w:rsidR="00020250" w:rsidRPr="00020250" w:rsidRDefault="00020250" w:rsidP="00020250">
      <w:pPr>
        <w:tabs>
          <w:tab w:val="left" w:pos="72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Протест прокурора 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Кыринского</w:t>
      </w:r>
      <w:proofErr w:type="spellEnd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05.06.2023 № 86-135-2023 удовлетворить.</w:t>
      </w:r>
    </w:p>
    <w:p w:rsidR="00020250" w:rsidRPr="00020250" w:rsidRDefault="00020250" w:rsidP="0002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Внести дополнения в </w:t>
      </w:r>
      <w:r w:rsidRPr="00020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</w:t>
      </w:r>
      <w:r w:rsidRPr="00020250">
        <w:rPr>
          <w:rFonts w:ascii="Times New Roman" w:eastAsia="Calibri" w:hAnsi="Times New Roman" w:cs="Times New Roman"/>
          <w:sz w:val="24"/>
          <w:szCs w:val="24"/>
        </w:rPr>
        <w:t>муниципальной службе в органах  местного самоуправления сельского поселения «</w:t>
      </w:r>
      <w:proofErr w:type="spellStart"/>
      <w:r w:rsidRPr="00020250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020250">
        <w:rPr>
          <w:rFonts w:ascii="Times New Roman" w:eastAsia="Calibri" w:hAnsi="Times New Roman" w:cs="Times New Roman"/>
          <w:sz w:val="24"/>
          <w:szCs w:val="24"/>
        </w:rPr>
        <w:t>»</w:t>
      </w: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250" w:rsidRPr="00020250" w:rsidRDefault="00020250" w:rsidP="0002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«часть 4 дополнить абзацем 2 следующего содержания  </w:t>
      </w:r>
      <w:r w:rsidRPr="00020250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«Гражданин не может быть принят на муниципальную службу, а муниципальный служащий не может находиться на муниципальной службе в случае </w:t>
      </w:r>
      <w:r w:rsidRPr="000202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приобретения им статуса иностранного </w:t>
      </w:r>
      <w:hyperlink r:id="rId5" w:anchor="dst100137" w:history="1">
        <w:r w:rsidRPr="0002025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агента</w:t>
        </w:r>
      </w:hyperlink>
      <w:r w:rsidRPr="00020250">
        <w:rPr>
          <w:rFonts w:ascii="Times New Roman" w:eastAsia="Calibri" w:hAnsi="Times New Roman" w:cs="Times New Roman"/>
          <w:sz w:val="24"/>
          <w:szCs w:val="24"/>
        </w:rPr>
        <w:t>.»»</w:t>
      </w:r>
    </w:p>
    <w:p w:rsidR="00020250" w:rsidRPr="00020250" w:rsidRDefault="00020250" w:rsidP="00020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3. Направить настоящее решение главе сельского поселения «</w:t>
      </w:r>
      <w:proofErr w:type="spellStart"/>
      <w:r w:rsidRPr="00020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Гаваньское</w:t>
      </w:r>
      <w:proofErr w:type="spellEnd"/>
      <w:r w:rsidRPr="00020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для подписания и обнародования в порядке, предусмотренном Уставом сельского поселения «</w:t>
      </w:r>
      <w:proofErr w:type="spellStart"/>
      <w:r w:rsidRPr="00020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Гаваньское</w:t>
      </w:r>
      <w:proofErr w:type="spellEnd"/>
      <w:r w:rsidRPr="00020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020250" w:rsidRPr="00020250" w:rsidRDefault="00020250" w:rsidP="0002025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Настоящее решение обнародовать на информационном стенде администрации сельского поселения «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в информационно-коммуникационной сети «Интернет» на сайте: https://kyrinskiy.75.ru.</w:t>
      </w:r>
    </w:p>
    <w:p w:rsidR="00020250" w:rsidRPr="00020250" w:rsidRDefault="00020250" w:rsidP="00020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250" w:rsidRPr="00020250" w:rsidRDefault="00020250" w:rsidP="0002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50" w:rsidRPr="00020250" w:rsidRDefault="00020250" w:rsidP="0002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50" w:rsidRPr="00020250" w:rsidRDefault="00020250" w:rsidP="0002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50" w:rsidRPr="00020250" w:rsidRDefault="00020250" w:rsidP="0002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50" w:rsidRPr="00020250" w:rsidRDefault="00020250" w:rsidP="0002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З.В. 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Габдрахимова</w:t>
      </w:r>
      <w:proofErr w:type="spellEnd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20250" w:rsidRPr="00020250" w:rsidRDefault="00020250" w:rsidP="0002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50" w:rsidRPr="00020250" w:rsidRDefault="00020250" w:rsidP="0002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50" w:rsidRPr="00020250" w:rsidRDefault="00020250" w:rsidP="0002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50" w:rsidRPr="00020250" w:rsidRDefault="00020250" w:rsidP="0002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020250" w:rsidRPr="00020250" w:rsidRDefault="00020250" w:rsidP="0002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Т.М. </w:t>
      </w:r>
      <w:proofErr w:type="spellStart"/>
      <w:r w:rsidRPr="00020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Козицина</w:t>
      </w:r>
      <w:proofErr w:type="spellEnd"/>
    </w:p>
    <w:p w:rsidR="00020250" w:rsidRPr="00020250" w:rsidRDefault="00020250" w:rsidP="00020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02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0250" w:rsidRPr="00020250" w:rsidRDefault="00020250" w:rsidP="00020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20250" w:rsidRPr="00020250" w:rsidRDefault="00020250" w:rsidP="00020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85513" w:rsidRDefault="00185513">
      <w:bookmarkStart w:id="0" w:name="_GoBack"/>
      <w:bookmarkEnd w:id="0"/>
    </w:p>
    <w:sectPr w:rsidR="0018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2"/>
    <w:rsid w:val="00020250"/>
    <w:rsid w:val="00185513"/>
    <w:rsid w:val="004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5981/b5999463f66d15b2deb5c1203d23e86f3d994bf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Krokoz™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2023-10-17T02:17:00Z</dcterms:created>
  <dcterms:modified xsi:type="dcterms:W3CDTF">2023-10-17T02:17:00Z</dcterms:modified>
</cp:coreProperties>
</file>