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Pr>
          <w:sz w:val="28"/>
        </w:rPr>
        <w:t xml:space="preserve">от </w:t>
      </w:r>
      <w:r w:rsidR="003405BA">
        <w:rPr>
          <w:sz w:val="28"/>
        </w:rPr>
        <w:t>12</w:t>
      </w:r>
      <w:bookmarkStart w:id="0" w:name="_GoBack"/>
      <w:bookmarkEnd w:id="0"/>
      <w:r>
        <w:rPr>
          <w:sz w:val="28"/>
        </w:rPr>
        <w:t xml:space="preserve"> </w:t>
      </w:r>
      <w:r w:rsidR="00F87B6B">
        <w:rPr>
          <w:sz w:val="28"/>
        </w:rPr>
        <w:t>октября</w:t>
      </w:r>
      <w:r>
        <w:rPr>
          <w:sz w:val="28"/>
        </w:rPr>
        <w:t xml:space="preserve"> 202</w:t>
      </w:r>
      <w:r w:rsidR="002D4059">
        <w:rPr>
          <w:sz w:val="28"/>
        </w:rPr>
        <w:t xml:space="preserve">2 </w:t>
      </w:r>
      <w:r>
        <w:rPr>
          <w:sz w:val="28"/>
        </w:rPr>
        <w:t xml:space="preserve"> года                                                    №</w:t>
      </w:r>
      <w:r w:rsidR="003405BA">
        <w:rPr>
          <w:sz w:val="28"/>
        </w:rPr>
        <w:t xml:space="preserve"> 816 </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FA6C26">
        <w:rPr>
          <w:sz w:val="28"/>
        </w:rPr>
        <w:t xml:space="preserve"> </w:t>
      </w:r>
      <w:r>
        <w:rPr>
          <w:sz w:val="28"/>
        </w:rPr>
        <w:t>Кыра</w:t>
      </w:r>
    </w:p>
    <w:p w:rsidR="00EF461F" w:rsidRPr="00EF461F" w:rsidRDefault="00EF461F" w:rsidP="00644768">
      <w:pPr>
        <w:jc w:val="center"/>
        <w:rPr>
          <w:b/>
          <w:sz w:val="28"/>
        </w:rPr>
      </w:pPr>
    </w:p>
    <w:p w:rsidR="00EF461F" w:rsidRDefault="00EF461F" w:rsidP="00EF461F">
      <w:pPr>
        <w:ind w:firstLine="709"/>
        <w:jc w:val="center"/>
        <w:rPr>
          <w:b/>
          <w:color w:val="000000" w:themeColor="text1"/>
          <w:sz w:val="28"/>
          <w:szCs w:val="28"/>
        </w:rPr>
      </w:pPr>
      <w:r w:rsidRPr="00EF461F">
        <w:rPr>
          <w:b/>
          <w:sz w:val="28"/>
          <w:szCs w:val="28"/>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муниципального района «Кыринский </w:t>
      </w:r>
      <w:r w:rsidRPr="00EF461F">
        <w:rPr>
          <w:b/>
          <w:color w:val="000000" w:themeColor="text1"/>
          <w:sz w:val="28"/>
          <w:szCs w:val="28"/>
        </w:rPr>
        <w:t>район»</w:t>
      </w:r>
    </w:p>
    <w:p w:rsidR="00F9780A" w:rsidRPr="00B7169D" w:rsidRDefault="00F9780A" w:rsidP="00F9780A">
      <w:pPr>
        <w:ind w:firstLine="709"/>
        <w:jc w:val="center"/>
        <w:rPr>
          <w:i/>
          <w:sz w:val="28"/>
          <w:szCs w:val="28"/>
        </w:rPr>
      </w:pPr>
      <w:r w:rsidRPr="00F9780A">
        <w:rPr>
          <w:i/>
          <w:sz w:val="28"/>
          <w:szCs w:val="28"/>
        </w:rPr>
        <w:t xml:space="preserve">( </w:t>
      </w:r>
      <w:r w:rsidRPr="00B7169D">
        <w:rPr>
          <w:i/>
          <w:sz w:val="28"/>
          <w:szCs w:val="28"/>
        </w:rPr>
        <w:t xml:space="preserve">в редакции постановления № </w:t>
      </w:r>
      <w:r w:rsidR="004A5D4A" w:rsidRPr="004A5D4A">
        <w:rPr>
          <w:i/>
          <w:sz w:val="28"/>
          <w:szCs w:val="28"/>
        </w:rPr>
        <w:t>368</w:t>
      </w:r>
      <w:r w:rsidR="004A5D4A">
        <w:rPr>
          <w:i/>
          <w:sz w:val="28"/>
          <w:szCs w:val="28"/>
        </w:rPr>
        <w:t xml:space="preserve"> от </w:t>
      </w:r>
      <w:r w:rsidR="004A5D4A" w:rsidRPr="004A5D4A">
        <w:rPr>
          <w:i/>
          <w:sz w:val="28"/>
          <w:szCs w:val="28"/>
        </w:rPr>
        <w:t>2</w:t>
      </w:r>
      <w:r w:rsidR="004A5D4A">
        <w:rPr>
          <w:i/>
          <w:sz w:val="28"/>
          <w:szCs w:val="28"/>
        </w:rPr>
        <w:t>2.</w:t>
      </w:r>
      <w:r w:rsidR="004A5D4A" w:rsidRPr="00E30FD3">
        <w:rPr>
          <w:i/>
          <w:sz w:val="28"/>
          <w:szCs w:val="28"/>
        </w:rPr>
        <w:t>06</w:t>
      </w:r>
      <w:r w:rsidR="004A5D4A">
        <w:rPr>
          <w:i/>
          <w:sz w:val="28"/>
          <w:szCs w:val="28"/>
        </w:rPr>
        <w:t>.202</w:t>
      </w:r>
      <w:r w:rsidR="004A5D4A" w:rsidRPr="00E30FD3">
        <w:rPr>
          <w:i/>
          <w:sz w:val="28"/>
          <w:szCs w:val="28"/>
        </w:rPr>
        <w:t>3</w:t>
      </w:r>
      <w:r w:rsidRPr="00B7169D">
        <w:rPr>
          <w:i/>
          <w:sz w:val="28"/>
          <w:szCs w:val="28"/>
        </w:rPr>
        <w:t xml:space="preserve"> г.)</w:t>
      </w:r>
    </w:p>
    <w:p w:rsidR="00F9780A" w:rsidRPr="00EF461F" w:rsidRDefault="00F9780A" w:rsidP="00EF461F">
      <w:pPr>
        <w:ind w:firstLine="709"/>
        <w:jc w:val="center"/>
        <w:rPr>
          <w:bCs/>
          <w:sz w:val="28"/>
          <w:szCs w:val="28"/>
        </w:rPr>
      </w:pPr>
    </w:p>
    <w:p w:rsidR="00EF461F" w:rsidRPr="00EF461F" w:rsidRDefault="00EF461F" w:rsidP="00EF461F">
      <w:pPr>
        <w:jc w:val="both"/>
        <w:rPr>
          <w:b/>
          <w:bCs/>
          <w:sz w:val="28"/>
          <w:szCs w:val="28"/>
        </w:rPr>
      </w:pPr>
    </w:p>
    <w:p w:rsidR="00EF461F" w:rsidRPr="00EF461F" w:rsidRDefault="00EF461F" w:rsidP="00EF461F">
      <w:pPr>
        <w:ind w:firstLine="709"/>
        <w:jc w:val="both"/>
        <w:rPr>
          <w:sz w:val="28"/>
          <w:szCs w:val="28"/>
        </w:rPr>
      </w:pPr>
      <w:proofErr w:type="gramStart"/>
      <w:r w:rsidRPr="00EF461F">
        <w:rPr>
          <w:sz w:val="28"/>
          <w:szCs w:val="28"/>
        </w:rPr>
        <w:t xml:space="preserve">В соответствии с Федеральным </w:t>
      </w:r>
      <w:hyperlink r:id="rId7" w:history="1">
        <w:r w:rsidRPr="00EF461F">
          <w:rPr>
            <w:sz w:val="28"/>
            <w:szCs w:val="28"/>
          </w:rPr>
          <w:t>законом</w:t>
        </w:r>
      </w:hyperlink>
      <w:r w:rsidRPr="00EF461F">
        <w:rPr>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8" w:history="1">
        <w:r w:rsidRPr="00EF461F">
          <w:rPr>
            <w:sz w:val="28"/>
            <w:szCs w:val="28"/>
          </w:rPr>
          <w:t>постановлением</w:t>
        </w:r>
      </w:hyperlink>
      <w:r w:rsidRPr="00EF461F">
        <w:rPr>
          <w:sz w:val="28"/>
          <w:szCs w:val="28"/>
        </w:rPr>
        <w:t xml:space="preserve"> </w:t>
      </w:r>
      <w:r w:rsidRPr="00EF461F">
        <w:rPr>
          <w:color w:val="000000" w:themeColor="text1"/>
          <w:sz w:val="28"/>
          <w:szCs w:val="28"/>
        </w:rPr>
        <w:t>администрации муниципального района «Кыринский район»</w:t>
      </w:r>
      <w:r w:rsidRPr="00EF461F">
        <w:rPr>
          <w:i/>
          <w:color w:val="FF0000"/>
          <w:sz w:val="28"/>
          <w:szCs w:val="28"/>
        </w:rPr>
        <w:t xml:space="preserve"> </w:t>
      </w:r>
      <w:r w:rsidRPr="00EF461F">
        <w:rPr>
          <w:sz w:val="28"/>
          <w:szCs w:val="28"/>
        </w:rPr>
        <w:t>от 11.11.2011г.  20 г. № 683 «О порядке разработки и утверждения административных регламентов предоставления муниципальных услуг», руководствуясь ст. 26 Устава муниципального района «Кыринский район», администрация муниципального района «Кыринский район» постановляет:</w:t>
      </w:r>
      <w:proofErr w:type="gramEnd"/>
    </w:p>
    <w:p w:rsidR="00EF461F" w:rsidRPr="00EF461F" w:rsidRDefault="00EF461F" w:rsidP="00EF461F">
      <w:pPr>
        <w:ind w:firstLine="709"/>
        <w:jc w:val="both"/>
        <w:rPr>
          <w:sz w:val="28"/>
          <w:szCs w:val="28"/>
        </w:rPr>
      </w:pPr>
      <w:r w:rsidRPr="00EF461F">
        <w:rPr>
          <w:sz w:val="28"/>
          <w:szCs w:val="28"/>
        </w:rPr>
        <w:t xml:space="preserve">1.Утвердить прилагаемый административный </w:t>
      </w:r>
      <w:hyperlink r:id="rId9" w:history="1">
        <w:r w:rsidRPr="00EF461F">
          <w:rPr>
            <w:sz w:val="28"/>
            <w:szCs w:val="28"/>
          </w:rPr>
          <w:t>регламент</w:t>
        </w:r>
      </w:hyperlink>
      <w:r w:rsidRPr="00EF461F">
        <w:rPr>
          <w:sz w:val="28"/>
          <w:szCs w:val="28"/>
        </w:rPr>
        <w:t xml:space="preserve"> по предоставлению муниципальной услуги «Выдача градостроительного плана земельного участка, находящегося на территории муниципального района «Кыринский район».</w:t>
      </w:r>
    </w:p>
    <w:p w:rsidR="00EF461F" w:rsidRPr="00EF461F" w:rsidRDefault="00EF461F" w:rsidP="00EF461F">
      <w:pPr>
        <w:ind w:firstLine="709"/>
        <w:jc w:val="both"/>
        <w:rPr>
          <w:sz w:val="28"/>
          <w:szCs w:val="28"/>
        </w:rPr>
      </w:pPr>
      <w:r w:rsidRPr="00EF461F">
        <w:rPr>
          <w:sz w:val="28"/>
          <w:szCs w:val="28"/>
        </w:rPr>
        <w:t>2.Признать утратившим силу:</w:t>
      </w:r>
    </w:p>
    <w:p w:rsidR="00EF461F" w:rsidRPr="00EF461F" w:rsidRDefault="00EF461F" w:rsidP="00EF461F">
      <w:pPr>
        <w:ind w:firstLine="709"/>
        <w:jc w:val="both"/>
        <w:rPr>
          <w:sz w:val="28"/>
          <w:szCs w:val="28"/>
        </w:rPr>
      </w:pPr>
      <w:r w:rsidRPr="00EF461F">
        <w:rPr>
          <w:sz w:val="28"/>
          <w:szCs w:val="28"/>
        </w:rPr>
        <w:t>2.1. Постановление администрации муниципального района «Кыринский район» от 04.07.2014 № 591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p>
    <w:p w:rsidR="00EF461F" w:rsidRPr="00EF461F" w:rsidRDefault="00EF461F" w:rsidP="00EF461F">
      <w:pPr>
        <w:ind w:firstLine="709"/>
        <w:jc w:val="both"/>
        <w:rPr>
          <w:sz w:val="28"/>
          <w:szCs w:val="28"/>
        </w:rPr>
      </w:pPr>
      <w:r w:rsidRPr="00EF461F">
        <w:rPr>
          <w:sz w:val="28"/>
          <w:szCs w:val="28"/>
        </w:rPr>
        <w:t>2.2. Постановление администрации муниципального района «Кыринский район» от 06.04.2015 № 218 «О внесении изменений в административный регламент по предоставлению муниципальной услуги «Подготовка, утверждение и выдача градостроительного плана земельного участка», утвержденный постановление администрации муниципального района «Кыринский район» от 04.07.2014г. № 591;</w:t>
      </w:r>
    </w:p>
    <w:p w:rsidR="00EF461F" w:rsidRPr="00EF461F" w:rsidRDefault="00EF461F" w:rsidP="00EF461F">
      <w:pPr>
        <w:ind w:firstLine="709"/>
        <w:jc w:val="both"/>
        <w:rPr>
          <w:sz w:val="28"/>
          <w:szCs w:val="28"/>
        </w:rPr>
      </w:pPr>
      <w:r w:rsidRPr="00EF461F">
        <w:rPr>
          <w:sz w:val="28"/>
          <w:szCs w:val="28"/>
        </w:rPr>
        <w:t>2.3. Постановление администрации муниципального района «Кыринский район» от 31.03.2016 № 140 «О внесении изменений в административный регламент по предоставлению муниципальной услуги «Подготовка, утверждение и выдача градостроительного плана земельного участка», утвержденный постановление администрации муниципального района «Кыринский район» от 04.07.2014г. № 591;</w:t>
      </w:r>
    </w:p>
    <w:p w:rsidR="00EF461F" w:rsidRPr="00EF461F" w:rsidRDefault="00EF461F" w:rsidP="00EF461F">
      <w:pPr>
        <w:ind w:firstLine="709"/>
        <w:jc w:val="both"/>
        <w:rPr>
          <w:sz w:val="28"/>
          <w:szCs w:val="28"/>
        </w:rPr>
      </w:pPr>
      <w:r w:rsidRPr="00EF461F">
        <w:rPr>
          <w:sz w:val="28"/>
          <w:szCs w:val="28"/>
        </w:rPr>
        <w:lastRenderedPageBreak/>
        <w:t>2.4. Постановление администрации муниципального района «Кыринский район» от 07.08.2017 № 510 «О внесении изменений в административный регламент по предоставлению муниципальной услуги «Подготовка, утверждение и выдача градостроительного плана земельного участка», утвержденный постановление администрации муниципального района «Кыринский район» от 04.07.2014г. № 591;</w:t>
      </w:r>
    </w:p>
    <w:p w:rsidR="00EF461F" w:rsidRPr="00EF461F" w:rsidRDefault="00EF461F" w:rsidP="00EF461F">
      <w:pPr>
        <w:ind w:firstLine="709"/>
        <w:jc w:val="both"/>
        <w:rPr>
          <w:color w:val="000000" w:themeColor="text1"/>
          <w:sz w:val="28"/>
          <w:szCs w:val="28"/>
        </w:rPr>
      </w:pPr>
      <w:r w:rsidRPr="00EF461F">
        <w:rPr>
          <w:color w:val="000000" w:themeColor="text1"/>
          <w:sz w:val="28"/>
          <w:szCs w:val="28"/>
        </w:rPr>
        <w:t>2.5. Постановление администрации муниципального района «Кыринский район» от 30.09.2019 № 575 «О внесении изменений в административный регламент по предоставлению муниципальной услуги «Выдача градостроительного плана земельного участка», утвержденный постановление администрации муниципального района «Кыринский район» от 04.07.2014г. № 591;</w:t>
      </w:r>
    </w:p>
    <w:p w:rsidR="00EF461F" w:rsidRPr="00EF461F" w:rsidRDefault="00EF461F" w:rsidP="00EF461F">
      <w:pPr>
        <w:ind w:firstLine="709"/>
        <w:jc w:val="both"/>
        <w:rPr>
          <w:color w:val="000000" w:themeColor="text1"/>
          <w:sz w:val="28"/>
          <w:szCs w:val="28"/>
        </w:rPr>
      </w:pPr>
      <w:r w:rsidRPr="00EF461F">
        <w:rPr>
          <w:color w:val="000000" w:themeColor="text1"/>
          <w:sz w:val="28"/>
          <w:szCs w:val="28"/>
        </w:rPr>
        <w:t>2.6. Постановление администрации муниципального района «Кыринский район» от 01.04.2020 № 260 «О внесении изменений в административный регламент по предоставлению муниципальной услуги «Подготовка, утверждение и выдача градостроительного плана земельного участка», утвержденный постановление администрации муниципального района «Кыринский район» от 10.06.2022г. № 521;</w:t>
      </w:r>
    </w:p>
    <w:p w:rsidR="00EF461F" w:rsidRPr="00EF461F" w:rsidRDefault="00EF461F" w:rsidP="00EF461F">
      <w:pPr>
        <w:ind w:firstLine="709"/>
        <w:jc w:val="both"/>
        <w:rPr>
          <w:color w:val="000000" w:themeColor="text1"/>
          <w:sz w:val="28"/>
          <w:szCs w:val="28"/>
        </w:rPr>
      </w:pPr>
      <w:r w:rsidRPr="00EF461F">
        <w:rPr>
          <w:color w:val="000000" w:themeColor="text1"/>
          <w:sz w:val="28"/>
          <w:szCs w:val="28"/>
        </w:rPr>
        <w:t>2.7. Постановление администрации муниципального района «Кыринский район» от 10.06.2022 № 521</w:t>
      </w:r>
      <w:proofErr w:type="gramStart"/>
      <w:r w:rsidRPr="00EF461F">
        <w:rPr>
          <w:color w:val="000000" w:themeColor="text1"/>
          <w:sz w:val="28"/>
          <w:szCs w:val="28"/>
        </w:rPr>
        <w:t xml:space="preserve"> О</w:t>
      </w:r>
      <w:proofErr w:type="gramEnd"/>
      <w:r w:rsidRPr="00EF461F">
        <w:rPr>
          <w:color w:val="000000" w:themeColor="text1"/>
          <w:sz w:val="28"/>
          <w:szCs w:val="28"/>
        </w:rPr>
        <w:t xml:space="preserve"> внесении изменений в Административный регламент по предоставлению муниципальной услуги «Выдача градостроительного плана земельного участка», утвержденный постановлением администрации муниципального района «Кыринский район» № 591 от 04.07.2014г. </w:t>
      </w:r>
    </w:p>
    <w:p w:rsidR="00EF461F" w:rsidRPr="00EF461F" w:rsidRDefault="00EF461F" w:rsidP="00EF461F">
      <w:pPr>
        <w:ind w:firstLine="709"/>
        <w:jc w:val="both"/>
        <w:rPr>
          <w:sz w:val="28"/>
          <w:szCs w:val="28"/>
        </w:rPr>
      </w:pPr>
      <w:r w:rsidRPr="00EF461F">
        <w:rPr>
          <w:sz w:val="28"/>
          <w:szCs w:val="28"/>
        </w:rPr>
        <w:t>3.Настоящее постановление вступает в силу на следующий день после дня официального обнародования.</w:t>
      </w:r>
    </w:p>
    <w:p w:rsidR="003F1FCF" w:rsidRPr="00EF461F" w:rsidRDefault="00EF461F" w:rsidP="00EF461F">
      <w:pPr>
        <w:ind w:firstLine="709"/>
        <w:jc w:val="both"/>
        <w:rPr>
          <w:sz w:val="28"/>
          <w:szCs w:val="28"/>
        </w:rPr>
      </w:pPr>
      <w:r w:rsidRPr="00EF461F">
        <w:rPr>
          <w:sz w:val="28"/>
          <w:szCs w:val="28"/>
        </w:rPr>
        <w:t>4.Настоящее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rsidR="00A617CD" w:rsidRDefault="00A617CD" w:rsidP="00644768">
      <w:pPr>
        <w:jc w:val="center"/>
        <w:rPr>
          <w:sz w:val="28"/>
        </w:rPr>
      </w:pPr>
    </w:p>
    <w:p w:rsidR="007C3F93" w:rsidRDefault="007C3F93" w:rsidP="00235E3B">
      <w:pPr>
        <w:rPr>
          <w:sz w:val="28"/>
          <w:szCs w:val="28"/>
        </w:rPr>
      </w:pPr>
    </w:p>
    <w:p w:rsidR="007C3F93" w:rsidRDefault="007C3F93" w:rsidP="00235E3B">
      <w:pPr>
        <w:rPr>
          <w:sz w:val="28"/>
          <w:szCs w:val="28"/>
        </w:rPr>
      </w:pPr>
    </w:p>
    <w:p w:rsidR="00644768" w:rsidRDefault="00DD35FE" w:rsidP="00644768">
      <w:pPr>
        <w:rPr>
          <w:sz w:val="28"/>
          <w:szCs w:val="28"/>
        </w:rPr>
      </w:pPr>
      <w:r>
        <w:rPr>
          <w:sz w:val="28"/>
          <w:szCs w:val="28"/>
        </w:rPr>
        <w:t>Глава</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Л.Ц. Сакияева</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EF461F" w:rsidRPr="004F1200" w:rsidRDefault="00EF461F" w:rsidP="00EF461F">
      <w:pPr>
        <w:pStyle w:val="ConsPlusNormal"/>
        <w:widowControl/>
        <w:ind w:left="8222" w:hanging="142"/>
        <w:jc w:val="right"/>
        <w:outlineLvl w:val="0"/>
        <w:rPr>
          <w:sz w:val="28"/>
          <w:szCs w:val="28"/>
        </w:rPr>
      </w:pPr>
      <w:r w:rsidRPr="004F1200">
        <w:rPr>
          <w:sz w:val="28"/>
          <w:szCs w:val="28"/>
        </w:rPr>
        <w:lastRenderedPageBreak/>
        <w:t>УТВЕРЖДЕН</w:t>
      </w:r>
    </w:p>
    <w:p w:rsidR="00EF461F" w:rsidRPr="004F1200" w:rsidRDefault="00EF461F" w:rsidP="00EF461F">
      <w:pPr>
        <w:pStyle w:val="ConsPlusNormal"/>
        <w:widowControl/>
        <w:ind w:left="8222" w:hanging="142"/>
        <w:jc w:val="right"/>
        <w:rPr>
          <w:sz w:val="28"/>
          <w:szCs w:val="28"/>
        </w:rPr>
      </w:pPr>
      <w:r w:rsidRPr="004F1200">
        <w:rPr>
          <w:sz w:val="28"/>
          <w:szCs w:val="28"/>
        </w:rPr>
        <w:t>постановлением администрации</w:t>
      </w:r>
    </w:p>
    <w:p w:rsidR="00EF461F" w:rsidRPr="003F43F7" w:rsidRDefault="00EF461F" w:rsidP="00EF461F">
      <w:pPr>
        <w:pStyle w:val="ConsPlusNormal"/>
        <w:widowControl/>
        <w:ind w:left="8222" w:hanging="142"/>
        <w:jc w:val="right"/>
        <w:rPr>
          <w:i/>
          <w:sz w:val="28"/>
          <w:szCs w:val="28"/>
        </w:rPr>
      </w:pPr>
      <w:r w:rsidRPr="001A1E11">
        <w:rPr>
          <w:iCs/>
          <w:color w:val="000000" w:themeColor="text1"/>
          <w:sz w:val="28"/>
          <w:szCs w:val="28"/>
        </w:rPr>
        <w:t xml:space="preserve">муниципального района «Кыринский район» </w:t>
      </w:r>
      <w:r w:rsidRPr="001A1E11">
        <w:rPr>
          <w:iCs/>
          <w:color w:val="000000" w:themeColor="text1"/>
          <w:sz w:val="28"/>
          <w:szCs w:val="28"/>
        </w:rPr>
        <w:br/>
      </w:r>
      <w:r>
        <w:rPr>
          <w:i/>
          <w:color w:val="FF0000"/>
          <w:sz w:val="28"/>
          <w:szCs w:val="28"/>
        </w:rPr>
        <w:t xml:space="preserve"> </w:t>
      </w:r>
      <w:r>
        <w:rPr>
          <w:sz w:val="28"/>
          <w:szCs w:val="28"/>
        </w:rPr>
        <w:t>о</w:t>
      </w:r>
      <w:r w:rsidRPr="0004249F">
        <w:rPr>
          <w:sz w:val="28"/>
          <w:szCs w:val="28"/>
        </w:rPr>
        <w:t>т</w:t>
      </w:r>
      <w:r>
        <w:rPr>
          <w:sz w:val="28"/>
          <w:szCs w:val="28"/>
        </w:rPr>
        <w:t xml:space="preserve"> </w:t>
      </w:r>
      <w:r w:rsidR="003F43F7" w:rsidRPr="003F43F7">
        <w:rPr>
          <w:sz w:val="28"/>
          <w:szCs w:val="28"/>
        </w:rPr>
        <w:t>12</w:t>
      </w:r>
      <w:r w:rsidRPr="0004249F">
        <w:rPr>
          <w:sz w:val="28"/>
          <w:szCs w:val="28"/>
        </w:rPr>
        <w:t xml:space="preserve"> </w:t>
      </w:r>
      <w:r w:rsidR="003F43F7">
        <w:rPr>
          <w:sz w:val="28"/>
          <w:szCs w:val="28"/>
        </w:rPr>
        <w:t xml:space="preserve">октября </w:t>
      </w:r>
      <w:r w:rsidRPr="0004249F">
        <w:rPr>
          <w:sz w:val="28"/>
          <w:szCs w:val="28"/>
        </w:rPr>
        <w:t>20</w:t>
      </w:r>
      <w:r>
        <w:rPr>
          <w:sz w:val="28"/>
          <w:szCs w:val="28"/>
        </w:rPr>
        <w:t>22</w:t>
      </w:r>
      <w:r w:rsidRPr="0004249F">
        <w:rPr>
          <w:sz w:val="28"/>
          <w:szCs w:val="28"/>
        </w:rPr>
        <w:t xml:space="preserve">г. № </w:t>
      </w:r>
      <w:r w:rsidR="003F43F7" w:rsidRPr="003F43F7">
        <w:rPr>
          <w:sz w:val="28"/>
          <w:szCs w:val="28"/>
        </w:rPr>
        <w:t>816</w:t>
      </w:r>
    </w:p>
    <w:p w:rsidR="00EF461F" w:rsidRPr="004C606C" w:rsidRDefault="00EF461F" w:rsidP="00EF461F">
      <w:pPr>
        <w:pStyle w:val="ConsPlusNormal"/>
        <w:widowControl/>
        <w:ind w:firstLine="567"/>
        <w:jc w:val="right"/>
      </w:pPr>
    </w:p>
    <w:p w:rsidR="00EF461F" w:rsidRPr="004C606C" w:rsidRDefault="00EF461F" w:rsidP="00EF461F">
      <w:pPr>
        <w:pStyle w:val="2"/>
        <w:spacing w:before="0" w:beforeAutospacing="0" w:after="0" w:afterAutospacing="0"/>
        <w:ind w:firstLine="567"/>
        <w:rPr>
          <w:sz w:val="32"/>
          <w:szCs w:val="32"/>
        </w:rPr>
      </w:pPr>
    </w:p>
    <w:p w:rsidR="00EF461F" w:rsidRDefault="00EF461F" w:rsidP="00EF461F">
      <w:pPr>
        <w:pStyle w:val="ConsPlusTitle"/>
        <w:widowControl/>
        <w:ind w:firstLine="567"/>
        <w:jc w:val="center"/>
        <w:rPr>
          <w:rFonts w:ascii="Times New Roman" w:hAnsi="Times New Roman" w:cs="Times New Roman"/>
          <w:bCs w:val="0"/>
          <w:color w:val="000000" w:themeColor="text1"/>
          <w:sz w:val="28"/>
          <w:szCs w:val="28"/>
        </w:rPr>
      </w:pPr>
      <w:r w:rsidRPr="001D2611">
        <w:rPr>
          <w:rFonts w:ascii="Times New Roman" w:hAnsi="Times New Roman" w:cs="Times New Roman"/>
          <w:bCs w:val="0"/>
          <w:sz w:val="32"/>
          <w:szCs w:val="32"/>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Pr="001A1E11">
        <w:rPr>
          <w:rFonts w:ascii="Times New Roman" w:hAnsi="Times New Roman" w:cs="Times New Roman"/>
          <w:color w:val="000000" w:themeColor="text1"/>
          <w:sz w:val="32"/>
          <w:szCs w:val="32"/>
        </w:rPr>
        <w:t>муниципального района «Кыринский район»</w:t>
      </w:r>
      <w:r w:rsidRPr="001A1E11">
        <w:rPr>
          <w:rFonts w:ascii="Times New Roman" w:hAnsi="Times New Roman" w:cs="Times New Roman"/>
          <w:bCs w:val="0"/>
          <w:color w:val="000000" w:themeColor="text1"/>
          <w:sz w:val="28"/>
          <w:szCs w:val="28"/>
        </w:rPr>
        <w:t xml:space="preserve"> </w:t>
      </w:r>
    </w:p>
    <w:p w:rsidR="00F9780A" w:rsidRPr="001A1E11" w:rsidRDefault="00F9780A" w:rsidP="00E30FD3">
      <w:pPr>
        <w:ind w:firstLine="709"/>
        <w:jc w:val="center"/>
        <w:rPr>
          <w:bCs/>
          <w:color w:val="000000" w:themeColor="text1"/>
          <w:sz w:val="28"/>
          <w:szCs w:val="28"/>
        </w:rPr>
      </w:pPr>
      <w:r w:rsidRPr="00F9780A">
        <w:rPr>
          <w:i/>
          <w:sz w:val="28"/>
          <w:szCs w:val="28"/>
        </w:rPr>
        <w:t xml:space="preserve">( </w:t>
      </w:r>
      <w:r w:rsidRPr="00B7169D">
        <w:rPr>
          <w:i/>
          <w:sz w:val="28"/>
          <w:szCs w:val="28"/>
        </w:rPr>
        <w:t xml:space="preserve">в редакции постановления </w:t>
      </w:r>
      <w:r w:rsidR="00E30FD3" w:rsidRPr="00B7169D">
        <w:rPr>
          <w:i/>
          <w:sz w:val="28"/>
          <w:szCs w:val="28"/>
        </w:rPr>
        <w:t xml:space="preserve">№ </w:t>
      </w:r>
      <w:r w:rsidR="00E30FD3" w:rsidRPr="004A5D4A">
        <w:rPr>
          <w:i/>
          <w:sz w:val="28"/>
          <w:szCs w:val="28"/>
        </w:rPr>
        <w:t>368</w:t>
      </w:r>
      <w:r w:rsidR="00E30FD3">
        <w:rPr>
          <w:i/>
          <w:sz w:val="28"/>
          <w:szCs w:val="28"/>
        </w:rPr>
        <w:t xml:space="preserve"> от </w:t>
      </w:r>
      <w:r w:rsidR="00E30FD3" w:rsidRPr="004A5D4A">
        <w:rPr>
          <w:i/>
          <w:sz w:val="28"/>
          <w:szCs w:val="28"/>
        </w:rPr>
        <w:t>2</w:t>
      </w:r>
      <w:r w:rsidR="00E30FD3">
        <w:rPr>
          <w:i/>
          <w:sz w:val="28"/>
          <w:szCs w:val="28"/>
        </w:rPr>
        <w:t>2.</w:t>
      </w:r>
      <w:r w:rsidR="00E30FD3" w:rsidRPr="00E30FD3">
        <w:rPr>
          <w:i/>
          <w:sz w:val="28"/>
          <w:szCs w:val="28"/>
        </w:rPr>
        <w:t>06</w:t>
      </w:r>
      <w:r w:rsidR="00E30FD3">
        <w:rPr>
          <w:i/>
          <w:sz w:val="28"/>
          <w:szCs w:val="28"/>
        </w:rPr>
        <w:t>.202</w:t>
      </w:r>
      <w:r w:rsidR="00E30FD3" w:rsidRPr="00E30FD3">
        <w:rPr>
          <w:i/>
          <w:sz w:val="28"/>
          <w:szCs w:val="28"/>
        </w:rPr>
        <w:t>3</w:t>
      </w:r>
      <w:r w:rsidR="00E30FD3" w:rsidRPr="00B7169D">
        <w:rPr>
          <w:i/>
          <w:sz w:val="28"/>
          <w:szCs w:val="28"/>
        </w:rPr>
        <w:t xml:space="preserve"> г.)</w:t>
      </w:r>
    </w:p>
    <w:p w:rsidR="00EF461F" w:rsidRPr="001A1E11" w:rsidRDefault="00EF461F" w:rsidP="00EF461F">
      <w:pPr>
        <w:pStyle w:val="11"/>
        <w:shd w:val="clear" w:color="auto" w:fill="auto"/>
        <w:spacing w:before="0" w:after="121" w:line="270" w:lineRule="exact"/>
        <w:ind w:left="8980"/>
        <w:jc w:val="left"/>
        <w:rPr>
          <w:color w:val="000000" w:themeColor="text1"/>
          <w:sz w:val="28"/>
          <w:szCs w:val="28"/>
        </w:rPr>
      </w:pPr>
    </w:p>
    <w:p w:rsidR="00EF461F" w:rsidRPr="001D2611" w:rsidRDefault="00EF461F" w:rsidP="00EF461F">
      <w:pPr>
        <w:keepNext/>
        <w:keepLines/>
        <w:spacing w:line="270" w:lineRule="exact"/>
        <w:rPr>
          <w:sz w:val="28"/>
          <w:szCs w:val="28"/>
        </w:rPr>
      </w:pPr>
      <w:bookmarkStart w:id="1" w:name="bookmark10"/>
      <w:r w:rsidRPr="001D2611">
        <w:rPr>
          <w:sz w:val="28"/>
          <w:szCs w:val="28"/>
        </w:rPr>
        <w:t>Раздел I. Общие положения</w:t>
      </w:r>
      <w:bookmarkEnd w:id="1"/>
    </w:p>
    <w:p w:rsidR="00EF461F" w:rsidRPr="001D2611" w:rsidRDefault="00EF461F" w:rsidP="00EF461F">
      <w:pPr>
        <w:keepNext/>
        <w:keepLines/>
        <w:spacing w:line="270" w:lineRule="exact"/>
        <w:rPr>
          <w:sz w:val="28"/>
          <w:szCs w:val="28"/>
        </w:rPr>
      </w:pPr>
    </w:p>
    <w:p w:rsidR="00EF461F" w:rsidRPr="001D2611" w:rsidRDefault="00EF461F" w:rsidP="00EF461F">
      <w:pPr>
        <w:keepNext/>
        <w:keepLines/>
        <w:spacing w:line="270" w:lineRule="exact"/>
        <w:rPr>
          <w:sz w:val="28"/>
          <w:szCs w:val="28"/>
        </w:rPr>
      </w:pPr>
      <w:bookmarkStart w:id="2" w:name="bookmark11"/>
      <w:r w:rsidRPr="001D2611">
        <w:rPr>
          <w:sz w:val="28"/>
          <w:szCs w:val="28"/>
        </w:rPr>
        <w:t>Предмет регулирования Административного регламента</w:t>
      </w:r>
      <w:bookmarkEnd w:id="2"/>
    </w:p>
    <w:p w:rsidR="00EF461F" w:rsidRPr="001D2611" w:rsidRDefault="00EF461F" w:rsidP="00EF461F">
      <w:pPr>
        <w:keepNext/>
        <w:keepLines/>
        <w:spacing w:line="270" w:lineRule="exact"/>
        <w:rPr>
          <w:sz w:val="28"/>
          <w:szCs w:val="28"/>
        </w:rPr>
      </w:pPr>
    </w:p>
    <w:p w:rsidR="00EF461F" w:rsidRPr="003933C2" w:rsidRDefault="00EF461F" w:rsidP="00EF461F">
      <w:pPr>
        <w:pStyle w:val="11"/>
        <w:numPr>
          <w:ilvl w:val="0"/>
          <w:numId w:val="6"/>
        </w:numPr>
        <w:shd w:val="clear" w:color="auto" w:fill="auto"/>
        <w:tabs>
          <w:tab w:val="left" w:pos="1461"/>
        </w:tabs>
        <w:spacing w:before="0" w:after="341" w:line="322" w:lineRule="exact"/>
        <w:ind w:left="40" w:right="20" w:firstLine="720"/>
        <w:jc w:val="both"/>
        <w:rPr>
          <w:color w:val="FF0000"/>
          <w:sz w:val="28"/>
          <w:szCs w:val="28"/>
        </w:rPr>
      </w:pPr>
      <w:r w:rsidRPr="001D2611">
        <w:rPr>
          <w:sz w:val="28"/>
          <w:szCs w:val="28"/>
        </w:rPr>
        <w:t xml:space="preserve">Административный регламент предоставления муниципальной услуги «Выдача градостроительного плана </w:t>
      </w:r>
      <w:r w:rsidRPr="003933C2">
        <w:rPr>
          <w:sz w:val="28"/>
          <w:szCs w:val="28"/>
        </w:rPr>
        <w:t xml:space="preserve">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3933C2">
        <w:rPr>
          <w:i/>
          <w:sz w:val="28"/>
          <w:szCs w:val="28"/>
        </w:rPr>
        <w:t>по</w:t>
      </w:r>
      <w:r w:rsidRPr="003933C2">
        <w:rPr>
          <w:rStyle w:val="ae"/>
          <w:sz w:val="28"/>
          <w:szCs w:val="28"/>
        </w:rPr>
        <w:t xml:space="preserve"> выдаче градостроительного плана земельного участка, находящегося на территории </w:t>
      </w:r>
      <w:r>
        <w:rPr>
          <w:rStyle w:val="ae"/>
          <w:sz w:val="28"/>
          <w:szCs w:val="28"/>
        </w:rPr>
        <w:t>муниципального района «Кыринский район».</w:t>
      </w:r>
    </w:p>
    <w:p w:rsidR="00EF461F" w:rsidRPr="001D2611" w:rsidRDefault="00EF461F" w:rsidP="00EF461F">
      <w:pPr>
        <w:keepNext/>
        <w:keepLines/>
        <w:spacing w:after="301" w:line="270" w:lineRule="exact"/>
        <w:ind w:right="20"/>
        <w:rPr>
          <w:sz w:val="28"/>
          <w:szCs w:val="28"/>
        </w:rPr>
      </w:pPr>
      <w:bookmarkStart w:id="3" w:name="bookmark12"/>
      <w:r w:rsidRPr="001D2611">
        <w:rPr>
          <w:sz w:val="28"/>
          <w:szCs w:val="28"/>
        </w:rPr>
        <w:t>Круг Заявителей</w:t>
      </w:r>
      <w:bookmarkEnd w:id="3"/>
    </w:p>
    <w:p w:rsidR="00EF461F" w:rsidRPr="001D2611" w:rsidRDefault="00EF461F" w:rsidP="00EF461F">
      <w:pPr>
        <w:pStyle w:val="11"/>
        <w:numPr>
          <w:ilvl w:val="0"/>
          <w:numId w:val="6"/>
        </w:numPr>
        <w:shd w:val="clear" w:color="auto" w:fill="auto"/>
        <w:tabs>
          <w:tab w:val="left" w:pos="1470"/>
        </w:tabs>
        <w:spacing w:before="0" w:line="322" w:lineRule="exact"/>
        <w:ind w:left="40" w:right="20" w:firstLine="720"/>
        <w:jc w:val="both"/>
        <w:rPr>
          <w:sz w:val="28"/>
          <w:szCs w:val="28"/>
        </w:rPr>
      </w:pPr>
      <w:r w:rsidRPr="001D2611">
        <w:rPr>
          <w:sz w:val="28"/>
          <w:szCs w:val="28"/>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rsidR="00EF461F" w:rsidRPr="001D2611" w:rsidRDefault="00EF461F" w:rsidP="00EF461F">
      <w:pPr>
        <w:pStyle w:val="11"/>
        <w:numPr>
          <w:ilvl w:val="0"/>
          <w:numId w:val="6"/>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F461F" w:rsidRDefault="00EF461F" w:rsidP="00EF461F">
      <w:pPr>
        <w:keepNext/>
        <w:keepLines/>
        <w:spacing w:after="300" w:line="322" w:lineRule="exact"/>
        <w:ind w:right="20"/>
        <w:rPr>
          <w:sz w:val="28"/>
          <w:szCs w:val="28"/>
        </w:rPr>
      </w:pPr>
      <w:bookmarkStart w:id="4" w:name="bookmark13"/>
      <w:r w:rsidRPr="001D2611">
        <w:rPr>
          <w:sz w:val="28"/>
          <w:szCs w:val="28"/>
        </w:rPr>
        <w:t>Требования к порядку информирования о предоставлении муниципальной услуги</w:t>
      </w:r>
      <w:bookmarkEnd w:id="4"/>
    </w:p>
    <w:p w:rsidR="00EF461F" w:rsidRPr="000835B1" w:rsidRDefault="00EF461F" w:rsidP="00EF461F">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t>а</w:t>
      </w:r>
      <w:r w:rsidRPr="005A42F4">
        <w:t>дминистраци</w:t>
      </w:r>
      <w:r>
        <w:t>и</w:t>
      </w:r>
      <w:r w:rsidRPr="005A42F4">
        <w:t xml:space="preserve"> </w:t>
      </w:r>
      <w:r>
        <w:t xml:space="preserve">муниципального района «Кыринский район» </w:t>
      </w:r>
      <w:r w:rsidRPr="000835B1">
        <w:rPr>
          <w:rStyle w:val="91"/>
          <w:sz w:val="28"/>
          <w:szCs w:val="28"/>
        </w:rPr>
        <w:t xml:space="preserve">при непосредственном обращении заявителя или его представителя в </w:t>
      </w:r>
      <w:r>
        <w:rPr>
          <w:rStyle w:val="91"/>
          <w:sz w:val="28"/>
          <w:szCs w:val="28"/>
        </w:rPr>
        <w:t xml:space="preserve">администрацию муниципального района «Кыринский район» </w:t>
      </w:r>
      <w:r w:rsidRPr="000835B1">
        <w:rPr>
          <w:rStyle w:val="91"/>
          <w:sz w:val="28"/>
          <w:szCs w:val="28"/>
        </w:rPr>
        <w:t xml:space="preserve">или посредством телефонной связи, в том числе путем размещения на официальном сайте </w:t>
      </w:r>
      <w:r>
        <w:rPr>
          <w:rStyle w:val="91"/>
          <w:sz w:val="28"/>
          <w:szCs w:val="28"/>
        </w:rPr>
        <w:t xml:space="preserve">муниципального района «Кыринский район»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t>а</w:t>
      </w:r>
      <w:r w:rsidRPr="005A42F4">
        <w:t>дминистраци</w:t>
      </w:r>
      <w:r>
        <w:t>и</w:t>
      </w:r>
      <w:r w:rsidRPr="005A42F4">
        <w:t xml:space="preserve"> </w:t>
      </w:r>
      <w:r>
        <w:t>муниципального района «Кыринский район»</w:t>
      </w:r>
      <w:r w:rsidRPr="000835B1">
        <w:rPr>
          <w:rStyle w:val="91"/>
          <w:sz w:val="28"/>
          <w:szCs w:val="28"/>
        </w:rPr>
        <w:t>, в информационных материалах (брошюры, буклеты, листовки, памятки);</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F461F" w:rsidRPr="000835B1"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61F" w:rsidRDefault="00EF461F" w:rsidP="00EF461F">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w:t>
      </w:r>
      <w:r w:rsidRPr="001A1E11">
        <w:rPr>
          <w:rStyle w:val="91"/>
          <w:color w:val="000000" w:themeColor="text1"/>
          <w:sz w:val="28"/>
          <w:szCs w:val="28"/>
        </w:rPr>
        <w:t xml:space="preserve">органа, адресе электронной почты уполномоченного органа размещена на официальном сайте </w:t>
      </w:r>
      <w:r w:rsidRPr="001A1E11">
        <w:rPr>
          <w:color w:val="000000" w:themeColor="text1"/>
        </w:rPr>
        <w:t xml:space="preserve">уполномоченного органа </w:t>
      </w:r>
      <w:r w:rsidRPr="001A1E11">
        <w:rPr>
          <w:rStyle w:val="91"/>
          <w:color w:val="000000" w:themeColor="text1"/>
          <w:sz w:val="28"/>
          <w:szCs w:val="28"/>
        </w:rPr>
        <w:t>http://www.kyrinskiy.75.ru/, ЕПГУ</w:t>
      </w:r>
      <w:r w:rsidRPr="000835B1">
        <w:rPr>
          <w:rStyle w:val="91"/>
          <w:sz w:val="28"/>
          <w:szCs w:val="28"/>
        </w:rPr>
        <w:t>.</w:t>
      </w:r>
    </w:p>
    <w:p w:rsidR="00EF461F" w:rsidRDefault="00EF461F" w:rsidP="00EF461F">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F461F" w:rsidRDefault="00EF461F" w:rsidP="00EF461F">
      <w:pPr>
        <w:keepNext/>
        <w:keepLines/>
        <w:ind w:firstLine="709"/>
        <w:rPr>
          <w:sz w:val="28"/>
          <w:szCs w:val="28"/>
        </w:rPr>
      </w:pPr>
    </w:p>
    <w:p w:rsidR="00EF461F" w:rsidRPr="001D2611" w:rsidRDefault="00EF461F" w:rsidP="00EF461F">
      <w:pPr>
        <w:spacing w:after="402" w:line="270" w:lineRule="exact"/>
        <w:ind w:left="20"/>
        <w:rPr>
          <w:sz w:val="28"/>
          <w:szCs w:val="28"/>
        </w:rPr>
      </w:pPr>
      <w:r w:rsidRPr="001D2611">
        <w:rPr>
          <w:rStyle w:val="100"/>
          <w:sz w:val="28"/>
          <w:szCs w:val="28"/>
        </w:rPr>
        <w:t>Раздел II. Стандарт предоставления муниципальной услуги</w:t>
      </w:r>
    </w:p>
    <w:p w:rsidR="00EF461F" w:rsidRPr="001D2611" w:rsidRDefault="00EF461F" w:rsidP="00EF461F">
      <w:pPr>
        <w:spacing w:after="297" w:line="270" w:lineRule="exact"/>
        <w:ind w:left="1740"/>
        <w:rPr>
          <w:sz w:val="28"/>
          <w:szCs w:val="28"/>
        </w:rPr>
      </w:pPr>
      <w:r w:rsidRPr="001D2611">
        <w:rPr>
          <w:rStyle w:val="100"/>
          <w:sz w:val="28"/>
          <w:szCs w:val="28"/>
        </w:rPr>
        <w:t>Наименование муниципальной услуги</w:t>
      </w:r>
    </w:p>
    <w:p w:rsidR="00EF461F" w:rsidRPr="001D2611" w:rsidRDefault="00EF461F" w:rsidP="00EF461F">
      <w:pPr>
        <w:pStyle w:val="11"/>
        <w:numPr>
          <w:ilvl w:val="0"/>
          <w:numId w:val="7"/>
        </w:numPr>
        <w:shd w:val="clear" w:color="auto" w:fill="auto"/>
        <w:tabs>
          <w:tab w:val="left" w:pos="1225"/>
        </w:tabs>
        <w:spacing w:before="0" w:after="304" w:line="326" w:lineRule="exact"/>
        <w:ind w:left="20" w:firstLine="680"/>
        <w:jc w:val="both"/>
        <w:rPr>
          <w:sz w:val="28"/>
          <w:szCs w:val="28"/>
        </w:rPr>
      </w:pPr>
      <w:r w:rsidRPr="001D2611">
        <w:rPr>
          <w:sz w:val="28"/>
          <w:szCs w:val="28"/>
        </w:rPr>
        <w:t>Наименование муниципальной услуги - «Выдача градостроительного плана земельного участка» (далее - услуга).</w:t>
      </w:r>
    </w:p>
    <w:p w:rsidR="00EF461F" w:rsidRPr="001D2611" w:rsidRDefault="00EF461F" w:rsidP="00EF461F">
      <w:pPr>
        <w:spacing w:line="322" w:lineRule="exact"/>
        <w:ind w:left="700" w:right="600"/>
        <w:rPr>
          <w:rStyle w:val="100"/>
          <w:sz w:val="28"/>
          <w:szCs w:val="28"/>
        </w:rPr>
      </w:pPr>
      <w:r w:rsidRPr="001D2611">
        <w:rPr>
          <w:rStyle w:val="100"/>
          <w:sz w:val="28"/>
          <w:szCs w:val="28"/>
        </w:rPr>
        <w:lastRenderedPageBreak/>
        <w:t>Наименование органа государственной власти, органа местного самоуправления, предоставляющего муниципальную услугу</w:t>
      </w:r>
    </w:p>
    <w:p w:rsidR="00EF461F" w:rsidRPr="001D2611" w:rsidRDefault="00EF461F" w:rsidP="00EF461F">
      <w:pPr>
        <w:spacing w:line="322" w:lineRule="exact"/>
        <w:ind w:left="700" w:right="600"/>
        <w:rPr>
          <w:sz w:val="28"/>
          <w:szCs w:val="28"/>
        </w:rPr>
      </w:pPr>
    </w:p>
    <w:p w:rsidR="00EF461F" w:rsidRPr="00B91149" w:rsidRDefault="00EF461F" w:rsidP="00EF461F">
      <w:pPr>
        <w:pStyle w:val="70"/>
        <w:shd w:val="clear" w:color="auto" w:fill="auto"/>
        <w:spacing w:line="322" w:lineRule="exact"/>
        <w:ind w:left="20" w:firstLine="680"/>
        <w:jc w:val="both"/>
        <w:rPr>
          <w:i/>
          <w:color w:val="000000" w:themeColor="text1"/>
          <w:sz w:val="28"/>
          <w:szCs w:val="28"/>
        </w:rPr>
      </w:pPr>
      <w:r>
        <w:rPr>
          <w:rStyle w:val="71"/>
          <w:sz w:val="28"/>
          <w:szCs w:val="28"/>
        </w:rPr>
        <w:t>2.2. М</w:t>
      </w:r>
      <w:r w:rsidRPr="001D2611">
        <w:rPr>
          <w:rStyle w:val="71"/>
          <w:sz w:val="28"/>
          <w:szCs w:val="28"/>
        </w:rPr>
        <w:t>униципальная</w:t>
      </w:r>
      <w:r>
        <w:rPr>
          <w:rStyle w:val="71"/>
          <w:sz w:val="28"/>
          <w:szCs w:val="28"/>
        </w:rPr>
        <w:t xml:space="preserve"> </w:t>
      </w:r>
      <w:r w:rsidRPr="001D2611">
        <w:rPr>
          <w:rStyle w:val="71"/>
          <w:sz w:val="28"/>
          <w:szCs w:val="28"/>
        </w:rPr>
        <w:t xml:space="preserve">услуга предоставляется </w:t>
      </w:r>
      <w:r w:rsidRPr="00B91149">
        <w:rPr>
          <w:color w:val="000000" w:themeColor="text1"/>
        </w:rPr>
        <w:t>Администрацией муниципального района «Кыринский район»</w:t>
      </w:r>
      <w:r w:rsidRPr="00B91149">
        <w:rPr>
          <w:color w:val="000000" w:themeColor="text1"/>
          <w:sz w:val="28"/>
          <w:szCs w:val="28"/>
        </w:rPr>
        <w:t xml:space="preserve"> (далее – Уполномоченный орган).</w:t>
      </w:r>
    </w:p>
    <w:p w:rsidR="00EF461F" w:rsidRPr="000835B1" w:rsidRDefault="00EF461F" w:rsidP="00EF461F">
      <w:pPr>
        <w:ind w:firstLine="709"/>
        <w:contextualSpacing/>
        <w:jc w:val="both"/>
        <w:rPr>
          <w:sz w:val="28"/>
          <w:szCs w:val="28"/>
        </w:rPr>
      </w:pPr>
      <w:r w:rsidRPr="000835B1">
        <w:rPr>
          <w:sz w:val="28"/>
          <w:szCs w:val="28"/>
        </w:rPr>
        <w:t>МФЦ участвует в предоставлении муниципальной услуги в части:</w:t>
      </w:r>
    </w:p>
    <w:p w:rsidR="00EF461F" w:rsidRPr="000835B1" w:rsidRDefault="00EF461F" w:rsidP="00EF461F">
      <w:pPr>
        <w:ind w:firstLine="709"/>
        <w:contextualSpacing/>
        <w:jc w:val="both"/>
        <w:rPr>
          <w:sz w:val="28"/>
          <w:szCs w:val="28"/>
        </w:rPr>
      </w:pPr>
      <w:r w:rsidRPr="000835B1">
        <w:rPr>
          <w:sz w:val="28"/>
          <w:szCs w:val="28"/>
        </w:rPr>
        <w:t>информирования по вопросам предоставления муниципальной услуги;</w:t>
      </w:r>
    </w:p>
    <w:p w:rsidR="00EF461F" w:rsidRPr="000835B1" w:rsidRDefault="00EF461F" w:rsidP="00EF461F">
      <w:pPr>
        <w:ind w:firstLine="709"/>
        <w:contextualSpacing/>
        <w:jc w:val="both"/>
        <w:rPr>
          <w:sz w:val="28"/>
          <w:szCs w:val="28"/>
        </w:rPr>
      </w:pPr>
      <w:r w:rsidRPr="000835B1">
        <w:rPr>
          <w:sz w:val="28"/>
          <w:szCs w:val="28"/>
        </w:rPr>
        <w:t>приема заявлений и документов, необходимых для предоставления муниципальной услуги;</w:t>
      </w:r>
    </w:p>
    <w:p w:rsidR="00EF461F" w:rsidRPr="000835B1" w:rsidRDefault="00EF461F" w:rsidP="00EF461F">
      <w:pPr>
        <w:ind w:firstLine="709"/>
        <w:contextualSpacing/>
        <w:jc w:val="both"/>
        <w:rPr>
          <w:sz w:val="28"/>
          <w:szCs w:val="28"/>
        </w:rPr>
      </w:pPr>
      <w:r w:rsidRPr="000835B1">
        <w:rPr>
          <w:sz w:val="28"/>
          <w:szCs w:val="28"/>
        </w:rPr>
        <w:t>выдачи результата предоставления муниципальной услуги.</w:t>
      </w:r>
    </w:p>
    <w:p w:rsidR="00EF461F" w:rsidRPr="000835B1" w:rsidRDefault="00EF461F" w:rsidP="00EF461F">
      <w:pPr>
        <w:ind w:firstLine="709"/>
        <w:contextualSpacing/>
        <w:jc w:val="both"/>
        <w:rPr>
          <w:sz w:val="28"/>
          <w:szCs w:val="28"/>
        </w:rPr>
      </w:pPr>
      <w:r w:rsidRPr="000835B1">
        <w:rPr>
          <w:sz w:val="28"/>
          <w:szCs w:val="28"/>
        </w:rPr>
        <w:t xml:space="preserve">Заявитель вправе подать заявление через МФЦ в соответствии с соглашением о взаимодействии между МФЦ </w:t>
      </w:r>
      <w:r w:rsidRPr="000835B1">
        <w:rPr>
          <w:color w:val="000000" w:themeColor="text1"/>
          <w:sz w:val="28"/>
          <w:szCs w:val="28"/>
        </w:rPr>
        <w:t>и уполномоченным органом</w:t>
      </w:r>
      <w:r w:rsidRPr="000835B1">
        <w:rPr>
          <w:sz w:val="28"/>
          <w:szCs w:val="28"/>
        </w:rPr>
        <w:t>, почтовым отправлением или с помощью ЕПГУ.</w:t>
      </w:r>
    </w:p>
    <w:p w:rsidR="00EF461F" w:rsidRPr="000835B1" w:rsidRDefault="00EF461F" w:rsidP="00EF461F">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F461F" w:rsidRDefault="00EF461F" w:rsidP="00EF461F">
      <w:pPr>
        <w:ind w:firstLine="709"/>
        <w:rPr>
          <w:rStyle w:val="100"/>
          <w:sz w:val="28"/>
          <w:szCs w:val="28"/>
        </w:rPr>
      </w:pPr>
    </w:p>
    <w:p w:rsidR="00EF461F" w:rsidRDefault="00EF461F" w:rsidP="00EF461F">
      <w:pPr>
        <w:ind w:left="709"/>
        <w:rPr>
          <w:rStyle w:val="100"/>
          <w:sz w:val="28"/>
          <w:szCs w:val="28"/>
        </w:rPr>
      </w:pPr>
      <w:r w:rsidRPr="000835B1">
        <w:rPr>
          <w:sz w:val="28"/>
          <w:szCs w:val="28"/>
        </w:rPr>
        <w:t>Описание результата предоставления муниципальной услуги</w:t>
      </w:r>
    </w:p>
    <w:p w:rsidR="00EF461F" w:rsidRDefault="00EF461F" w:rsidP="00EF461F">
      <w:pPr>
        <w:ind w:firstLine="709"/>
        <w:rPr>
          <w:rStyle w:val="100"/>
          <w:sz w:val="28"/>
          <w:szCs w:val="28"/>
        </w:rPr>
      </w:pPr>
    </w:p>
    <w:p w:rsidR="00EF461F" w:rsidRPr="001D2611" w:rsidRDefault="00EF461F" w:rsidP="00EF461F">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EF461F" w:rsidRPr="001D2611" w:rsidRDefault="00EF461F" w:rsidP="00EF461F">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proofErr w:type="gramStart"/>
      <w:r w:rsidRPr="003933C2">
        <w:rPr>
          <w:sz w:val="28"/>
          <w:szCs w:val="28"/>
        </w:rPr>
        <w:t>пр</w:t>
      </w:r>
      <w:proofErr w:type="spellEnd"/>
      <w:proofErr w:type="gram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EF461F" w:rsidRDefault="00EF461F" w:rsidP="00EF461F">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EF461F" w:rsidRPr="001D2611" w:rsidRDefault="00EF461F" w:rsidP="00EF461F">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Pr>
          <w:sz w:val="28"/>
          <w:szCs w:val="28"/>
        </w:rPr>
        <w:t>2</w:t>
      </w:r>
      <w:r w:rsidRPr="001D2611">
        <w:rPr>
          <w:sz w:val="28"/>
          <w:szCs w:val="28"/>
        </w:rPr>
        <w:t xml:space="preserve"> к настоящему Административному регламенту.</w:t>
      </w:r>
    </w:p>
    <w:p w:rsidR="00EF461F" w:rsidRPr="001D2611" w:rsidRDefault="00EF461F" w:rsidP="00EF461F">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EF461F" w:rsidRPr="001D2611" w:rsidRDefault="00EF461F" w:rsidP="00EF461F">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EF461F" w:rsidRPr="001D2611" w:rsidRDefault="00EF461F" w:rsidP="00EF461F">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EF461F" w:rsidRPr="001D2611" w:rsidRDefault="00EF461F" w:rsidP="00EF461F">
      <w:pPr>
        <w:pStyle w:val="11"/>
        <w:shd w:val="clear" w:color="auto" w:fill="auto"/>
        <w:spacing w:before="0" w:line="322" w:lineRule="exact"/>
        <w:ind w:left="20" w:right="20"/>
        <w:jc w:val="both"/>
        <w:rPr>
          <w:sz w:val="28"/>
          <w:szCs w:val="28"/>
        </w:rPr>
      </w:pP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EF461F"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EF461F" w:rsidRPr="001D2611" w:rsidRDefault="00EF461F" w:rsidP="00EF461F">
      <w:pPr>
        <w:pStyle w:val="11"/>
        <w:shd w:val="clear" w:color="auto" w:fill="auto"/>
        <w:spacing w:before="0" w:line="322" w:lineRule="exact"/>
        <w:ind w:left="20" w:right="20" w:firstLine="720"/>
        <w:jc w:val="both"/>
        <w:rPr>
          <w:sz w:val="28"/>
          <w:szCs w:val="28"/>
        </w:rPr>
      </w:pPr>
      <w:r>
        <w:rPr>
          <w:sz w:val="28"/>
          <w:szCs w:val="28"/>
        </w:rPr>
        <w:t xml:space="preserve">2.6. </w:t>
      </w:r>
      <w:r w:rsidRPr="001D2611">
        <w:rPr>
          <w:sz w:val="28"/>
          <w:szCs w:val="28"/>
        </w:rPr>
        <w:t>Результат предоставления услуги, указанный в пункте 2.</w:t>
      </w:r>
      <w:r>
        <w:rPr>
          <w:sz w:val="28"/>
          <w:szCs w:val="28"/>
        </w:rPr>
        <w:t>3</w:t>
      </w:r>
      <w:r w:rsidRPr="001D2611">
        <w:rPr>
          <w:sz w:val="28"/>
          <w:szCs w:val="28"/>
        </w:rPr>
        <w:t xml:space="preserve"> настоящего Административного регламента:</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F461F" w:rsidRPr="000E3496" w:rsidRDefault="00EF461F" w:rsidP="00EF461F">
      <w:pPr>
        <w:ind w:firstLine="709"/>
        <w:jc w:val="both"/>
        <w:rPr>
          <w:rStyle w:val="100"/>
          <w:b/>
          <w:sz w:val="28"/>
          <w:szCs w:val="28"/>
        </w:rPr>
      </w:pPr>
      <w:r>
        <w:rPr>
          <w:sz w:val="28"/>
          <w:szCs w:val="28"/>
        </w:rPr>
        <w:t xml:space="preserve">2.7. </w:t>
      </w:r>
      <w:proofErr w:type="gramStart"/>
      <w:r w:rsidRPr="000E3496">
        <w:rPr>
          <w:sz w:val="28"/>
          <w:szCs w:val="28"/>
        </w:rPr>
        <w:t>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0E3496">
        <w:rPr>
          <w:sz w:val="28"/>
          <w:szCs w:val="28"/>
        </w:rPr>
        <w:t xml:space="preserve"> органы местного самоуправления.</w:t>
      </w:r>
    </w:p>
    <w:p w:rsidR="00EF461F" w:rsidRDefault="00EF461F" w:rsidP="00EF461F">
      <w:pPr>
        <w:ind w:firstLine="709"/>
        <w:rPr>
          <w:rStyle w:val="100"/>
          <w:sz w:val="28"/>
          <w:szCs w:val="28"/>
        </w:rPr>
      </w:pPr>
    </w:p>
    <w:p w:rsidR="00EF461F" w:rsidRDefault="00EF461F" w:rsidP="00EF461F">
      <w:pPr>
        <w:ind w:firstLine="709"/>
        <w:rPr>
          <w:rStyle w:val="100"/>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F461F" w:rsidRDefault="00EF461F" w:rsidP="00EF461F">
      <w:pPr>
        <w:ind w:firstLine="709"/>
        <w:rPr>
          <w:rStyle w:val="100"/>
          <w:sz w:val="28"/>
          <w:szCs w:val="28"/>
        </w:rPr>
      </w:pPr>
    </w:p>
    <w:p w:rsidR="00EF461F" w:rsidRPr="001D2611" w:rsidRDefault="00EF461F" w:rsidP="00EF461F">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EF461F" w:rsidRDefault="00EF461F" w:rsidP="00EF461F">
      <w:pPr>
        <w:ind w:firstLine="709"/>
        <w:rPr>
          <w:rStyle w:val="100"/>
          <w:sz w:val="28"/>
          <w:szCs w:val="28"/>
        </w:rPr>
      </w:pPr>
    </w:p>
    <w:p w:rsidR="00EF461F" w:rsidRDefault="00EF461F" w:rsidP="00EF461F">
      <w:pPr>
        <w:ind w:firstLine="709"/>
        <w:rPr>
          <w:rStyle w:val="100"/>
          <w:sz w:val="28"/>
          <w:szCs w:val="28"/>
        </w:rPr>
      </w:pPr>
      <w:r w:rsidRPr="00E634EA">
        <w:rPr>
          <w:sz w:val="28"/>
          <w:szCs w:val="28"/>
        </w:rPr>
        <w:t>Правовые основания для предоставления муниципальной услуги</w:t>
      </w:r>
    </w:p>
    <w:p w:rsidR="00EF461F" w:rsidRPr="00904023" w:rsidRDefault="00EF461F" w:rsidP="00EF461F">
      <w:pPr>
        <w:tabs>
          <w:tab w:val="left" w:pos="1220"/>
        </w:tabs>
        <w:ind w:firstLine="709"/>
        <w:jc w:val="both"/>
        <w:rPr>
          <w:sz w:val="28"/>
          <w:szCs w:val="28"/>
        </w:rPr>
      </w:pPr>
      <w:r w:rsidRPr="00904023">
        <w:rPr>
          <w:sz w:val="28"/>
          <w:szCs w:val="28"/>
        </w:rPr>
        <w:t>2.</w:t>
      </w:r>
      <w:r>
        <w:rPr>
          <w:sz w:val="28"/>
          <w:szCs w:val="28"/>
        </w:rPr>
        <w:t>9.</w:t>
      </w:r>
      <w:r w:rsidRPr="00904023">
        <w:rPr>
          <w:sz w:val="28"/>
          <w:szCs w:val="28"/>
        </w:rPr>
        <w:t xml:space="preserve"> Перечень нормативных правовых актов, регулирующих предоставление муниципальной услуги.</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2.</w:t>
      </w:r>
      <w:r>
        <w:rPr>
          <w:sz w:val="28"/>
          <w:szCs w:val="28"/>
        </w:rPr>
        <w:t>9</w:t>
      </w:r>
      <w:r w:rsidRPr="00904023">
        <w:rPr>
          <w:sz w:val="28"/>
          <w:szCs w:val="28"/>
        </w:rPr>
        <w:t xml:space="preserve">.1. Предоставление муниципальной услуги осуществляется в соответствии </w:t>
      </w:r>
      <w:proofErr w:type="gramStart"/>
      <w:r w:rsidRPr="00904023">
        <w:rPr>
          <w:sz w:val="28"/>
          <w:szCs w:val="28"/>
        </w:rPr>
        <w:t>с</w:t>
      </w:r>
      <w:proofErr w:type="gramEnd"/>
      <w:r w:rsidRPr="00904023">
        <w:rPr>
          <w:sz w:val="28"/>
          <w:szCs w:val="28"/>
        </w:rPr>
        <w:t>:</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xml:space="preserve">- </w:t>
      </w:r>
      <w:hyperlink r:id="rId10" w:history="1">
        <w:r w:rsidRPr="00904023">
          <w:rPr>
            <w:rStyle w:val="a6"/>
            <w:sz w:val="28"/>
            <w:szCs w:val="28"/>
          </w:rPr>
          <w:t>Конституцией Российской Федерации</w:t>
        </w:r>
      </w:hyperlink>
      <w:r w:rsidRPr="00904023">
        <w:rPr>
          <w:sz w:val="28"/>
          <w:szCs w:val="28"/>
        </w:rPr>
        <w:t xml:space="preserve"> от 12 декабря 1993 года;</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xml:space="preserve">- </w:t>
      </w:r>
      <w:hyperlink r:id="rId11" w:history="1">
        <w:r w:rsidRPr="00904023">
          <w:rPr>
            <w:rStyle w:val="a6"/>
            <w:sz w:val="28"/>
            <w:szCs w:val="28"/>
          </w:rPr>
          <w:t>Градостроительным кодексом Российской Федерации</w:t>
        </w:r>
      </w:hyperlink>
      <w:r w:rsidRPr="00904023">
        <w:rPr>
          <w:sz w:val="28"/>
          <w:szCs w:val="28"/>
        </w:rPr>
        <w:t xml:space="preserve"> </w:t>
      </w:r>
      <w:hyperlink r:id="rId12" w:history="1">
        <w:r w:rsidRPr="00904023">
          <w:rPr>
            <w:rStyle w:val="a6"/>
            <w:sz w:val="28"/>
            <w:szCs w:val="28"/>
          </w:rPr>
          <w:t>от 29 декабря 2004 года № 190-ФЗ</w:t>
        </w:r>
      </w:hyperlink>
      <w:r w:rsidRPr="00904023">
        <w:rPr>
          <w:sz w:val="28"/>
          <w:szCs w:val="28"/>
        </w:rPr>
        <w:t>;</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xml:space="preserve">- </w:t>
      </w:r>
      <w:hyperlink r:id="rId13" w:history="1">
        <w:r w:rsidRPr="00904023">
          <w:rPr>
            <w:rStyle w:val="a6"/>
            <w:sz w:val="28"/>
            <w:szCs w:val="28"/>
          </w:rPr>
          <w:t>Земельным кодексом Российской Федерации</w:t>
        </w:r>
      </w:hyperlink>
      <w:r w:rsidRPr="00904023">
        <w:rPr>
          <w:sz w:val="28"/>
          <w:szCs w:val="28"/>
        </w:rPr>
        <w:t xml:space="preserve"> от 21 октября 2001 года № 136-ФЗ;</w:t>
      </w:r>
    </w:p>
    <w:p w:rsidR="00EF461F" w:rsidRPr="00904023" w:rsidRDefault="00EF461F" w:rsidP="00EF461F">
      <w:pPr>
        <w:pStyle w:val="ConsPlusNormal"/>
        <w:widowControl/>
        <w:suppressAutoHyphens/>
        <w:ind w:firstLine="709"/>
        <w:contextualSpacing/>
        <w:jc w:val="both"/>
        <w:rPr>
          <w:sz w:val="28"/>
          <w:szCs w:val="28"/>
        </w:rPr>
      </w:pPr>
      <w:r>
        <w:rPr>
          <w:sz w:val="28"/>
          <w:szCs w:val="28"/>
        </w:rPr>
        <w:lastRenderedPageBreak/>
        <w:t>-</w:t>
      </w:r>
      <w:r w:rsidRPr="00904023">
        <w:rPr>
          <w:sz w:val="28"/>
          <w:szCs w:val="28"/>
        </w:rPr>
        <w:t xml:space="preserve">Федеральным законом </w:t>
      </w:r>
      <w:hyperlink r:id="rId14" w:history="1">
        <w:r w:rsidRPr="00904023">
          <w:rPr>
            <w:rStyle w:val="a6"/>
            <w:sz w:val="28"/>
            <w:szCs w:val="28"/>
          </w:rPr>
          <w:t>от 27 июля 2010 года № 210-ФЗ</w:t>
        </w:r>
      </w:hyperlink>
      <w:r w:rsidRPr="00904023">
        <w:rPr>
          <w:sz w:val="28"/>
          <w:szCs w:val="28"/>
        </w:rPr>
        <w:t xml:space="preserve"> «Об организации предоставления государственных и муниципальных услуг» (далее – Федеральный закон № 210-ФЗ);</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xml:space="preserve">- Федеральным законом </w:t>
      </w:r>
      <w:hyperlink r:id="rId15" w:history="1">
        <w:r w:rsidRPr="00904023">
          <w:rPr>
            <w:rStyle w:val="a6"/>
            <w:sz w:val="28"/>
            <w:szCs w:val="28"/>
          </w:rPr>
          <w:t>от 02 мая 2006 года № 59-ФЗ</w:t>
        </w:r>
      </w:hyperlink>
      <w:r w:rsidRPr="00904023">
        <w:rPr>
          <w:sz w:val="28"/>
          <w:szCs w:val="28"/>
        </w:rPr>
        <w:t xml:space="preserve"> «О порядке рассмотрения обращений граждан Российской Федерации»;</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Закон Забайкальского края от 29 декабря 2008 года № 113-ЗЗК «О градостроительной деятельности в Забайкальском крае»;</w:t>
      </w:r>
    </w:p>
    <w:p w:rsidR="00EF461F" w:rsidRPr="00904023" w:rsidRDefault="00EF461F" w:rsidP="00EF461F">
      <w:pPr>
        <w:tabs>
          <w:tab w:val="left" w:pos="400"/>
        </w:tabs>
        <w:suppressAutoHyphens/>
        <w:autoSpaceDE w:val="0"/>
        <w:autoSpaceDN w:val="0"/>
        <w:adjustRightInd w:val="0"/>
        <w:ind w:firstLine="709"/>
        <w:jc w:val="both"/>
        <w:rPr>
          <w:color w:val="000000" w:themeColor="text1"/>
          <w:sz w:val="28"/>
          <w:szCs w:val="28"/>
        </w:rPr>
      </w:pPr>
      <w:r w:rsidRPr="00904023">
        <w:rPr>
          <w:sz w:val="28"/>
          <w:szCs w:val="28"/>
        </w:rPr>
        <w:t xml:space="preserve">- </w:t>
      </w:r>
      <w:hyperlink r:id="rId16" w:history="1">
        <w:r w:rsidRPr="00904023">
          <w:rPr>
            <w:rStyle w:val="a6"/>
            <w:color w:val="000000" w:themeColor="text1"/>
            <w:sz w:val="28"/>
            <w:szCs w:val="28"/>
          </w:rPr>
          <w:t xml:space="preserve">Уставом </w:t>
        </w:r>
      </w:hyperlink>
      <w:r>
        <w:rPr>
          <w:rStyle w:val="a6"/>
          <w:i/>
          <w:color w:val="000000" w:themeColor="text1"/>
          <w:sz w:val="28"/>
          <w:szCs w:val="28"/>
        </w:rPr>
        <w:t>муниципального района «Кыринский район»</w:t>
      </w:r>
      <w:r w:rsidRPr="00904023">
        <w:rPr>
          <w:color w:val="000000" w:themeColor="text1"/>
          <w:sz w:val="28"/>
          <w:szCs w:val="28"/>
        </w:rPr>
        <w:t xml:space="preserve">, принятым решением Совета </w:t>
      </w:r>
      <w:r>
        <w:rPr>
          <w:color w:val="000000" w:themeColor="text1"/>
          <w:sz w:val="28"/>
          <w:szCs w:val="28"/>
        </w:rPr>
        <w:t>муниципального района «Кыринский район»</w:t>
      </w:r>
      <w:r w:rsidRPr="00904023">
        <w:rPr>
          <w:color w:val="000000" w:themeColor="text1"/>
          <w:sz w:val="28"/>
          <w:szCs w:val="28"/>
        </w:rPr>
        <w:t xml:space="preserve"> от</w:t>
      </w:r>
      <w:r>
        <w:rPr>
          <w:color w:val="000000" w:themeColor="text1"/>
          <w:sz w:val="28"/>
          <w:szCs w:val="28"/>
        </w:rPr>
        <w:t xml:space="preserve"> 03.09.2014г. № 136</w:t>
      </w:r>
      <w:r w:rsidRPr="00904023">
        <w:rPr>
          <w:color w:val="000000" w:themeColor="text1"/>
          <w:sz w:val="28"/>
          <w:szCs w:val="28"/>
        </w:rPr>
        <w:t>;</w:t>
      </w:r>
    </w:p>
    <w:p w:rsidR="00EF461F" w:rsidRPr="00904023" w:rsidRDefault="00EF461F" w:rsidP="00EF461F">
      <w:pPr>
        <w:pStyle w:val="ConsPlusNormal"/>
        <w:widowControl/>
        <w:suppressAutoHyphens/>
        <w:ind w:firstLine="709"/>
        <w:contextualSpacing/>
        <w:jc w:val="both"/>
        <w:rPr>
          <w:sz w:val="28"/>
          <w:szCs w:val="28"/>
        </w:rPr>
      </w:pPr>
      <w:r w:rsidRPr="00904023">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EF461F" w:rsidRPr="000E3496" w:rsidRDefault="00EF461F" w:rsidP="00EF461F">
      <w:pPr>
        <w:ind w:firstLine="709"/>
        <w:jc w:val="both"/>
        <w:rPr>
          <w:rStyle w:val="100"/>
          <w:b/>
          <w:sz w:val="28"/>
          <w:szCs w:val="28"/>
        </w:rPr>
      </w:pPr>
      <w:r w:rsidRPr="000E3496">
        <w:rPr>
          <w:sz w:val="28"/>
          <w:szCs w:val="28"/>
        </w:rPr>
        <w:t xml:space="preserve">2.9.2. </w:t>
      </w:r>
      <w:r w:rsidRPr="000E3496">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EF461F" w:rsidRDefault="00EF461F" w:rsidP="00EF461F">
      <w:pPr>
        <w:ind w:firstLine="709"/>
        <w:rPr>
          <w:rStyle w:val="100"/>
          <w:sz w:val="28"/>
          <w:szCs w:val="28"/>
        </w:rPr>
      </w:pPr>
    </w:p>
    <w:p w:rsidR="00EF461F" w:rsidRDefault="00EF461F" w:rsidP="00EF461F">
      <w:pPr>
        <w:ind w:firstLine="709"/>
        <w:rPr>
          <w:rStyle w:val="100"/>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461F" w:rsidRDefault="00EF461F" w:rsidP="00EF461F">
      <w:pPr>
        <w:ind w:firstLine="709"/>
        <w:rPr>
          <w:rStyle w:val="100"/>
          <w:sz w:val="28"/>
          <w:szCs w:val="28"/>
        </w:rPr>
      </w:pPr>
    </w:p>
    <w:p w:rsidR="00EF461F" w:rsidRPr="001D2611" w:rsidRDefault="00EF461F" w:rsidP="00EF461F">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F461F" w:rsidRPr="001D2611" w:rsidRDefault="00EF461F" w:rsidP="00EF461F">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EF461F" w:rsidRPr="001D2611" w:rsidRDefault="00EF461F" w:rsidP="00EF461F">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Pr>
          <w:sz w:val="28"/>
          <w:szCs w:val="28"/>
        </w:rPr>
        <w:t>У</w:t>
      </w:r>
      <w:r w:rsidRPr="001D2611">
        <w:rPr>
          <w:sz w:val="28"/>
          <w:szCs w:val="28"/>
        </w:rPr>
        <w:t xml:space="preserve">полномоченный орган, в том числе через </w:t>
      </w:r>
      <w:r>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EF461F" w:rsidRPr="001D2611" w:rsidRDefault="00EF461F" w:rsidP="00EF461F">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D2611">
        <w:rPr>
          <w:sz w:val="28"/>
          <w:szCs w:val="28"/>
        </w:rPr>
        <w:t xml:space="preserve">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F461F" w:rsidRPr="001D2611" w:rsidRDefault="00EF461F" w:rsidP="00EF461F">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F461F" w:rsidRPr="001D2611" w:rsidRDefault="00EF461F" w:rsidP="00EF461F">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EF461F" w:rsidRPr="001D2611" w:rsidRDefault="00EF461F" w:rsidP="00EF461F">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EF461F" w:rsidRPr="001D2611" w:rsidRDefault="00EF461F" w:rsidP="00EF461F">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w:t>
      </w:r>
      <w:proofErr w:type="gramStart"/>
      <w:r w:rsidRPr="001D2611">
        <w:rPr>
          <w:sz w:val="28"/>
          <w:szCs w:val="28"/>
        </w:rPr>
        <w:t>ии и ау</w:t>
      </w:r>
      <w:proofErr w:type="gramEnd"/>
      <w:r w:rsidRPr="001D2611">
        <w:rPr>
          <w:sz w:val="28"/>
          <w:szCs w:val="28"/>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1D2611">
        <w:rPr>
          <w:sz w:val="28"/>
          <w:szCs w:val="28"/>
        </w:rPr>
        <w:tab/>
        <w:t>обеспечивающей</w:t>
      </w:r>
      <w:r w:rsidRPr="001D2611">
        <w:rPr>
          <w:sz w:val="28"/>
          <w:szCs w:val="28"/>
        </w:rPr>
        <w:tab/>
        <w:t>информационно-технологическое</w:t>
      </w:r>
    </w:p>
    <w:p w:rsidR="00EF461F" w:rsidRPr="001D2611" w:rsidRDefault="00EF461F" w:rsidP="00EF461F">
      <w:pPr>
        <w:pStyle w:val="11"/>
        <w:shd w:val="clear" w:color="auto" w:fill="auto"/>
        <w:spacing w:before="0" w:line="322" w:lineRule="exact"/>
        <w:ind w:right="20"/>
        <w:jc w:val="both"/>
        <w:rPr>
          <w:sz w:val="28"/>
          <w:szCs w:val="28"/>
        </w:rPr>
      </w:pPr>
      <w:proofErr w:type="gramStart"/>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EF461F" w:rsidRPr="001D2611" w:rsidRDefault="00EF461F" w:rsidP="00EF461F">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1D2611">
        <w:rPr>
          <w:sz w:val="28"/>
          <w:szCs w:val="28"/>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1D2611">
        <w:rPr>
          <w:sz w:val="28"/>
          <w:szCs w:val="28"/>
        </w:rPr>
        <w:t xml:space="preserve"> </w:t>
      </w:r>
      <w:proofErr w:type="gramStart"/>
      <w:r w:rsidRPr="001D2611">
        <w:rPr>
          <w:sz w:val="28"/>
          <w:szCs w:val="28"/>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w:t>
      </w:r>
      <w:r w:rsidRPr="001D2611">
        <w:rPr>
          <w:sz w:val="28"/>
          <w:szCs w:val="28"/>
        </w:rPr>
        <w:lastRenderedPageBreak/>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1D2611">
        <w:rPr>
          <w:sz w:val="28"/>
          <w:szCs w:val="28"/>
        </w:rPr>
        <w:t xml:space="preserve"> </w:t>
      </w:r>
      <w:proofErr w:type="gramStart"/>
      <w:r w:rsidRPr="001D2611">
        <w:rPr>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1D2611">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1D2611">
        <w:rPr>
          <w:sz w:val="28"/>
          <w:szCs w:val="28"/>
        </w:rPr>
        <w:t>"(</w:t>
      </w:r>
      <w:proofErr w:type="gramEnd"/>
      <w:r w:rsidRPr="001D2611">
        <w:rPr>
          <w:sz w:val="28"/>
          <w:szCs w:val="28"/>
        </w:rPr>
        <w:t>далее - усиленная неквалифицированная электронная подпись).</w:t>
      </w:r>
    </w:p>
    <w:p w:rsidR="00EF461F" w:rsidRDefault="00EF461F" w:rsidP="00EF461F">
      <w:pPr>
        <w:ind w:firstLine="709"/>
        <w:jc w:val="both"/>
        <w:rPr>
          <w:b/>
          <w:sz w:val="28"/>
          <w:szCs w:val="28"/>
        </w:rPr>
      </w:pPr>
      <w:proofErr w:type="gramStart"/>
      <w:r w:rsidRPr="005D0B4D">
        <w:rPr>
          <w:sz w:val="28"/>
          <w:szCs w:val="28"/>
        </w:rPr>
        <w:t xml:space="preserve">б) на бумажном носителе посредством личного обращения в Уполномоченный орган, в том числе через </w:t>
      </w:r>
      <w:r>
        <w:rPr>
          <w:sz w:val="28"/>
          <w:szCs w:val="28"/>
        </w:rPr>
        <w:t>МФЦ</w:t>
      </w:r>
      <w:r w:rsidRPr="005D0B4D">
        <w:rPr>
          <w:sz w:val="28"/>
          <w:szCs w:val="28"/>
        </w:rPr>
        <w:t xml:space="preserve"> в соответствии с соглашением о взаимодействии между </w:t>
      </w:r>
      <w:r>
        <w:rPr>
          <w:sz w:val="28"/>
          <w:szCs w:val="28"/>
        </w:rPr>
        <w:t>МФЦ</w:t>
      </w:r>
      <w:r w:rsidRPr="005D0B4D">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5D0B4D">
        <w:rPr>
          <w:sz w:val="28"/>
          <w:szCs w:val="28"/>
        </w:rPr>
        <w:t xml:space="preserve">, органами государственных внебюджетных фондов, органами государственной власти </w:t>
      </w:r>
      <w:r>
        <w:rPr>
          <w:sz w:val="28"/>
          <w:szCs w:val="28"/>
        </w:rPr>
        <w:t>Забайкальского края</w:t>
      </w:r>
      <w:r w:rsidRPr="005D0B4D">
        <w:rPr>
          <w:sz w:val="28"/>
          <w:szCs w:val="28"/>
        </w:rPr>
        <w:t>, органами местного самоуправления", либо посредством почтового отправления с уведомлением о вручении.</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5D0B4D">
        <w:rPr>
          <w:rStyle w:val="100"/>
          <w:sz w:val="28"/>
          <w:szCs w:val="28"/>
        </w:rPr>
        <w:t>2.12.</w:t>
      </w:r>
      <w:r>
        <w:rPr>
          <w:rStyle w:val="100"/>
          <w:b/>
          <w:sz w:val="28"/>
          <w:szCs w:val="28"/>
        </w:rPr>
        <w:t xml:space="preserve"> </w:t>
      </w:r>
      <w:proofErr w:type="gramStart"/>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D2611">
        <w:rPr>
          <w:sz w:val="28"/>
          <w:szCs w:val="28"/>
        </w:rPr>
        <w:t xml:space="preserve"> находятся указанные документы, и которые заявитель вправе представить по собственной инициативе:</w:t>
      </w:r>
    </w:p>
    <w:p w:rsidR="00EF461F" w:rsidRPr="001D2611" w:rsidRDefault="00EF461F" w:rsidP="00EF461F">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F461F" w:rsidRPr="001D2611" w:rsidRDefault="00EF461F" w:rsidP="00EF461F">
      <w:pPr>
        <w:pStyle w:val="11"/>
        <w:shd w:val="clear" w:color="auto" w:fill="auto"/>
        <w:tabs>
          <w:tab w:val="left" w:pos="1066"/>
        </w:tabs>
        <w:spacing w:before="0" w:line="322" w:lineRule="exact"/>
        <w:ind w:left="20" w:right="20"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F461F" w:rsidRPr="001D2611" w:rsidRDefault="00EF461F" w:rsidP="00EF461F">
      <w:pPr>
        <w:pStyle w:val="11"/>
        <w:shd w:val="clear" w:color="auto" w:fill="auto"/>
        <w:tabs>
          <w:tab w:val="left" w:pos="1359"/>
        </w:tabs>
        <w:spacing w:before="0" w:line="322" w:lineRule="exact"/>
        <w:ind w:left="20" w:right="20" w:firstLine="720"/>
        <w:jc w:val="both"/>
        <w:rPr>
          <w:sz w:val="28"/>
          <w:szCs w:val="28"/>
        </w:rPr>
      </w:pPr>
      <w:proofErr w:type="gramStart"/>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w:t>
      </w:r>
      <w:proofErr w:type="gramEnd"/>
      <w:r w:rsidRPr="001D2611">
        <w:rPr>
          <w:sz w:val="28"/>
          <w:szCs w:val="28"/>
        </w:rPr>
        <w:t xml:space="preserve">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EF461F" w:rsidRPr="001D2611" w:rsidRDefault="00EF461F" w:rsidP="00EF461F">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EF461F" w:rsidRPr="001D2611" w:rsidRDefault="00EF461F" w:rsidP="00EF461F">
      <w:pPr>
        <w:pStyle w:val="11"/>
        <w:shd w:val="clear" w:color="auto" w:fill="auto"/>
        <w:tabs>
          <w:tab w:val="left" w:pos="1066"/>
        </w:tabs>
        <w:spacing w:before="0" w:line="322" w:lineRule="exact"/>
        <w:ind w:left="20" w:firstLine="700"/>
        <w:jc w:val="both"/>
        <w:rPr>
          <w:sz w:val="28"/>
          <w:szCs w:val="28"/>
        </w:rPr>
      </w:pPr>
      <w:proofErr w:type="gramStart"/>
      <w:r w:rsidRPr="001D2611">
        <w:rPr>
          <w:sz w:val="28"/>
          <w:szCs w:val="28"/>
        </w:rPr>
        <w:t>д)</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EF461F" w:rsidRPr="001D2611" w:rsidRDefault="00EF461F" w:rsidP="00EF461F">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 xml:space="preserve">информация об ограничениях использования земельного участка,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EF461F" w:rsidRPr="001D2611" w:rsidRDefault="00EF461F" w:rsidP="00EF461F">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 xml:space="preserve">информация о границах зон с особыми условиями использования территорий,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таких зон;</w:t>
      </w:r>
    </w:p>
    <w:p w:rsidR="00EF461F" w:rsidRPr="001D2611" w:rsidRDefault="00EF461F" w:rsidP="00EF461F">
      <w:pPr>
        <w:pStyle w:val="11"/>
        <w:shd w:val="clear" w:color="auto" w:fill="auto"/>
        <w:tabs>
          <w:tab w:val="left" w:pos="1086"/>
        </w:tabs>
        <w:spacing w:before="0" w:after="304" w:line="322" w:lineRule="exact"/>
        <w:ind w:left="20" w:firstLine="700"/>
        <w:jc w:val="both"/>
        <w:rPr>
          <w:sz w:val="28"/>
          <w:szCs w:val="28"/>
        </w:rPr>
      </w:pPr>
      <w:r w:rsidRPr="001D2611">
        <w:rPr>
          <w:sz w:val="28"/>
          <w:szCs w:val="28"/>
        </w:rPr>
        <w:t>з)</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EF461F" w:rsidRPr="005D0B4D" w:rsidRDefault="00EF461F" w:rsidP="00EF461F">
      <w:pPr>
        <w:ind w:firstLine="709"/>
        <w:rPr>
          <w:rStyle w:val="100"/>
          <w:b/>
          <w:sz w:val="28"/>
          <w:szCs w:val="28"/>
        </w:rPr>
      </w:pPr>
      <w:bookmarkStart w:id="5"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5"/>
    </w:p>
    <w:p w:rsidR="00EF461F" w:rsidRDefault="00EF461F" w:rsidP="00EF461F">
      <w:pPr>
        <w:ind w:firstLine="709"/>
        <w:rPr>
          <w:rStyle w:val="100"/>
          <w:sz w:val="28"/>
          <w:szCs w:val="28"/>
        </w:rPr>
      </w:pPr>
    </w:p>
    <w:p w:rsidR="00EF461F" w:rsidRPr="001D2611" w:rsidRDefault="00EF461F" w:rsidP="00EF461F">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EF461F" w:rsidRPr="001D2611" w:rsidRDefault="00EF461F" w:rsidP="00EF461F">
      <w:pPr>
        <w:pStyle w:val="11"/>
        <w:shd w:val="clear" w:color="auto" w:fill="auto"/>
        <w:tabs>
          <w:tab w:val="left" w:pos="1182"/>
        </w:tabs>
        <w:spacing w:before="0" w:line="322" w:lineRule="exact"/>
        <w:ind w:left="20" w:right="20"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EF461F" w:rsidRPr="001D2611" w:rsidRDefault="00EF461F" w:rsidP="00EF461F">
      <w:pPr>
        <w:pStyle w:val="11"/>
        <w:shd w:val="clear" w:color="auto" w:fill="auto"/>
        <w:tabs>
          <w:tab w:val="left" w:pos="1321"/>
        </w:tabs>
        <w:spacing w:before="0" w:line="322" w:lineRule="exact"/>
        <w:ind w:left="20" w:right="20"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EF461F" w:rsidRPr="001D2611" w:rsidRDefault="00EF461F" w:rsidP="00EF461F">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EF461F" w:rsidRPr="001D2611" w:rsidRDefault="00EF461F" w:rsidP="00EF461F">
      <w:pPr>
        <w:pStyle w:val="11"/>
        <w:shd w:val="clear" w:color="auto" w:fill="auto"/>
        <w:tabs>
          <w:tab w:val="left" w:pos="1172"/>
        </w:tabs>
        <w:spacing w:before="0" w:line="322" w:lineRule="exact"/>
        <w:ind w:left="20" w:right="20"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F461F" w:rsidRPr="001D2611" w:rsidRDefault="00EF461F" w:rsidP="00EF461F">
      <w:pPr>
        <w:pStyle w:val="11"/>
        <w:shd w:val="clear" w:color="auto" w:fill="auto"/>
        <w:tabs>
          <w:tab w:val="left" w:pos="1067"/>
        </w:tabs>
        <w:spacing w:before="0" w:line="322" w:lineRule="exact"/>
        <w:ind w:left="20" w:firstLine="740"/>
        <w:jc w:val="both"/>
        <w:rPr>
          <w:sz w:val="28"/>
          <w:szCs w:val="28"/>
        </w:rPr>
      </w:pPr>
      <w:r w:rsidRPr="001D2611">
        <w:rPr>
          <w:sz w:val="28"/>
          <w:szCs w:val="28"/>
        </w:rPr>
        <w:t>д)</w:t>
      </w:r>
      <w:r w:rsidRPr="001D2611">
        <w:rPr>
          <w:sz w:val="28"/>
          <w:szCs w:val="28"/>
        </w:rPr>
        <w:tab/>
        <w:t>представленные документы содержат подчистки и исправления текста;</w:t>
      </w:r>
    </w:p>
    <w:p w:rsidR="00EF461F" w:rsidRPr="001D2611" w:rsidRDefault="00EF461F" w:rsidP="00EF461F">
      <w:pPr>
        <w:pStyle w:val="11"/>
        <w:shd w:val="clear" w:color="auto" w:fill="auto"/>
        <w:tabs>
          <w:tab w:val="left" w:pos="1047"/>
        </w:tabs>
        <w:spacing w:before="0" w:line="322" w:lineRule="exact"/>
        <w:ind w:left="20" w:right="20" w:firstLine="740"/>
        <w:jc w:val="both"/>
        <w:rPr>
          <w:sz w:val="28"/>
          <w:szCs w:val="28"/>
        </w:rPr>
      </w:pPr>
      <w:r w:rsidRPr="001D2611">
        <w:rPr>
          <w:sz w:val="28"/>
          <w:szCs w:val="28"/>
        </w:rPr>
        <w:lastRenderedPageBreak/>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F461F" w:rsidRPr="001D2611" w:rsidRDefault="00EF461F" w:rsidP="00EF461F">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2.34 - 2.36</w:t>
      </w:r>
      <w:r w:rsidRPr="001D2611">
        <w:rPr>
          <w:sz w:val="28"/>
          <w:szCs w:val="28"/>
        </w:rPr>
        <w:t xml:space="preserve"> настоящего Административного регламента;</w:t>
      </w:r>
    </w:p>
    <w:p w:rsidR="00EF461F" w:rsidRPr="001D2611" w:rsidRDefault="00EF461F" w:rsidP="00EF461F">
      <w:pPr>
        <w:pStyle w:val="11"/>
        <w:shd w:val="clear" w:color="auto" w:fill="auto"/>
        <w:tabs>
          <w:tab w:val="left" w:pos="1047"/>
        </w:tabs>
        <w:spacing w:before="0" w:line="322" w:lineRule="exact"/>
        <w:ind w:firstLine="709"/>
        <w:jc w:val="both"/>
        <w:rPr>
          <w:sz w:val="28"/>
          <w:szCs w:val="28"/>
        </w:rPr>
      </w:pPr>
      <w:r w:rsidRPr="001D2611">
        <w:rPr>
          <w:sz w:val="28"/>
          <w:szCs w:val="28"/>
        </w:rPr>
        <w:t>з)</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F461F" w:rsidRPr="001D2611" w:rsidRDefault="00EF461F" w:rsidP="00EF461F">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EF461F" w:rsidRDefault="00EF461F" w:rsidP="00EF461F">
      <w:pPr>
        <w:pStyle w:val="11"/>
        <w:shd w:val="clear" w:color="auto" w:fill="auto"/>
        <w:tabs>
          <w:tab w:val="left" w:pos="1364"/>
        </w:tabs>
        <w:spacing w:before="0" w:line="322" w:lineRule="exact"/>
        <w:ind w:firstLine="709"/>
        <w:jc w:val="both"/>
        <w:rPr>
          <w:sz w:val="28"/>
          <w:szCs w:val="28"/>
        </w:rPr>
      </w:pPr>
      <w:r>
        <w:rPr>
          <w:sz w:val="28"/>
          <w:szCs w:val="28"/>
        </w:rPr>
        <w:t xml:space="preserve">2.15. </w:t>
      </w:r>
      <w:proofErr w:type="gramStart"/>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Pr>
          <w:sz w:val="28"/>
          <w:szCs w:val="28"/>
        </w:rPr>
        <w:t>МФЦ</w:t>
      </w:r>
      <w:r w:rsidRPr="001D2611">
        <w:rPr>
          <w:sz w:val="28"/>
          <w:szCs w:val="28"/>
        </w:rPr>
        <w:t xml:space="preserve"> или Уполномоченный орган</w:t>
      </w:r>
      <w:proofErr w:type="gramEnd"/>
    </w:p>
    <w:p w:rsidR="00EF461F" w:rsidRPr="005D0B4D" w:rsidRDefault="00EF461F" w:rsidP="00EF461F">
      <w:pPr>
        <w:ind w:firstLine="709"/>
        <w:jc w:val="both"/>
        <w:rPr>
          <w:rStyle w:val="100"/>
          <w:b/>
          <w:sz w:val="28"/>
          <w:szCs w:val="28"/>
        </w:rPr>
      </w:pPr>
      <w:r>
        <w:rPr>
          <w:sz w:val="28"/>
          <w:szCs w:val="28"/>
        </w:rPr>
        <w:t xml:space="preserve">2.16. </w:t>
      </w:r>
      <w:r w:rsidRPr="005D0B4D">
        <w:rPr>
          <w:sz w:val="28"/>
          <w:szCs w:val="28"/>
        </w:rPr>
        <w:t>Отказ в приеме документов, указанных в пункте 2.</w:t>
      </w:r>
      <w:r>
        <w:rPr>
          <w:sz w:val="28"/>
          <w:szCs w:val="28"/>
        </w:rPr>
        <w:t>10</w:t>
      </w:r>
      <w:r w:rsidRPr="005D0B4D">
        <w:rPr>
          <w:sz w:val="28"/>
          <w:szCs w:val="28"/>
        </w:rPr>
        <w:t xml:space="preserve"> настоящего Административного регламента, не препятствует повторному обращению заявителя в Уполномоченный орган.</w:t>
      </w:r>
    </w:p>
    <w:p w:rsidR="00EF461F" w:rsidRPr="005D0B4D" w:rsidRDefault="00EF461F" w:rsidP="00EF461F">
      <w:pPr>
        <w:ind w:firstLine="709"/>
        <w:rPr>
          <w:rStyle w:val="100"/>
          <w:b/>
          <w:sz w:val="28"/>
          <w:szCs w:val="28"/>
        </w:rPr>
      </w:pPr>
    </w:p>
    <w:p w:rsidR="00EF461F" w:rsidRPr="00B24E9A" w:rsidRDefault="00EF461F" w:rsidP="00EF461F">
      <w:pPr>
        <w:keepNext/>
        <w:keepLines/>
        <w:ind w:firstLine="709"/>
        <w:jc w:val="center"/>
        <w:rPr>
          <w:b/>
          <w:sz w:val="28"/>
          <w:szCs w:val="28"/>
        </w:rPr>
      </w:pPr>
      <w:bookmarkStart w:id="6"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6"/>
    </w:p>
    <w:p w:rsidR="00EF461F" w:rsidRDefault="00EF461F" w:rsidP="00EF461F">
      <w:pPr>
        <w:ind w:firstLine="709"/>
        <w:rPr>
          <w:rStyle w:val="100"/>
          <w:sz w:val="28"/>
          <w:szCs w:val="28"/>
        </w:rPr>
      </w:pPr>
    </w:p>
    <w:p w:rsidR="00EF461F" w:rsidRPr="001D2611" w:rsidRDefault="00EF461F" w:rsidP="00EF461F">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EF461F" w:rsidRDefault="00EF461F" w:rsidP="00EF461F">
      <w:pPr>
        <w:ind w:firstLine="709"/>
        <w:rPr>
          <w:rStyle w:val="100"/>
          <w:sz w:val="28"/>
          <w:szCs w:val="28"/>
        </w:rPr>
      </w:pPr>
    </w:p>
    <w:p w:rsidR="00EF461F" w:rsidRDefault="00EF461F" w:rsidP="00EF461F">
      <w:pPr>
        <w:ind w:firstLine="709"/>
        <w:rPr>
          <w:rStyle w:val="100"/>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F461F" w:rsidRPr="00697BC7" w:rsidRDefault="00EF461F" w:rsidP="00EF461F">
      <w:pPr>
        <w:ind w:firstLine="709"/>
        <w:rPr>
          <w:rStyle w:val="100"/>
          <w:b/>
          <w:sz w:val="28"/>
          <w:szCs w:val="28"/>
        </w:rPr>
      </w:pPr>
    </w:p>
    <w:p w:rsidR="00EF461F" w:rsidRPr="00697BC7" w:rsidRDefault="00EF461F" w:rsidP="00EF461F">
      <w:pPr>
        <w:ind w:firstLine="709"/>
        <w:rPr>
          <w:rStyle w:val="100"/>
          <w:b/>
          <w:sz w:val="28"/>
          <w:szCs w:val="28"/>
        </w:rPr>
      </w:pPr>
      <w:r w:rsidRPr="00697BC7">
        <w:rPr>
          <w:rStyle w:val="100"/>
          <w:sz w:val="28"/>
          <w:szCs w:val="28"/>
        </w:rPr>
        <w:t xml:space="preserve">2.18. </w:t>
      </w:r>
      <w:r w:rsidRPr="00697BC7">
        <w:rPr>
          <w:sz w:val="28"/>
          <w:szCs w:val="28"/>
        </w:rPr>
        <w:t>Предоставление услуги осуществляется без взимания платы.</w:t>
      </w:r>
    </w:p>
    <w:p w:rsidR="00EF461F" w:rsidRPr="00697BC7" w:rsidRDefault="00EF461F" w:rsidP="00EF461F">
      <w:pPr>
        <w:ind w:firstLine="709"/>
        <w:rPr>
          <w:rStyle w:val="100"/>
          <w:b/>
          <w:sz w:val="28"/>
          <w:szCs w:val="28"/>
        </w:rPr>
      </w:pPr>
    </w:p>
    <w:p w:rsidR="00EF461F" w:rsidRPr="00697BC7" w:rsidRDefault="00EF461F" w:rsidP="00EF461F">
      <w:pPr>
        <w:ind w:firstLine="709"/>
        <w:rPr>
          <w:rStyle w:val="100"/>
          <w:b/>
          <w:sz w:val="28"/>
          <w:szCs w:val="28"/>
        </w:rPr>
      </w:pPr>
      <w:bookmarkStart w:id="7"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EF461F" w:rsidRPr="00697BC7" w:rsidRDefault="00EF461F" w:rsidP="00EF461F">
      <w:pPr>
        <w:ind w:firstLine="709"/>
        <w:rPr>
          <w:rStyle w:val="100"/>
          <w:b/>
          <w:sz w:val="28"/>
          <w:szCs w:val="28"/>
        </w:rPr>
      </w:pPr>
    </w:p>
    <w:p w:rsidR="00EF461F" w:rsidRPr="001D2611" w:rsidRDefault="00EF461F" w:rsidP="00EF461F">
      <w:pPr>
        <w:pStyle w:val="11"/>
        <w:shd w:val="clear" w:color="auto" w:fill="auto"/>
        <w:tabs>
          <w:tab w:val="left" w:pos="1474"/>
        </w:tabs>
        <w:spacing w:before="0" w:line="240" w:lineRule="auto"/>
        <w:ind w:firstLine="709"/>
        <w:jc w:val="both"/>
        <w:rPr>
          <w:sz w:val="28"/>
          <w:szCs w:val="28"/>
        </w:rPr>
      </w:pPr>
      <w:r w:rsidRPr="00697BC7">
        <w:rPr>
          <w:rStyle w:val="100"/>
          <w:sz w:val="28"/>
          <w:szCs w:val="28"/>
        </w:rPr>
        <w:t>2.19.</w:t>
      </w:r>
      <w:r>
        <w:rPr>
          <w:rStyle w:val="100"/>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sz w:val="28"/>
          <w:szCs w:val="28"/>
        </w:rPr>
        <w:t>МФЦ</w:t>
      </w:r>
      <w:r w:rsidRPr="001D2611">
        <w:rPr>
          <w:sz w:val="28"/>
          <w:szCs w:val="28"/>
        </w:rPr>
        <w:t xml:space="preserve"> составляет не более 15 минут.</w:t>
      </w:r>
    </w:p>
    <w:p w:rsidR="00EF461F" w:rsidRDefault="00EF461F" w:rsidP="00EF461F">
      <w:pPr>
        <w:ind w:firstLine="709"/>
        <w:rPr>
          <w:rStyle w:val="100"/>
          <w:b/>
          <w:sz w:val="28"/>
          <w:szCs w:val="28"/>
        </w:rPr>
      </w:pPr>
    </w:p>
    <w:p w:rsidR="00EF461F" w:rsidRPr="00DD3914" w:rsidRDefault="00EF461F" w:rsidP="00EF461F">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EF461F" w:rsidRDefault="00EF461F" w:rsidP="00EF461F">
      <w:pPr>
        <w:ind w:firstLine="709"/>
        <w:rPr>
          <w:rStyle w:val="100"/>
          <w:b/>
          <w:sz w:val="28"/>
          <w:szCs w:val="28"/>
        </w:rPr>
      </w:pPr>
    </w:p>
    <w:p w:rsidR="00EF461F" w:rsidRPr="00DD3914" w:rsidRDefault="00EF461F" w:rsidP="00EF461F">
      <w:pPr>
        <w:pStyle w:val="11"/>
        <w:ind w:firstLine="709"/>
        <w:jc w:val="both"/>
        <w:rPr>
          <w:sz w:val="28"/>
          <w:szCs w:val="28"/>
        </w:rPr>
      </w:pPr>
      <w:r>
        <w:rPr>
          <w:sz w:val="28"/>
          <w:szCs w:val="28"/>
        </w:rPr>
        <w:t xml:space="preserve">2.20. </w:t>
      </w:r>
      <w:r w:rsidRPr="00DD391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D3914">
        <w:rPr>
          <w:sz w:val="28"/>
          <w:szCs w:val="28"/>
        </w:rPr>
        <w:t>с даты поступления</w:t>
      </w:r>
      <w:proofErr w:type="gramEnd"/>
      <w:r w:rsidRPr="00DD3914">
        <w:rPr>
          <w:sz w:val="28"/>
          <w:szCs w:val="28"/>
        </w:rPr>
        <w:t xml:space="preserve"> такого заявления.</w:t>
      </w:r>
    </w:p>
    <w:p w:rsidR="00EF461F" w:rsidRPr="00DD3914" w:rsidRDefault="00EF461F" w:rsidP="00EF461F">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F461F" w:rsidRPr="00DD3914" w:rsidRDefault="00EF461F" w:rsidP="00EF461F">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EF461F" w:rsidRDefault="00EF461F" w:rsidP="00EF461F">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EF461F" w:rsidRDefault="00EF461F" w:rsidP="00EF461F">
      <w:pPr>
        <w:ind w:firstLine="709"/>
        <w:rPr>
          <w:rStyle w:val="100"/>
          <w:b/>
          <w:sz w:val="28"/>
          <w:szCs w:val="28"/>
        </w:rPr>
      </w:pPr>
    </w:p>
    <w:p w:rsidR="00EF461F" w:rsidRPr="00697BC7" w:rsidRDefault="00EF461F" w:rsidP="00EF461F">
      <w:pPr>
        <w:ind w:firstLine="709"/>
        <w:rPr>
          <w:rStyle w:val="100"/>
          <w:sz w:val="28"/>
          <w:szCs w:val="28"/>
        </w:rPr>
      </w:pPr>
      <w:proofErr w:type="gramStart"/>
      <w:r w:rsidRPr="00697BC7">
        <w:rPr>
          <w:rStyle w:val="1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F461F" w:rsidRPr="00697BC7" w:rsidRDefault="00EF461F" w:rsidP="00EF461F">
      <w:pPr>
        <w:ind w:firstLine="709"/>
        <w:rPr>
          <w:rStyle w:val="100"/>
          <w:b/>
          <w:sz w:val="28"/>
          <w:szCs w:val="28"/>
        </w:rPr>
      </w:pPr>
    </w:p>
    <w:p w:rsidR="00EF461F" w:rsidRPr="00697BC7" w:rsidRDefault="00EF461F" w:rsidP="00EF461F">
      <w:pPr>
        <w:ind w:firstLine="709"/>
        <w:jc w:val="both"/>
        <w:rPr>
          <w:rStyle w:val="100"/>
          <w:b/>
          <w:sz w:val="28"/>
          <w:szCs w:val="28"/>
        </w:rPr>
      </w:pPr>
      <w:r>
        <w:rPr>
          <w:rStyle w:val="100"/>
          <w:sz w:val="28"/>
          <w:szCs w:val="28"/>
        </w:rPr>
        <w:t xml:space="preserve">2.24. </w:t>
      </w:r>
      <w:r w:rsidRPr="00697BC7">
        <w:rPr>
          <w:rStyle w:val="10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rStyle w:val="100"/>
          <w:sz w:val="28"/>
          <w:szCs w:val="28"/>
        </w:rPr>
        <w:t>У</w:t>
      </w:r>
      <w:r w:rsidRPr="00697BC7">
        <w:rPr>
          <w:rStyle w:val="10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F461F" w:rsidRPr="00697BC7" w:rsidRDefault="00EF461F" w:rsidP="00EF461F">
      <w:pPr>
        <w:ind w:firstLine="709"/>
        <w:jc w:val="both"/>
        <w:rPr>
          <w:rStyle w:val="100"/>
          <w:b/>
          <w:sz w:val="28"/>
          <w:szCs w:val="28"/>
        </w:rPr>
      </w:pPr>
      <w:r w:rsidRPr="00697BC7">
        <w:rPr>
          <w:rStyle w:val="10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F461F" w:rsidRPr="00697BC7" w:rsidRDefault="00EF461F" w:rsidP="00EF461F">
      <w:pPr>
        <w:ind w:firstLine="709"/>
        <w:jc w:val="both"/>
        <w:rPr>
          <w:rStyle w:val="100"/>
          <w:b/>
          <w:sz w:val="28"/>
          <w:szCs w:val="28"/>
        </w:rPr>
      </w:pPr>
      <w:r w:rsidRPr="00697BC7">
        <w:rPr>
          <w:rStyle w:val="100"/>
          <w:sz w:val="28"/>
          <w:szCs w:val="28"/>
        </w:rPr>
        <w:t xml:space="preserve">На территории, прилегающей к зданию </w:t>
      </w:r>
      <w:r>
        <w:rPr>
          <w:rStyle w:val="100"/>
          <w:sz w:val="28"/>
          <w:szCs w:val="28"/>
        </w:rPr>
        <w:t>У</w:t>
      </w:r>
      <w:r w:rsidRPr="00697BC7">
        <w:rPr>
          <w:rStyle w:val="10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F461F" w:rsidRPr="00697BC7" w:rsidRDefault="00EF461F" w:rsidP="00EF461F">
      <w:pPr>
        <w:ind w:firstLine="709"/>
        <w:jc w:val="both"/>
        <w:rPr>
          <w:rStyle w:val="100"/>
          <w:b/>
          <w:sz w:val="28"/>
          <w:szCs w:val="28"/>
        </w:rPr>
      </w:pPr>
      <w:r w:rsidRPr="00697BC7">
        <w:rPr>
          <w:rStyle w:val="100"/>
          <w:sz w:val="28"/>
          <w:szCs w:val="28"/>
        </w:rPr>
        <w:lastRenderedPageBreak/>
        <w:t xml:space="preserve">Помещение </w:t>
      </w:r>
      <w:r>
        <w:rPr>
          <w:rStyle w:val="100"/>
          <w:sz w:val="28"/>
          <w:szCs w:val="28"/>
        </w:rPr>
        <w:t>У</w:t>
      </w:r>
      <w:r w:rsidRPr="00697BC7">
        <w:rPr>
          <w:rStyle w:val="10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F461F" w:rsidRPr="00697BC7" w:rsidRDefault="00EF461F" w:rsidP="00EF461F">
      <w:pPr>
        <w:ind w:firstLine="709"/>
        <w:jc w:val="both"/>
        <w:rPr>
          <w:rStyle w:val="100"/>
          <w:b/>
          <w:sz w:val="28"/>
          <w:szCs w:val="28"/>
        </w:rPr>
      </w:pPr>
      <w:proofErr w:type="gramStart"/>
      <w:r w:rsidRPr="00697BC7">
        <w:rPr>
          <w:rStyle w:val="1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EF461F" w:rsidRPr="00697BC7" w:rsidRDefault="00EF461F" w:rsidP="00EF461F">
      <w:pPr>
        <w:ind w:firstLine="709"/>
        <w:jc w:val="both"/>
        <w:rPr>
          <w:rStyle w:val="100"/>
          <w:b/>
          <w:sz w:val="28"/>
          <w:szCs w:val="28"/>
        </w:rPr>
      </w:pPr>
      <w:r w:rsidRPr="00697BC7">
        <w:rPr>
          <w:rStyle w:val="100"/>
          <w:sz w:val="28"/>
          <w:szCs w:val="28"/>
        </w:rPr>
        <w:t xml:space="preserve">Зал ожидания, места для заполнения запросов и приема заявителей оборудуются стульями, </w:t>
      </w:r>
      <w:proofErr w:type="gramStart"/>
      <w:r w:rsidRPr="00697BC7">
        <w:rPr>
          <w:rStyle w:val="100"/>
          <w:sz w:val="28"/>
          <w:szCs w:val="28"/>
        </w:rPr>
        <w:t>и(</w:t>
      </w:r>
      <w:proofErr w:type="gramEnd"/>
      <w:r w:rsidRPr="00697BC7">
        <w:rPr>
          <w:rStyle w:val="100"/>
          <w:sz w:val="28"/>
          <w:szCs w:val="28"/>
        </w:rPr>
        <w:t>или) кресельными секциями, и (или) скамьями.</w:t>
      </w:r>
    </w:p>
    <w:p w:rsidR="00EF461F" w:rsidRPr="00697BC7" w:rsidRDefault="00EF461F" w:rsidP="00EF461F">
      <w:pPr>
        <w:ind w:firstLine="709"/>
        <w:jc w:val="both"/>
        <w:rPr>
          <w:rStyle w:val="100"/>
          <w:b/>
          <w:sz w:val="28"/>
          <w:szCs w:val="28"/>
        </w:rPr>
      </w:pPr>
      <w:r w:rsidRPr="00697BC7">
        <w:rPr>
          <w:rStyle w:val="1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F461F" w:rsidRPr="00697BC7" w:rsidRDefault="00EF461F" w:rsidP="00EF461F">
      <w:pPr>
        <w:ind w:firstLine="709"/>
        <w:jc w:val="both"/>
        <w:rPr>
          <w:rStyle w:val="100"/>
          <w:b/>
          <w:sz w:val="28"/>
          <w:szCs w:val="28"/>
        </w:rPr>
      </w:pPr>
      <w:r w:rsidRPr="00697BC7">
        <w:rPr>
          <w:rStyle w:val="1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F461F" w:rsidRPr="00697BC7" w:rsidRDefault="00EF461F" w:rsidP="00EF461F">
      <w:pPr>
        <w:ind w:firstLine="709"/>
        <w:jc w:val="both"/>
        <w:rPr>
          <w:rStyle w:val="100"/>
          <w:b/>
          <w:sz w:val="28"/>
          <w:szCs w:val="28"/>
        </w:rPr>
      </w:pPr>
      <w:r w:rsidRPr="00697BC7">
        <w:rPr>
          <w:rStyle w:val="10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EF461F" w:rsidRPr="00697BC7" w:rsidRDefault="00EF461F" w:rsidP="00EF461F">
      <w:pPr>
        <w:ind w:firstLine="709"/>
        <w:jc w:val="both"/>
        <w:rPr>
          <w:rStyle w:val="100"/>
          <w:b/>
          <w:sz w:val="28"/>
          <w:szCs w:val="28"/>
        </w:rPr>
      </w:pPr>
      <w:r>
        <w:rPr>
          <w:rStyle w:val="100"/>
          <w:sz w:val="28"/>
          <w:szCs w:val="28"/>
        </w:rPr>
        <w:t xml:space="preserve">2.25. </w:t>
      </w:r>
      <w:r w:rsidRPr="00697BC7">
        <w:rPr>
          <w:rStyle w:val="100"/>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F461F" w:rsidRPr="00697BC7" w:rsidRDefault="00EF461F" w:rsidP="00EF461F">
      <w:pPr>
        <w:ind w:firstLine="709"/>
        <w:jc w:val="both"/>
        <w:rPr>
          <w:rStyle w:val="100"/>
          <w:b/>
          <w:sz w:val="28"/>
          <w:szCs w:val="28"/>
        </w:rPr>
      </w:pPr>
      <w:r w:rsidRPr="00697BC7">
        <w:rPr>
          <w:rStyle w:val="10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F461F" w:rsidRPr="00697BC7" w:rsidRDefault="00EF461F" w:rsidP="00EF461F">
      <w:pPr>
        <w:ind w:firstLine="709"/>
        <w:jc w:val="both"/>
        <w:rPr>
          <w:rStyle w:val="100"/>
          <w:b/>
          <w:sz w:val="28"/>
          <w:szCs w:val="28"/>
        </w:rPr>
      </w:pPr>
      <w:r w:rsidRPr="00697BC7">
        <w:rPr>
          <w:rStyle w:val="10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F461F" w:rsidRPr="00697BC7" w:rsidRDefault="00EF461F" w:rsidP="00EF461F">
      <w:pPr>
        <w:ind w:firstLine="709"/>
        <w:jc w:val="both"/>
        <w:rPr>
          <w:rStyle w:val="100"/>
          <w:b/>
          <w:sz w:val="28"/>
          <w:szCs w:val="28"/>
        </w:rPr>
      </w:pPr>
      <w:r w:rsidRPr="00697BC7">
        <w:rPr>
          <w:rStyle w:val="100"/>
          <w:sz w:val="28"/>
          <w:szCs w:val="28"/>
        </w:rPr>
        <w:t xml:space="preserve">открывают входную дверь и помогают гражданину беспрепятственно посетить здание </w:t>
      </w:r>
      <w:r>
        <w:rPr>
          <w:rStyle w:val="100"/>
          <w:sz w:val="28"/>
          <w:szCs w:val="28"/>
        </w:rPr>
        <w:t>У</w:t>
      </w:r>
      <w:r w:rsidRPr="00697BC7">
        <w:rPr>
          <w:rStyle w:val="100"/>
          <w:sz w:val="28"/>
          <w:szCs w:val="28"/>
        </w:rPr>
        <w:t>полномоченного органа, а также заранее предупреждают о существующих барьерах в здании;</w:t>
      </w:r>
    </w:p>
    <w:p w:rsidR="00EF461F" w:rsidRPr="00697BC7" w:rsidRDefault="00EF461F" w:rsidP="00EF461F">
      <w:pPr>
        <w:ind w:firstLine="709"/>
        <w:jc w:val="both"/>
        <w:rPr>
          <w:rStyle w:val="100"/>
          <w:b/>
          <w:sz w:val="28"/>
          <w:szCs w:val="28"/>
        </w:rPr>
      </w:pPr>
      <w:r w:rsidRPr="00697BC7">
        <w:rPr>
          <w:rStyle w:val="10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F461F" w:rsidRPr="00697BC7" w:rsidRDefault="00EF461F" w:rsidP="00EF461F">
      <w:pPr>
        <w:ind w:firstLine="709"/>
        <w:jc w:val="both"/>
        <w:rPr>
          <w:rStyle w:val="100"/>
          <w:b/>
          <w:sz w:val="28"/>
          <w:szCs w:val="28"/>
        </w:rPr>
      </w:pPr>
      <w:r w:rsidRPr="00697BC7">
        <w:rPr>
          <w:rStyle w:val="100"/>
          <w:sz w:val="28"/>
          <w:szCs w:val="28"/>
        </w:rPr>
        <w:t xml:space="preserve">сотрудник </w:t>
      </w:r>
      <w:r>
        <w:rPr>
          <w:rStyle w:val="100"/>
          <w:sz w:val="28"/>
          <w:szCs w:val="28"/>
        </w:rPr>
        <w:t>У</w:t>
      </w:r>
      <w:r w:rsidRPr="00697BC7">
        <w:rPr>
          <w:rStyle w:val="10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F461F" w:rsidRPr="00697BC7" w:rsidRDefault="00EF461F" w:rsidP="00EF461F">
      <w:pPr>
        <w:ind w:firstLine="709"/>
        <w:jc w:val="both"/>
        <w:rPr>
          <w:rStyle w:val="100"/>
          <w:b/>
          <w:sz w:val="28"/>
          <w:szCs w:val="28"/>
        </w:rPr>
      </w:pPr>
      <w:r w:rsidRPr="00697BC7">
        <w:rPr>
          <w:rStyle w:val="100"/>
          <w:sz w:val="28"/>
          <w:szCs w:val="28"/>
        </w:rPr>
        <w:t xml:space="preserve">по окончании предоставления муниципальной услуги сотрудник </w:t>
      </w:r>
      <w:r>
        <w:rPr>
          <w:rStyle w:val="100"/>
          <w:sz w:val="28"/>
          <w:szCs w:val="28"/>
        </w:rPr>
        <w:t>У</w:t>
      </w:r>
      <w:r w:rsidRPr="00697BC7">
        <w:rPr>
          <w:rStyle w:val="10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F461F" w:rsidRPr="00697BC7" w:rsidRDefault="00EF461F" w:rsidP="00EF461F">
      <w:pPr>
        <w:ind w:firstLine="709"/>
        <w:jc w:val="both"/>
        <w:rPr>
          <w:rStyle w:val="100"/>
          <w:b/>
          <w:sz w:val="28"/>
          <w:szCs w:val="28"/>
        </w:rPr>
      </w:pPr>
      <w:r w:rsidRPr="00697BC7">
        <w:rPr>
          <w:rStyle w:val="100"/>
          <w:sz w:val="28"/>
          <w:szCs w:val="28"/>
        </w:rPr>
        <w:t xml:space="preserve">При обращении граждан с недостатками зрения работники </w:t>
      </w:r>
      <w:r>
        <w:rPr>
          <w:rStyle w:val="100"/>
          <w:sz w:val="28"/>
          <w:szCs w:val="28"/>
        </w:rPr>
        <w:t>У</w:t>
      </w:r>
      <w:r w:rsidRPr="00697BC7">
        <w:rPr>
          <w:rStyle w:val="100"/>
          <w:sz w:val="28"/>
          <w:szCs w:val="28"/>
        </w:rPr>
        <w:t>полномоченного органа предпринимают следующие действия:</w:t>
      </w:r>
    </w:p>
    <w:p w:rsidR="00EF461F" w:rsidRPr="00697BC7" w:rsidRDefault="00EF461F" w:rsidP="00EF461F">
      <w:pPr>
        <w:ind w:firstLine="709"/>
        <w:jc w:val="both"/>
        <w:rPr>
          <w:rStyle w:val="100"/>
          <w:b/>
          <w:sz w:val="28"/>
          <w:szCs w:val="28"/>
        </w:rPr>
      </w:pPr>
      <w:r w:rsidRPr="00697BC7">
        <w:rPr>
          <w:rStyle w:val="100"/>
          <w:sz w:val="28"/>
          <w:szCs w:val="28"/>
        </w:rPr>
        <w:t xml:space="preserve">сотрудник </w:t>
      </w:r>
      <w:r>
        <w:rPr>
          <w:rStyle w:val="100"/>
          <w:sz w:val="28"/>
          <w:szCs w:val="28"/>
        </w:rPr>
        <w:t>У</w:t>
      </w:r>
      <w:r w:rsidRPr="00697BC7">
        <w:rPr>
          <w:rStyle w:val="10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F461F" w:rsidRPr="00697BC7" w:rsidRDefault="00EF461F" w:rsidP="00EF461F">
      <w:pPr>
        <w:ind w:firstLine="709"/>
        <w:jc w:val="both"/>
        <w:rPr>
          <w:rStyle w:val="100"/>
          <w:b/>
          <w:sz w:val="28"/>
          <w:szCs w:val="28"/>
        </w:rPr>
      </w:pPr>
      <w:r w:rsidRPr="00697BC7">
        <w:rPr>
          <w:rStyle w:val="100"/>
          <w:sz w:val="28"/>
          <w:szCs w:val="28"/>
        </w:rPr>
        <w:t xml:space="preserve">сотрудник </w:t>
      </w:r>
      <w:r>
        <w:rPr>
          <w:rStyle w:val="100"/>
          <w:sz w:val="28"/>
          <w:szCs w:val="28"/>
        </w:rPr>
        <w:t>У</w:t>
      </w:r>
      <w:r w:rsidRPr="00697BC7">
        <w:rPr>
          <w:rStyle w:val="100"/>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97BC7">
        <w:rPr>
          <w:rStyle w:val="100"/>
          <w:sz w:val="28"/>
          <w:szCs w:val="28"/>
        </w:rPr>
        <w:t>слабовидящих</w:t>
      </w:r>
      <w:proofErr w:type="gramEnd"/>
      <w:r w:rsidRPr="00697BC7">
        <w:rPr>
          <w:rStyle w:val="100"/>
          <w:sz w:val="28"/>
          <w:szCs w:val="28"/>
        </w:rPr>
        <w:t xml:space="preserve"> с крупным шрифтом;</w:t>
      </w:r>
    </w:p>
    <w:p w:rsidR="00EF461F" w:rsidRPr="00697BC7" w:rsidRDefault="00EF461F" w:rsidP="00EF461F">
      <w:pPr>
        <w:ind w:firstLine="709"/>
        <w:jc w:val="both"/>
        <w:rPr>
          <w:rStyle w:val="100"/>
          <w:b/>
          <w:sz w:val="28"/>
          <w:szCs w:val="28"/>
        </w:rPr>
      </w:pPr>
      <w:r w:rsidRPr="00697BC7">
        <w:rPr>
          <w:rStyle w:val="10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F461F" w:rsidRPr="00697BC7" w:rsidRDefault="00EF461F" w:rsidP="00EF461F">
      <w:pPr>
        <w:ind w:firstLine="709"/>
        <w:jc w:val="both"/>
        <w:rPr>
          <w:rStyle w:val="100"/>
          <w:b/>
          <w:sz w:val="28"/>
          <w:szCs w:val="28"/>
        </w:rPr>
      </w:pPr>
      <w:r w:rsidRPr="00697BC7">
        <w:rPr>
          <w:rStyle w:val="100"/>
          <w:sz w:val="28"/>
          <w:szCs w:val="28"/>
        </w:rPr>
        <w:t xml:space="preserve">При обращении гражданина с дефектами слуха работники </w:t>
      </w:r>
      <w:r>
        <w:rPr>
          <w:rStyle w:val="100"/>
          <w:sz w:val="28"/>
          <w:szCs w:val="28"/>
        </w:rPr>
        <w:t>У</w:t>
      </w:r>
      <w:r w:rsidRPr="00697BC7">
        <w:rPr>
          <w:rStyle w:val="100"/>
          <w:sz w:val="28"/>
          <w:szCs w:val="28"/>
        </w:rPr>
        <w:t>полномоченного органа предпринимают следующие действия:</w:t>
      </w:r>
    </w:p>
    <w:p w:rsidR="00EF461F" w:rsidRPr="00697BC7" w:rsidRDefault="00EF461F" w:rsidP="00EF461F">
      <w:pPr>
        <w:ind w:firstLine="709"/>
        <w:jc w:val="both"/>
        <w:rPr>
          <w:rStyle w:val="100"/>
          <w:b/>
          <w:sz w:val="28"/>
          <w:szCs w:val="28"/>
        </w:rPr>
      </w:pPr>
      <w:r w:rsidRPr="00697BC7">
        <w:rPr>
          <w:rStyle w:val="100"/>
          <w:sz w:val="28"/>
          <w:szCs w:val="28"/>
        </w:rPr>
        <w:t xml:space="preserve">сотрудник </w:t>
      </w:r>
      <w:r>
        <w:rPr>
          <w:rStyle w:val="100"/>
          <w:sz w:val="28"/>
          <w:szCs w:val="28"/>
        </w:rPr>
        <w:t>У</w:t>
      </w:r>
      <w:r w:rsidRPr="00697BC7">
        <w:rPr>
          <w:rStyle w:val="10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97BC7">
        <w:rPr>
          <w:rStyle w:val="100"/>
          <w:sz w:val="28"/>
          <w:szCs w:val="28"/>
        </w:rPr>
        <w:t>сурдопереводчика</w:t>
      </w:r>
      <w:proofErr w:type="spellEnd"/>
      <w:r w:rsidRPr="00697BC7">
        <w:rPr>
          <w:rStyle w:val="100"/>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F461F" w:rsidRDefault="00EF461F" w:rsidP="00EF461F">
      <w:pPr>
        <w:ind w:firstLine="709"/>
        <w:jc w:val="both"/>
        <w:rPr>
          <w:rStyle w:val="100"/>
          <w:b/>
          <w:sz w:val="28"/>
          <w:szCs w:val="28"/>
        </w:rPr>
      </w:pPr>
      <w:r>
        <w:rPr>
          <w:rStyle w:val="100"/>
          <w:sz w:val="28"/>
          <w:szCs w:val="28"/>
        </w:rPr>
        <w:t xml:space="preserve">2.26. </w:t>
      </w:r>
      <w:r w:rsidRPr="00697BC7">
        <w:rPr>
          <w:rStyle w:val="100"/>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697BC7">
        <w:rPr>
          <w:rStyle w:val="100"/>
          <w:sz w:val="28"/>
          <w:szCs w:val="28"/>
        </w:rPr>
        <w:t>Правил организации деятельности многофункциональных центров предоставления государственных</w:t>
      </w:r>
      <w:proofErr w:type="gramEnd"/>
      <w:r w:rsidRPr="00697BC7">
        <w:rPr>
          <w:rStyle w:val="100"/>
          <w:sz w:val="28"/>
          <w:szCs w:val="28"/>
        </w:rPr>
        <w:t xml:space="preserve"> и муниципальных услуг».</w:t>
      </w:r>
    </w:p>
    <w:p w:rsidR="00EF461F" w:rsidRDefault="00EF461F" w:rsidP="00EF461F">
      <w:pPr>
        <w:ind w:firstLine="709"/>
        <w:rPr>
          <w:rStyle w:val="100"/>
          <w:b/>
          <w:sz w:val="28"/>
          <w:szCs w:val="28"/>
        </w:rPr>
      </w:pPr>
    </w:p>
    <w:p w:rsidR="00EF461F" w:rsidRPr="00DD3914" w:rsidRDefault="00EF461F" w:rsidP="00EF461F">
      <w:pPr>
        <w:pStyle w:val="11"/>
        <w:ind w:firstLine="709"/>
        <w:rPr>
          <w:b/>
          <w:sz w:val="28"/>
          <w:szCs w:val="28"/>
        </w:rPr>
      </w:pPr>
      <w:r w:rsidRPr="00DD3914">
        <w:rPr>
          <w:b/>
          <w:sz w:val="28"/>
          <w:szCs w:val="28"/>
        </w:rPr>
        <w:t>Показатели доступности и качества муниципальной услуги.</w:t>
      </w:r>
    </w:p>
    <w:p w:rsidR="00EF461F" w:rsidRPr="00DD3914" w:rsidRDefault="00EF461F" w:rsidP="00EF461F">
      <w:pPr>
        <w:pStyle w:val="11"/>
        <w:ind w:firstLine="709"/>
        <w:jc w:val="both"/>
        <w:rPr>
          <w:sz w:val="28"/>
          <w:szCs w:val="28"/>
        </w:rPr>
      </w:pPr>
    </w:p>
    <w:p w:rsidR="00EF461F" w:rsidRPr="00DD3914" w:rsidRDefault="00EF461F" w:rsidP="00EF461F">
      <w:pPr>
        <w:pStyle w:val="11"/>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EF461F" w:rsidRPr="00DD3914" w:rsidRDefault="00EF461F" w:rsidP="00EF461F">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EF461F" w:rsidRPr="00DD3914" w:rsidRDefault="00EF461F" w:rsidP="00EF461F">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F461F" w:rsidRPr="00DD3914" w:rsidRDefault="00EF461F" w:rsidP="00EF461F">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EF461F" w:rsidRPr="00DD3914" w:rsidRDefault="00EF461F" w:rsidP="00EF461F">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F461F" w:rsidRPr="00DD3914" w:rsidRDefault="00EF461F" w:rsidP="00EF461F">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461F" w:rsidRPr="00DD3914" w:rsidRDefault="00EF461F" w:rsidP="00EF461F">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EF461F" w:rsidRPr="00DD3914" w:rsidRDefault="00EF461F" w:rsidP="00EF461F">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EF461F" w:rsidRPr="00DD3914" w:rsidRDefault="00EF461F" w:rsidP="00EF461F">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EF461F" w:rsidRPr="00DD3914" w:rsidRDefault="00EF461F" w:rsidP="00EF461F">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461F" w:rsidRPr="00DD3914" w:rsidRDefault="00EF461F" w:rsidP="00EF461F">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EF461F" w:rsidRPr="00DD3914" w:rsidRDefault="00EF461F" w:rsidP="00EF461F">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EF461F" w:rsidRPr="00DD3914" w:rsidRDefault="00EF461F" w:rsidP="00EF461F">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F461F" w:rsidRPr="00DD3914" w:rsidRDefault="00EF461F" w:rsidP="00EF461F">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F461F" w:rsidRPr="00DD3914" w:rsidRDefault="00EF461F" w:rsidP="00EF461F">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F461F" w:rsidRPr="00DD3914" w:rsidRDefault="00EF461F" w:rsidP="00EF461F">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F461F" w:rsidRPr="00DD3914" w:rsidRDefault="00EF461F" w:rsidP="00EF461F">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EF461F" w:rsidRPr="00DD3914" w:rsidRDefault="00EF461F" w:rsidP="00EF461F">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EF461F" w:rsidRPr="00DD3914" w:rsidRDefault="00EF461F" w:rsidP="00EF461F">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F461F" w:rsidRPr="00DD3914" w:rsidRDefault="00EF461F" w:rsidP="00EF461F">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EF461F" w:rsidRPr="00DD3914" w:rsidRDefault="00EF461F" w:rsidP="00EF461F">
      <w:pPr>
        <w:pStyle w:val="11"/>
        <w:ind w:firstLine="709"/>
        <w:jc w:val="both"/>
        <w:rPr>
          <w:sz w:val="28"/>
          <w:szCs w:val="28"/>
        </w:rPr>
      </w:pPr>
      <w:r w:rsidRPr="00DD3914">
        <w:rPr>
          <w:sz w:val="28"/>
          <w:szCs w:val="28"/>
        </w:rPr>
        <w:t>для подачи заявления и документов;</w:t>
      </w:r>
    </w:p>
    <w:p w:rsidR="00EF461F" w:rsidRPr="00DD3914" w:rsidRDefault="00EF461F" w:rsidP="00EF461F">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EF461F" w:rsidRPr="00DD3914" w:rsidRDefault="00EF461F" w:rsidP="00EF461F">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EF461F" w:rsidRPr="00DD3914" w:rsidRDefault="00EF461F" w:rsidP="00EF461F">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EF461F" w:rsidRPr="00DD3914" w:rsidRDefault="00EF461F" w:rsidP="00EF461F">
      <w:pPr>
        <w:pStyle w:val="11"/>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F461F" w:rsidRDefault="00EF461F" w:rsidP="00EF461F">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F461F" w:rsidRDefault="00EF461F" w:rsidP="00EF461F">
      <w:pPr>
        <w:ind w:firstLine="709"/>
        <w:rPr>
          <w:rStyle w:val="100"/>
          <w:b/>
          <w:sz w:val="28"/>
          <w:szCs w:val="28"/>
        </w:rPr>
      </w:pPr>
    </w:p>
    <w:p w:rsidR="00EF461F" w:rsidRDefault="00EF461F" w:rsidP="00EF461F">
      <w:pPr>
        <w:ind w:firstLine="709"/>
        <w:rPr>
          <w:rStyle w:val="100"/>
          <w:b/>
          <w:sz w:val="28"/>
          <w:szCs w:val="28"/>
        </w:rPr>
      </w:pPr>
      <w:bookmarkStart w:id="8" w:name="bookmark117"/>
      <w:r w:rsidRPr="009D4ABB">
        <w:rPr>
          <w:rStyle w:val="13"/>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Pr>
          <w:rStyle w:val="13"/>
          <w:sz w:val="28"/>
          <w:szCs w:val="28"/>
        </w:rPr>
        <w:t xml:space="preserve"> </w:t>
      </w:r>
      <w:r w:rsidRPr="009D4ABB">
        <w:rPr>
          <w:rStyle w:val="13"/>
          <w:sz w:val="28"/>
          <w:szCs w:val="28"/>
        </w:rPr>
        <w:t>экстерриториальному принципу и особенности предоставления муниципальной услуги в электронной форме</w:t>
      </w:r>
      <w:bookmarkEnd w:id="9"/>
    </w:p>
    <w:p w:rsidR="00EF461F" w:rsidRDefault="00EF461F" w:rsidP="00EF461F">
      <w:pPr>
        <w:ind w:firstLine="709"/>
        <w:rPr>
          <w:rStyle w:val="100"/>
          <w:b/>
          <w:sz w:val="28"/>
          <w:szCs w:val="28"/>
        </w:rPr>
      </w:pP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Pr>
          <w:sz w:val="28"/>
          <w:szCs w:val="28"/>
        </w:rPr>
        <w:t>МФЦ</w:t>
      </w:r>
      <w:r w:rsidRPr="001D2611">
        <w:rPr>
          <w:sz w:val="28"/>
          <w:szCs w:val="28"/>
        </w:rPr>
        <w:t xml:space="preserve"> доступ к </w:t>
      </w:r>
      <w:r>
        <w:rPr>
          <w:sz w:val="28"/>
          <w:szCs w:val="28"/>
        </w:rPr>
        <w:t>ЕПГУ</w:t>
      </w:r>
      <w:r w:rsidRPr="001D2611">
        <w:rPr>
          <w:sz w:val="28"/>
          <w:szCs w:val="28"/>
        </w:rPr>
        <w:t xml:space="preserve">, в соответствии с постановлением Правительства Российской Федерации от 22 декабря 2012 г. № 1376 "Об утверждении </w:t>
      </w:r>
      <w:proofErr w:type="gramStart"/>
      <w:r w:rsidRPr="001D2611">
        <w:rPr>
          <w:sz w:val="28"/>
          <w:szCs w:val="28"/>
        </w:rPr>
        <w:t>Правил организации деятельности многофункциональных центров предоставления государственных</w:t>
      </w:r>
      <w:proofErr w:type="gramEnd"/>
      <w:r w:rsidRPr="001D2611">
        <w:rPr>
          <w:sz w:val="28"/>
          <w:szCs w:val="28"/>
        </w:rPr>
        <w:t xml:space="preserve"> и муниципальных услуг".</w:t>
      </w:r>
    </w:p>
    <w:p w:rsidR="00EF461F" w:rsidRPr="001D2611" w:rsidRDefault="00EF461F" w:rsidP="00EF461F">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F461F" w:rsidRPr="001D2611" w:rsidRDefault="00EF461F" w:rsidP="00EF461F">
      <w:pPr>
        <w:pStyle w:val="11"/>
        <w:shd w:val="clear" w:color="auto" w:fill="auto"/>
        <w:tabs>
          <w:tab w:val="left" w:pos="994"/>
        </w:tabs>
        <w:spacing w:before="0" w:line="240" w:lineRule="auto"/>
        <w:ind w:firstLine="709"/>
        <w:jc w:val="both"/>
        <w:rPr>
          <w:sz w:val="28"/>
          <w:szCs w:val="28"/>
        </w:rPr>
      </w:pPr>
      <w:r w:rsidRPr="001D2611">
        <w:rPr>
          <w:sz w:val="28"/>
          <w:szCs w:val="28"/>
        </w:rPr>
        <w:lastRenderedPageBreak/>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EF461F" w:rsidRPr="001D2611" w:rsidRDefault="00EF461F" w:rsidP="00EF461F">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proofErr w:type="spellStart"/>
      <w:r w:rsidRPr="001D2611">
        <w:rPr>
          <w:sz w:val="28"/>
          <w:szCs w:val="28"/>
          <w:lang w:val="en-US"/>
        </w:rPr>
        <w:t>docx</w:t>
      </w:r>
      <w:proofErr w:type="spellEnd"/>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rsidR="00EF461F" w:rsidRPr="001D2611" w:rsidRDefault="00EF461F" w:rsidP="00EF461F">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r w:rsidRPr="001D2611">
        <w:rPr>
          <w:sz w:val="28"/>
          <w:szCs w:val="28"/>
          <w:lang w:val="en-US"/>
        </w:rPr>
        <w:t>pdf</w:t>
      </w:r>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461F" w:rsidRPr="001D2611" w:rsidRDefault="00EF461F" w:rsidP="00EF461F">
      <w:pPr>
        <w:pStyle w:val="11"/>
        <w:shd w:val="clear" w:color="auto" w:fill="auto"/>
        <w:tabs>
          <w:tab w:val="left" w:pos="1205"/>
        </w:tabs>
        <w:spacing w:before="0" w:line="240" w:lineRule="auto"/>
        <w:ind w:firstLine="709"/>
        <w:jc w:val="both"/>
        <w:rPr>
          <w:sz w:val="28"/>
          <w:szCs w:val="28"/>
        </w:rPr>
      </w:pPr>
      <w:r>
        <w:rPr>
          <w:sz w:val="28"/>
          <w:szCs w:val="28"/>
        </w:rPr>
        <w:t xml:space="preserve">2.35. </w:t>
      </w:r>
      <w:proofErr w:type="gramStart"/>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w:t>
      </w:r>
      <w:proofErr w:type="gramEnd"/>
      <w:r w:rsidRPr="001D2611">
        <w:rPr>
          <w:sz w:val="28"/>
          <w:szCs w:val="28"/>
        </w:rPr>
        <w:t xml:space="preserve"> (графической подписи лица, печати, углового штампа бланка), с использованием следующих режимов:</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EF461F" w:rsidRPr="001D2611" w:rsidRDefault="00EF461F" w:rsidP="00EF461F">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F461F" w:rsidRPr="001D2611" w:rsidRDefault="00EF461F" w:rsidP="00EF461F">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F461F" w:rsidRDefault="00EF461F" w:rsidP="00EF461F">
      <w:pPr>
        <w:ind w:firstLine="709"/>
        <w:rPr>
          <w:rStyle w:val="100"/>
          <w:b/>
          <w:sz w:val="28"/>
          <w:szCs w:val="28"/>
        </w:rPr>
      </w:pPr>
    </w:p>
    <w:p w:rsidR="00EF461F" w:rsidRPr="00DD3914" w:rsidRDefault="00EF461F" w:rsidP="00EF461F">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461F" w:rsidRDefault="00EF461F" w:rsidP="00EF461F">
      <w:pPr>
        <w:ind w:firstLine="709"/>
        <w:rPr>
          <w:rStyle w:val="100"/>
          <w:b/>
          <w:sz w:val="28"/>
          <w:szCs w:val="28"/>
        </w:rPr>
      </w:pPr>
    </w:p>
    <w:p w:rsidR="00EF461F" w:rsidRPr="00DD3914" w:rsidRDefault="00EF461F" w:rsidP="00EF461F">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EF461F" w:rsidRDefault="00EF461F" w:rsidP="00EF461F">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DD3914">
        <w:rPr>
          <w:sz w:val="28"/>
          <w:szCs w:val="28"/>
        </w:rPr>
        <w:t>сведений</w:t>
      </w:r>
      <w:proofErr w:type="gramEnd"/>
      <w:r w:rsidRPr="00DD3914">
        <w:rPr>
          <w:sz w:val="28"/>
          <w:szCs w:val="28"/>
        </w:rPr>
        <w:t xml:space="preserve"> предусмотренных частью 1 статьи 7 Федерального закона № 210-ФЗ.</w:t>
      </w:r>
    </w:p>
    <w:p w:rsidR="00EF461F" w:rsidRDefault="00EF461F" w:rsidP="00EF461F">
      <w:pPr>
        <w:ind w:firstLine="709"/>
        <w:rPr>
          <w:rStyle w:val="100"/>
          <w:b/>
          <w:sz w:val="28"/>
          <w:szCs w:val="28"/>
        </w:rPr>
      </w:pPr>
    </w:p>
    <w:p w:rsidR="00EF461F" w:rsidRPr="001D2611" w:rsidRDefault="00EF461F" w:rsidP="00EF461F">
      <w:pPr>
        <w:keepNext/>
        <w:keepLines/>
        <w:rPr>
          <w:sz w:val="28"/>
          <w:szCs w:val="28"/>
        </w:rPr>
      </w:pPr>
      <w:bookmarkStart w:id="10" w:name="bookmark35"/>
      <w:r w:rsidRPr="001D2611">
        <w:rPr>
          <w:rStyle w:val="13"/>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EF461F" w:rsidRPr="001D2611" w:rsidRDefault="00EF461F" w:rsidP="00EF461F">
      <w:pPr>
        <w:keepNext/>
        <w:keepLines/>
        <w:rPr>
          <w:rStyle w:val="13"/>
          <w:sz w:val="28"/>
          <w:szCs w:val="28"/>
        </w:rPr>
      </w:pPr>
      <w:bookmarkStart w:id="11" w:name="bookmark36"/>
      <w:r w:rsidRPr="001D2611">
        <w:rPr>
          <w:rStyle w:val="13"/>
          <w:sz w:val="28"/>
          <w:szCs w:val="28"/>
        </w:rPr>
        <w:t>процедур в электронной форме</w:t>
      </w:r>
      <w:bookmarkEnd w:id="11"/>
    </w:p>
    <w:p w:rsidR="00EF461F" w:rsidRPr="001D2611" w:rsidRDefault="00EF461F" w:rsidP="00EF461F">
      <w:pPr>
        <w:keepNext/>
        <w:keepLines/>
        <w:rPr>
          <w:sz w:val="28"/>
          <w:szCs w:val="28"/>
        </w:rPr>
      </w:pPr>
    </w:p>
    <w:p w:rsidR="00EF461F" w:rsidRPr="001D2611" w:rsidRDefault="00EF461F" w:rsidP="00EF461F">
      <w:pPr>
        <w:keepNext/>
        <w:keepLines/>
        <w:rPr>
          <w:rStyle w:val="13"/>
          <w:sz w:val="28"/>
          <w:szCs w:val="28"/>
        </w:rPr>
      </w:pPr>
      <w:bookmarkStart w:id="12" w:name="bookmark37"/>
      <w:r w:rsidRPr="001D2611">
        <w:rPr>
          <w:rStyle w:val="13"/>
          <w:sz w:val="28"/>
          <w:szCs w:val="28"/>
        </w:rPr>
        <w:t>Исчерпывающий перечень административных процедур</w:t>
      </w:r>
      <w:bookmarkEnd w:id="12"/>
    </w:p>
    <w:p w:rsidR="00EF461F" w:rsidRDefault="00EF461F" w:rsidP="00EF461F">
      <w:pPr>
        <w:ind w:firstLine="709"/>
        <w:rPr>
          <w:rStyle w:val="100"/>
          <w:b/>
          <w:sz w:val="28"/>
          <w:szCs w:val="28"/>
        </w:rPr>
      </w:pPr>
    </w:p>
    <w:p w:rsidR="00EF461F" w:rsidRPr="001D2611" w:rsidRDefault="00EF461F" w:rsidP="00EF461F">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EF461F" w:rsidRPr="001D2611" w:rsidRDefault="00EF461F" w:rsidP="00EF461F">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EF461F" w:rsidRPr="001D2611" w:rsidRDefault="00EF461F" w:rsidP="00EF461F">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принятие решения;</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EF461F" w:rsidRDefault="00EF461F" w:rsidP="00EF461F">
      <w:pPr>
        <w:ind w:firstLine="709"/>
        <w:rPr>
          <w:rStyle w:val="100"/>
          <w:b/>
          <w:sz w:val="28"/>
          <w:szCs w:val="28"/>
        </w:rPr>
      </w:pPr>
    </w:p>
    <w:p w:rsidR="00EF461F" w:rsidRDefault="00EF461F" w:rsidP="00EF461F">
      <w:pPr>
        <w:keepNext/>
        <w:keepLines/>
        <w:spacing w:line="270" w:lineRule="exact"/>
        <w:rPr>
          <w:rStyle w:val="100"/>
          <w:b/>
          <w:sz w:val="28"/>
          <w:szCs w:val="28"/>
        </w:rPr>
      </w:pPr>
      <w:bookmarkStart w:id="13" w:name="bookmark131"/>
      <w:r w:rsidRPr="009D4ABB">
        <w:rPr>
          <w:rStyle w:val="13"/>
          <w:sz w:val="28"/>
          <w:szCs w:val="28"/>
        </w:rPr>
        <w:t>Перечень административных процедур (действий) при предоставлении муниципальной услуги услуг в электронной форме</w:t>
      </w:r>
      <w:bookmarkEnd w:id="13"/>
    </w:p>
    <w:p w:rsidR="00EF461F" w:rsidRDefault="00EF461F" w:rsidP="00EF461F">
      <w:pPr>
        <w:ind w:firstLine="709"/>
        <w:rPr>
          <w:rStyle w:val="100"/>
          <w:b/>
          <w:sz w:val="28"/>
          <w:szCs w:val="28"/>
        </w:rPr>
      </w:pPr>
    </w:p>
    <w:p w:rsidR="00EF461F" w:rsidRPr="001D2611" w:rsidRDefault="00EF461F" w:rsidP="00EF461F">
      <w:pPr>
        <w:pStyle w:val="11"/>
        <w:numPr>
          <w:ilvl w:val="0"/>
          <w:numId w:val="12"/>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EF461F" w:rsidRPr="001D2611" w:rsidRDefault="00EF461F" w:rsidP="00EF461F">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F461F" w:rsidRPr="001D2611" w:rsidRDefault="00EF461F" w:rsidP="00EF461F">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rsidR="00EF461F" w:rsidRPr="001D2611" w:rsidRDefault="00EF461F" w:rsidP="00EF461F">
      <w:pPr>
        <w:pStyle w:val="11"/>
        <w:shd w:val="clear" w:color="auto" w:fill="auto"/>
        <w:spacing w:before="0" w:line="322" w:lineRule="exact"/>
        <w:ind w:left="20"/>
        <w:jc w:val="left"/>
        <w:rPr>
          <w:sz w:val="28"/>
          <w:szCs w:val="28"/>
        </w:rPr>
      </w:pPr>
      <w:r w:rsidRPr="001D2611">
        <w:rPr>
          <w:sz w:val="28"/>
          <w:szCs w:val="28"/>
        </w:rPr>
        <w:t>заявления;</w:t>
      </w:r>
    </w:p>
    <w:p w:rsidR="00EF461F" w:rsidRPr="001D2611" w:rsidRDefault="00EF461F" w:rsidP="00EF461F">
      <w:pPr>
        <w:pStyle w:val="11"/>
        <w:shd w:val="clear" w:color="auto" w:fill="auto"/>
        <w:tabs>
          <w:tab w:val="left" w:pos="1062"/>
        </w:tabs>
        <w:spacing w:before="0" w:line="322" w:lineRule="exact"/>
        <w:ind w:left="20" w:right="20"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461F" w:rsidRPr="001D2611" w:rsidRDefault="00EF461F" w:rsidP="00EF461F">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EF461F" w:rsidRPr="001D2611" w:rsidRDefault="00EF461F" w:rsidP="00EF461F">
      <w:pPr>
        <w:pStyle w:val="11"/>
        <w:shd w:val="clear" w:color="auto" w:fill="auto"/>
        <w:tabs>
          <w:tab w:val="left" w:pos="1134"/>
        </w:tabs>
        <w:spacing w:before="0" w:line="322" w:lineRule="exact"/>
        <w:ind w:left="20" w:right="20" w:firstLine="720"/>
        <w:jc w:val="both"/>
        <w:rPr>
          <w:sz w:val="28"/>
          <w:szCs w:val="28"/>
        </w:rPr>
      </w:pPr>
      <w:r w:rsidRPr="001D2611">
        <w:rPr>
          <w:sz w:val="28"/>
          <w:szCs w:val="28"/>
        </w:rPr>
        <w:lastRenderedPageBreak/>
        <w:t>д)</w:t>
      </w:r>
      <w:r w:rsidRPr="001D2611">
        <w:rPr>
          <w:sz w:val="28"/>
          <w:szCs w:val="28"/>
        </w:rPr>
        <w:tab/>
        <w:t xml:space="preserve">возможность вернуться на любой из этапов заполнения электронной формы заявления без </w:t>
      </w:r>
      <w:proofErr w:type="gramStart"/>
      <w:r w:rsidRPr="001D2611">
        <w:rPr>
          <w:sz w:val="28"/>
          <w:szCs w:val="28"/>
        </w:rPr>
        <w:t>потери</w:t>
      </w:r>
      <w:proofErr w:type="gramEnd"/>
      <w:r w:rsidRPr="001D2611">
        <w:rPr>
          <w:sz w:val="28"/>
          <w:szCs w:val="28"/>
        </w:rPr>
        <w:t xml:space="preserve"> ранее введенной информации;</w:t>
      </w:r>
    </w:p>
    <w:p w:rsidR="00EF461F" w:rsidRPr="001D2611" w:rsidRDefault="00EF461F" w:rsidP="00EF461F">
      <w:pPr>
        <w:pStyle w:val="11"/>
        <w:shd w:val="clear" w:color="auto" w:fill="auto"/>
        <w:tabs>
          <w:tab w:val="left" w:pos="1018"/>
        </w:tabs>
        <w:spacing w:before="0" w:line="322" w:lineRule="exact"/>
        <w:ind w:left="20" w:right="20"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w:t>
      </w:r>
      <w:proofErr w:type="gramStart"/>
      <w:r w:rsidRPr="001D2611">
        <w:rPr>
          <w:sz w:val="28"/>
          <w:szCs w:val="28"/>
        </w:rPr>
        <w:t>заявление</w:t>
      </w:r>
      <w:proofErr w:type="gramEnd"/>
      <w:r w:rsidRPr="001D2611">
        <w:rPr>
          <w:sz w:val="28"/>
          <w:szCs w:val="28"/>
        </w:rPr>
        <w:t xml:space="preserve">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EF461F" w:rsidRPr="001D2611" w:rsidRDefault="00EF461F" w:rsidP="00EF461F">
      <w:pPr>
        <w:pStyle w:val="11"/>
        <w:numPr>
          <w:ilvl w:val="0"/>
          <w:numId w:val="12"/>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proofErr w:type="gramStart"/>
      <w:r>
        <w:rPr>
          <w:sz w:val="28"/>
          <w:szCs w:val="28"/>
        </w:rPr>
        <w:t>ЕПГУ</w:t>
      </w:r>
      <w:proofErr w:type="gramEnd"/>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EF461F" w:rsidRPr="001D2611" w:rsidRDefault="00EF461F" w:rsidP="00EF461F">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F461F" w:rsidRPr="001D2611" w:rsidRDefault="00EF461F" w:rsidP="00EF461F">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F461F" w:rsidRPr="001D2611" w:rsidRDefault="00EF461F" w:rsidP="00EF461F">
      <w:pPr>
        <w:pStyle w:val="11"/>
        <w:numPr>
          <w:ilvl w:val="0"/>
          <w:numId w:val="12"/>
        </w:numPr>
        <w:shd w:val="clear" w:color="auto" w:fill="auto"/>
        <w:tabs>
          <w:tab w:val="left" w:pos="1282"/>
        </w:tabs>
        <w:spacing w:before="0" w:line="322" w:lineRule="exact"/>
        <w:ind w:left="20" w:right="20"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EF461F" w:rsidRPr="001D2611" w:rsidRDefault="00EF461F" w:rsidP="00EF461F">
      <w:pPr>
        <w:pStyle w:val="11"/>
        <w:numPr>
          <w:ilvl w:val="0"/>
          <w:numId w:val="12"/>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EF461F" w:rsidRPr="001D2611" w:rsidRDefault="00EF461F" w:rsidP="00EF461F">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МФЦ</w:t>
      </w:r>
      <w:r w:rsidRPr="001D2611">
        <w:rPr>
          <w:sz w:val="28"/>
          <w:szCs w:val="28"/>
        </w:rPr>
        <w:t>.</w:t>
      </w:r>
    </w:p>
    <w:p w:rsidR="00EF461F" w:rsidRPr="001D2611" w:rsidRDefault="00EF461F" w:rsidP="00EF461F">
      <w:pPr>
        <w:pStyle w:val="11"/>
        <w:numPr>
          <w:ilvl w:val="0"/>
          <w:numId w:val="12"/>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461F" w:rsidRPr="001D2611" w:rsidRDefault="00EF461F" w:rsidP="00EF461F">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EF461F" w:rsidRPr="001D2611" w:rsidRDefault="00EF461F" w:rsidP="00EF461F">
      <w:pPr>
        <w:pStyle w:val="11"/>
        <w:shd w:val="clear" w:color="auto" w:fill="auto"/>
        <w:tabs>
          <w:tab w:val="left" w:pos="1114"/>
        </w:tabs>
        <w:spacing w:before="0" w:line="322" w:lineRule="exact"/>
        <w:ind w:left="20" w:firstLine="720"/>
        <w:jc w:val="both"/>
        <w:rPr>
          <w:sz w:val="28"/>
          <w:szCs w:val="28"/>
        </w:rPr>
      </w:pPr>
      <w:proofErr w:type="gramStart"/>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F461F" w:rsidRPr="001D2611" w:rsidRDefault="00EF461F" w:rsidP="00EF461F">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461F" w:rsidRPr="001D2611" w:rsidRDefault="00EF461F" w:rsidP="00EF461F">
      <w:pPr>
        <w:pStyle w:val="11"/>
        <w:numPr>
          <w:ilvl w:val="0"/>
          <w:numId w:val="12"/>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EF461F" w:rsidRPr="001D2611" w:rsidRDefault="00EF461F" w:rsidP="00EF461F">
      <w:pPr>
        <w:pStyle w:val="11"/>
        <w:shd w:val="clear" w:color="auto" w:fill="auto"/>
        <w:spacing w:before="0" w:line="322" w:lineRule="exact"/>
        <w:ind w:left="20" w:firstLine="720"/>
        <w:jc w:val="both"/>
        <w:rPr>
          <w:sz w:val="28"/>
          <w:szCs w:val="28"/>
        </w:rPr>
      </w:pPr>
      <w:proofErr w:type="gramStart"/>
      <w:r w:rsidRPr="001D261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D2611">
        <w:rPr>
          <w:sz w:val="28"/>
          <w:szCs w:val="28"/>
        </w:rPr>
        <w:t xml:space="preserve"> </w:t>
      </w:r>
      <w:proofErr w:type="gramStart"/>
      <w:r w:rsidRPr="001D2611">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D2611">
        <w:rPr>
          <w:sz w:val="28"/>
          <w:szCs w:val="28"/>
        </w:rPr>
        <w:t xml:space="preserve"> решений о досрочном прекращении исполнения соответствующими руководителями своих должностных обязанностей».</w:t>
      </w:r>
    </w:p>
    <w:p w:rsidR="00EF461F" w:rsidRPr="001D2611" w:rsidRDefault="00EF461F" w:rsidP="00EF461F">
      <w:pPr>
        <w:pStyle w:val="11"/>
        <w:numPr>
          <w:ilvl w:val="0"/>
          <w:numId w:val="12"/>
        </w:numPr>
        <w:shd w:val="clear" w:color="auto" w:fill="auto"/>
        <w:tabs>
          <w:tab w:val="left" w:pos="692"/>
        </w:tabs>
        <w:spacing w:before="0" w:line="240" w:lineRule="auto"/>
        <w:ind w:firstLine="709"/>
        <w:jc w:val="both"/>
        <w:rPr>
          <w:sz w:val="28"/>
          <w:szCs w:val="28"/>
        </w:rPr>
      </w:pPr>
      <w:proofErr w:type="gramStart"/>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D2611">
        <w:rPr>
          <w:sz w:val="28"/>
          <w:szCs w:val="28"/>
        </w:rPr>
        <w:t xml:space="preserve"> муниципальных услуг.</w:t>
      </w:r>
    </w:p>
    <w:p w:rsidR="00EF461F" w:rsidRDefault="00EF461F" w:rsidP="00EF461F">
      <w:pPr>
        <w:ind w:firstLine="709"/>
        <w:rPr>
          <w:rStyle w:val="100"/>
          <w:b/>
          <w:sz w:val="28"/>
          <w:szCs w:val="28"/>
        </w:rPr>
      </w:pPr>
    </w:p>
    <w:p w:rsidR="00EF461F" w:rsidRDefault="00EF461F" w:rsidP="00EF461F">
      <w:pPr>
        <w:keepNext/>
        <w:keepLines/>
        <w:ind w:firstLine="709"/>
        <w:rPr>
          <w:sz w:val="28"/>
          <w:szCs w:val="28"/>
        </w:rPr>
      </w:pPr>
      <w:bookmarkStart w:id="14" w:name="bookmark134"/>
      <w:r w:rsidRPr="009D4ABB">
        <w:rPr>
          <w:sz w:val="28"/>
          <w:szCs w:val="28"/>
        </w:rPr>
        <w:lastRenderedPageBreak/>
        <w:t xml:space="preserve">Раздел IV. Формы </w:t>
      </w:r>
      <w:proofErr w:type="gramStart"/>
      <w:r w:rsidRPr="009D4ABB">
        <w:rPr>
          <w:sz w:val="28"/>
          <w:szCs w:val="28"/>
        </w:rPr>
        <w:t>контроля за</w:t>
      </w:r>
      <w:proofErr w:type="gramEnd"/>
      <w:r w:rsidRPr="009D4ABB">
        <w:rPr>
          <w:sz w:val="28"/>
          <w:szCs w:val="28"/>
        </w:rPr>
        <w:t xml:space="preserve"> исполнением административного</w:t>
      </w:r>
      <w:bookmarkStart w:id="15" w:name="bookmark135"/>
      <w:bookmarkEnd w:id="14"/>
      <w:r>
        <w:rPr>
          <w:sz w:val="28"/>
          <w:szCs w:val="28"/>
        </w:rPr>
        <w:t xml:space="preserve"> </w:t>
      </w:r>
      <w:bookmarkEnd w:id="15"/>
      <w:r w:rsidRPr="009D4ABB">
        <w:rPr>
          <w:sz w:val="28"/>
          <w:szCs w:val="28"/>
        </w:rPr>
        <w:t>регламента</w:t>
      </w:r>
    </w:p>
    <w:p w:rsidR="00EF461F" w:rsidRPr="007A3FD1" w:rsidRDefault="00EF461F" w:rsidP="00EF461F">
      <w:pPr>
        <w:keepNext/>
        <w:keepLines/>
        <w:ind w:firstLine="709"/>
        <w:rPr>
          <w:sz w:val="28"/>
          <w:szCs w:val="28"/>
        </w:rPr>
      </w:pPr>
    </w:p>
    <w:p w:rsidR="00EF461F" w:rsidRDefault="00EF461F" w:rsidP="00EF461F">
      <w:pPr>
        <w:keepNext/>
        <w:keepLines/>
        <w:ind w:firstLine="709"/>
        <w:rPr>
          <w:sz w:val="28"/>
          <w:szCs w:val="28"/>
        </w:rPr>
      </w:pPr>
      <w:bookmarkStart w:id="16" w:name="bookmark136"/>
      <w:r w:rsidRPr="009D4ABB">
        <w:rPr>
          <w:sz w:val="28"/>
          <w:szCs w:val="28"/>
        </w:rPr>
        <w:t xml:space="preserve">Порядок осуществления текущего </w:t>
      </w:r>
      <w:proofErr w:type="gramStart"/>
      <w:r w:rsidRPr="009D4ABB">
        <w:rPr>
          <w:sz w:val="28"/>
          <w:szCs w:val="28"/>
        </w:rPr>
        <w:t>контроля за</w:t>
      </w:r>
      <w:proofErr w:type="gramEnd"/>
      <w:r w:rsidRPr="009D4ABB">
        <w:rPr>
          <w:sz w:val="28"/>
          <w:szCs w:val="28"/>
        </w:rPr>
        <w:t xml:space="preserve"> соблюдением и исполнением ответственными должностными лицами положений</w:t>
      </w:r>
      <w:bookmarkStart w:id="17" w:name="bookmark137"/>
      <w:bookmarkEnd w:id="16"/>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EF461F" w:rsidRPr="007A3FD1" w:rsidRDefault="00EF461F" w:rsidP="00EF461F">
      <w:pPr>
        <w:keepNext/>
        <w:keepLines/>
        <w:ind w:firstLine="709"/>
        <w:rPr>
          <w:sz w:val="28"/>
          <w:szCs w:val="28"/>
        </w:rPr>
      </w:pPr>
    </w:p>
    <w:p w:rsidR="00EF461F" w:rsidRPr="00D23E72" w:rsidRDefault="00EF461F" w:rsidP="00EF461F">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EF461F" w:rsidRPr="00D23E72" w:rsidRDefault="00EF461F" w:rsidP="00EF461F">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F461F" w:rsidRPr="007A3FD1" w:rsidRDefault="00EF461F" w:rsidP="00EF461F">
      <w:pPr>
        <w:pStyle w:val="11"/>
        <w:shd w:val="clear" w:color="auto" w:fill="auto"/>
        <w:spacing w:before="0" w:line="240" w:lineRule="auto"/>
        <w:ind w:firstLine="709"/>
        <w:jc w:val="both"/>
        <w:rPr>
          <w:sz w:val="28"/>
          <w:szCs w:val="28"/>
        </w:rPr>
      </w:pPr>
    </w:p>
    <w:p w:rsidR="00EF461F" w:rsidRPr="009D4ABB" w:rsidRDefault="00EF461F" w:rsidP="00EF461F">
      <w:pPr>
        <w:keepNext/>
        <w:keepLines/>
        <w:ind w:firstLine="709"/>
        <w:rPr>
          <w:sz w:val="28"/>
          <w:szCs w:val="28"/>
        </w:rPr>
      </w:pPr>
      <w:bookmarkStart w:id="18" w:name="bookmark138"/>
      <w:r w:rsidRPr="009D4ABB">
        <w:rPr>
          <w:sz w:val="28"/>
          <w:szCs w:val="28"/>
        </w:rPr>
        <w:t xml:space="preserve">Порядок и периодичность осуществления </w:t>
      </w:r>
      <w:proofErr w:type="gramStart"/>
      <w:r w:rsidRPr="009D4ABB">
        <w:rPr>
          <w:sz w:val="28"/>
          <w:szCs w:val="28"/>
        </w:rPr>
        <w:t>плановых</w:t>
      </w:r>
      <w:proofErr w:type="gramEnd"/>
      <w:r w:rsidRPr="009D4ABB">
        <w:rPr>
          <w:sz w:val="28"/>
          <w:szCs w:val="28"/>
        </w:rPr>
        <w:t xml:space="preserve"> и внеплановых</w:t>
      </w:r>
      <w:bookmarkEnd w:id="18"/>
    </w:p>
    <w:p w:rsidR="00EF461F" w:rsidRDefault="00EF461F" w:rsidP="00EF461F">
      <w:pPr>
        <w:keepNext/>
        <w:keepLines/>
        <w:ind w:firstLine="709"/>
        <w:rPr>
          <w:sz w:val="28"/>
          <w:szCs w:val="28"/>
        </w:rPr>
      </w:pPr>
      <w:bookmarkStart w:id="19"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 xml:space="preserve">услуги, в том числе порядок и формы </w:t>
      </w:r>
      <w:proofErr w:type="gramStart"/>
      <w:r w:rsidRPr="009D4ABB">
        <w:rPr>
          <w:sz w:val="28"/>
          <w:szCs w:val="28"/>
        </w:rPr>
        <w:t>контроля за</w:t>
      </w:r>
      <w:proofErr w:type="gramEnd"/>
      <w:r w:rsidRPr="009D4ABB">
        <w:rPr>
          <w:sz w:val="28"/>
          <w:szCs w:val="28"/>
        </w:rPr>
        <w:t xml:space="preserve"> полнотой и качеством предоставления государственной (муниципальной)</w:t>
      </w:r>
      <w:bookmarkEnd w:id="19"/>
      <w:r>
        <w:rPr>
          <w:sz w:val="28"/>
          <w:szCs w:val="28"/>
        </w:rPr>
        <w:t xml:space="preserve"> </w:t>
      </w:r>
      <w:bookmarkStart w:id="20" w:name="bookmark140"/>
      <w:r w:rsidRPr="009D4ABB">
        <w:rPr>
          <w:sz w:val="28"/>
          <w:szCs w:val="28"/>
        </w:rPr>
        <w:t>услуги</w:t>
      </w:r>
      <w:bookmarkEnd w:id="20"/>
    </w:p>
    <w:p w:rsidR="00EF461F" w:rsidRPr="007A3FD1" w:rsidRDefault="00EF461F" w:rsidP="00EF461F">
      <w:pPr>
        <w:keepNext/>
        <w:keepLines/>
        <w:ind w:firstLine="709"/>
        <w:rPr>
          <w:sz w:val="28"/>
          <w:szCs w:val="28"/>
        </w:rPr>
      </w:pPr>
    </w:p>
    <w:p w:rsidR="00EF461F" w:rsidRPr="00D23E72" w:rsidRDefault="00EF461F" w:rsidP="00EF461F">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F461F" w:rsidRPr="00D23E72" w:rsidRDefault="00EF461F" w:rsidP="00EF461F">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EF461F" w:rsidRPr="00D23E72" w:rsidRDefault="00EF461F" w:rsidP="00EF461F">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F461F" w:rsidRPr="00D23E72" w:rsidRDefault="00EF461F" w:rsidP="00EF461F">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F461F" w:rsidRDefault="00EF461F" w:rsidP="00EF461F">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EF461F" w:rsidRPr="007A3FD1" w:rsidRDefault="00EF461F" w:rsidP="00EF461F">
      <w:pPr>
        <w:pStyle w:val="11"/>
        <w:shd w:val="clear" w:color="auto" w:fill="auto"/>
        <w:spacing w:before="0" w:line="240" w:lineRule="auto"/>
        <w:ind w:firstLine="709"/>
        <w:jc w:val="both"/>
        <w:rPr>
          <w:sz w:val="28"/>
          <w:szCs w:val="28"/>
        </w:rPr>
      </w:pPr>
    </w:p>
    <w:p w:rsidR="00EF461F" w:rsidRDefault="00EF461F" w:rsidP="00EF461F">
      <w:pPr>
        <w:keepNext/>
        <w:keepLines/>
        <w:ind w:firstLine="709"/>
        <w:rPr>
          <w:sz w:val="28"/>
          <w:szCs w:val="28"/>
        </w:rPr>
      </w:pPr>
      <w:bookmarkStart w:id="21"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EF461F" w:rsidRPr="007A3FD1" w:rsidRDefault="00EF461F" w:rsidP="00EF461F">
      <w:pPr>
        <w:keepNext/>
        <w:keepLines/>
        <w:ind w:firstLine="709"/>
        <w:jc w:val="both"/>
        <w:rPr>
          <w:sz w:val="28"/>
          <w:szCs w:val="28"/>
        </w:rPr>
      </w:pPr>
    </w:p>
    <w:p w:rsidR="00EF461F" w:rsidRPr="00D23E72" w:rsidRDefault="00EF461F" w:rsidP="00EF461F">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F461F" w:rsidRPr="00D23E72" w:rsidRDefault="00EF461F" w:rsidP="00EF461F">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EF461F" w:rsidRPr="00D23E72" w:rsidRDefault="00EF461F" w:rsidP="00EF461F">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EF461F" w:rsidRPr="00D23E72" w:rsidRDefault="00EF461F" w:rsidP="00EF461F">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EF461F" w:rsidRPr="00D23E72" w:rsidRDefault="00EF461F" w:rsidP="00EF461F">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EF461F" w:rsidRPr="00D23E72" w:rsidRDefault="00EF461F" w:rsidP="00EF461F">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F461F" w:rsidRPr="00DC5E2B" w:rsidRDefault="00EF461F" w:rsidP="00EF461F">
      <w:pPr>
        <w:pStyle w:val="11"/>
        <w:shd w:val="clear" w:color="auto" w:fill="auto"/>
        <w:spacing w:before="0" w:line="240" w:lineRule="auto"/>
        <w:ind w:firstLine="709"/>
        <w:jc w:val="both"/>
        <w:rPr>
          <w:sz w:val="28"/>
          <w:szCs w:val="28"/>
        </w:rPr>
      </w:pPr>
    </w:p>
    <w:p w:rsidR="00EF461F" w:rsidRPr="00D23E72" w:rsidRDefault="00EF461F" w:rsidP="00EF461F">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EF461F" w:rsidRPr="00D23E72" w:rsidRDefault="00EF461F" w:rsidP="00EF461F">
      <w:pPr>
        <w:pStyle w:val="11"/>
        <w:ind w:firstLine="709"/>
        <w:jc w:val="both"/>
        <w:rPr>
          <w:b/>
          <w:bCs/>
          <w:sz w:val="28"/>
          <w:szCs w:val="28"/>
        </w:rPr>
      </w:pPr>
    </w:p>
    <w:p w:rsidR="00EF461F" w:rsidRPr="00D23E72" w:rsidRDefault="00EF461F" w:rsidP="00EF461F">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F461F" w:rsidRDefault="00EF461F" w:rsidP="00EF461F">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F461F" w:rsidRPr="00DC5E2B" w:rsidRDefault="00EF461F" w:rsidP="00EF461F">
      <w:pPr>
        <w:pStyle w:val="11"/>
        <w:shd w:val="clear" w:color="auto" w:fill="auto"/>
        <w:spacing w:before="0" w:line="240" w:lineRule="auto"/>
        <w:ind w:firstLine="709"/>
        <w:jc w:val="both"/>
        <w:rPr>
          <w:sz w:val="28"/>
          <w:szCs w:val="28"/>
        </w:rPr>
      </w:pPr>
    </w:p>
    <w:p w:rsidR="00EF461F" w:rsidRDefault="00EF461F" w:rsidP="00EF461F">
      <w:pPr>
        <w:ind w:firstLine="709"/>
        <w:rPr>
          <w:sz w:val="28"/>
          <w:szCs w:val="28"/>
        </w:rPr>
      </w:pPr>
      <w:r w:rsidRPr="009D4AB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F461F" w:rsidRPr="00DC5E2B" w:rsidRDefault="00EF461F" w:rsidP="00EF461F">
      <w:pPr>
        <w:ind w:firstLine="709"/>
        <w:rPr>
          <w:sz w:val="28"/>
          <w:szCs w:val="28"/>
        </w:rPr>
      </w:pPr>
    </w:p>
    <w:p w:rsidR="00EF461F" w:rsidRPr="00DC5E2B" w:rsidRDefault="00EF461F" w:rsidP="00EF461F">
      <w:pPr>
        <w:pStyle w:val="11"/>
        <w:numPr>
          <w:ilvl w:val="0"/>
          <w:numId w:val="18"/>
        </w:numPr>
        <w:shd w:val="clear" w:color="auto" w:fill="auto"/>
        <w:tabs>
          <w:tab w:val="left" w:pos="1326"/>
        </w:tabs>
        <w:spacing w:before="0" w:line="240" w:lineRule="auto"/>
        <w:ind w:firstLine="709"/>
        <w:jc w:val="both"/>
        <w:rPr>
          <w:sz w:val="28"/>
          <w:szCs w:val="28"/>
        </w:rPr>
      </w:pPr>
      <w:r w:rsidRPr="009D4ABB">
        <w:rPr>
          <w:sz w:val="28"/>
          <w:szCs w:val="28"/>
        </w:rPr>
        <w:lastRenderedPageBreak/>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EF461F" w:rsidRPr="009D4ABB" w:rsidRDefault="00EF461F" w:rsidP="00EF461F">
      <w:pPr>
        <w:pStyle w:val="11"/>
        <w:shd w:val="clear" w:color="auto" w:fill="auto"/>
        <w:tabs>
          <w:tab w:val="left" w:pos="1326"/>
        </w:tabs>
        <w:spacing w:before="0" w:line="240" w:lineRule="auto"/>
        <w:ind w:left="709"/>
        <w:jc w:val="both"/>
        <w:rPr>
          <w:sz w:val="28"/>
          <w:szCs w:val="28"/>
        </w:rPr>
      </w:pPr>
    </w:p>
    <w:p w:rsidR="00EF461F" w:rsidRDefault="00EF461F" w:rsidP="00EF461F">
      <w:pPr>
        <w:ind w:firstLine="709"/>
        <w:rPr>
          <w:sz w:val="28"/>
          <w:szCs w:val="28"/>
        </w:rPr>
      </w:pPr>
      <w:r w:rsidRPr="009D4AB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B7169D" w:rsidRPr="004A5D4A" w:rsidRDefault="00B7169D" w:rsidP="00EF461F">
      <w:pPr>
        <w:ind w:firstLine="709"/>
        <w:rPr>
          <w:sz w:val="28"/>
          <w:szCs w:val="28"/>
        </w:rPr>
      </w:pPr>
    </w:p>
    <w:p w:rsidR="00B7169D" w:rsidRPr="002B595B" w:rsidRDefault="00B7169D" w:rsidP="00B7169D">
      <w:pPr>
        <w:ind w:firstLine="567"/>
        <w:jc w:val="both"/>
        <w:rPr>
          <w:sz w:val="28"/>
          <w:szCs w:val="26"/>
        </w:rPr>
      </w:pPr>
      <w:r w:rsidRPr="002B595B">
        <w:rPr>
          <w:sz w:val="28"/>
          <w:szCs w:val="26"/>
        </w:rPr>
        <w:t xml:space="preserve">Заявитель может обратиться с </w:t>
      </w:r>
      <w:proofErr w:type="gramStart"/>
      <w:r w:rsidRPr="002B595B">
        <w:rPr>
          <w:sz w:val="28"/>
          <w:szCs w:val="26"/>
        </w:rPr>
        <w:t>жалобой</w:t>
      </w:r>
      <w:proofErr w:type="gramEnd"/>
      <w:r w:rsidRPr="002B595B">
        <w:rPr>
          <w:sz w:val="28"/>
          <w:szCs w:val="26"/>
        </w:rPr>
        <w:t xml:space="preserve"> в том числе в следующих случаях:</w:t>
      </w:r>
    </w:p>
    <w:p w:rsidR="00B7169D" w:rsidRPr="002B595B" w:rsidRDefault="00B7169D" w:rsidP="00B7169D">
      <w:pPr>
        <w:ind w:firstLine="567"/>
        <w:jc w:val="both"/>
        <w:rPr>
          <w:sz w:val="28"/>
          <w:szCs w:val="26"/>
        </w:rPr>
      </w:pPr>
      <w:r w:rsidRPr="002B595B">
        <w:rPr>
          <w:sz w:val="28"/>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B7169D" w:rsidRPr="002B595B" w:rsidRDefault="00B7169D" w:rsidP="00B7169D">
      <w:pPr>
        <w:ind w:firstLine="567"/>
        <w:jc w:val="both"/>
        <w:rPr>
          <w:sz w:val="28"/>
          <w:szCs w:val="26"/>
        </w:rPr>
      </w:pPr>
      <w:r w:rsidRPr="002B595B">
        <w:rPr>
          <w:sz w:val="28"/>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169D" w:rsidRPr="002B595B" w:rsidRDefault="00B7169D" w:rsidP="00B7169D">
      <w:pPr>
        <w:ind w:firstLine="567"/>
        <w:jc w:val="both"/>
        <w:rPr>
          <w:sz w:val="28"/>
          <w:szCs w:val="26"/>
        </w:rPr>
      </w:pPr>
      <w:r w:rsidRPr="002B595B">
        <w:rPr>
          <w:sz w:val="28"/>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B7169D" w:rsidRPr="002B595B" w:rsidRDefault="00B7169D" w:rsidP="00B7169D">
      <w:pPr>
        <w:ind w:firstLine="567"/>
        <w:jc w:val="both"/>
        <w:rPr>
          <w:sz w:val="28"/>
          <w:szCs w:val="26"/>
        </w:rPr>
      </w:pPr>
      <w:r w:rsidRPr="002B595B">
        <w:rPr>
          <w:sz w:val="28"/>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B7169D" w:rsidRPr="002B595B" w:rsidRDefault="00B7169D" w:rsidP="00B7169D">
      <w:pPr>
        <w:ind w:firstLine="567"/>
        <w:jc w:val="both"/>
        <w:rPr>
          <w:sz w:val="28"/>
          <w:szCs w:val="26"/>
        </w:rPr>
      </w:pPr>
      <w:proofErr w:type="gramStart"/>
      <w:r w:rsidRPr="002B595B">
        <w:rPr>
          <w:sz w:val="28"/>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2B595B">
        <w:rPr>
          <w:sz w:val="28"/>
          <w:szCs w:val="26"/>
        </w:rPr>
        <w:t xml:space="preserve"> </w:t>
      </w:r>
      <w:proofErr w:type="gramStart"/>
      <w:r w:rsidRPr="002B595B">
        <w:rPr>
          <w:sz w:val="28"/>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169D" w:rsidRPr="002B595B" w:rsidRDefault="00B7169D" w:rsidP="00B7169D">
      <w:pPr>
        <w:ind w:firstLine="567"/>
        <w:jc w:val="both"/>
        <w:rPr>
          <w:sz w:val="28"/>
          <w:szCs w:val="26"/>
        </w:rPr>
      </w:pPr>
      <w:r w:rsidRPr="002B595B">
        <w:rPr>
          <w:sz w:val="28"/>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B7169D" w:rsidRPr="002B595B" w:rsidRDefault="00B7169D" w:rsidP="00B7169D">
      <w:pPr>
        <w:ind w:firstLine="567"/>
        <w:jc w:val="both"/>
        <w:rPr>
          <w:sz w:val="28"/>
          <w:szCs w:val="26"/>
        </w:rPr>
      </w:pPr>
      <w:proofErr w:type="gramStart"/>
      <w:r w:rsidRPr="002B595B">
        <w:rPr>
          <w:sz w:val="28"/>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595B">
        <w:rPr>
          <w:sz w:val="28"/>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169D" w:rsidRPr="002B595B" w:rsidRDefault="00B7169D" w:rsidP="00B7169D">
      <w:pPr>
        <w:ind w:firstLine="567"/>
        <w:jc w:val="both"/>
        <w:rPr>
          <w:sz w:val="28"/>
          <w:szCs w:val="26"/>
        </w:rPr>
      </w:pPr>
      <w:r w:rsidRPr="002B595B">
        <w:rPr>
          <w:sz w:val="28"/>
          <w:szCs w:val="26"/>
        </w:rPr>
        <w:t>8) нарушение срока или порядка выдачи документов по результатам предоставления муниципальной услуги;</w:t>
      </w:r>
    </w:p>
    <w:p w:rsidR="00B7169D" w:rsidRPr="002B595B" w:rsidRDefault="00B7169D" w:rsidP="00B7169D">
      <w:pPr>
        <w:ind w:firstLine="567"/>
        <w:jc w:val="both"/>
        <w:rPr>
          <w:sz w:val="28"/>
          <w:szCs w:val="26"/>
        </w:rPr>
      </w:pPr>
      <w:proofErr w:type="gramStart"/>
      <w:r w:rsidRPr="002B595B">
        <w:rPr>
          <w:sz w:val="28"/>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Pr="002B595B">
        <w:rPr>
          <w:sz w:val="28"/>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169D" w:rsidRDefault="00B7169D" w:rsidP="00B7169D">
      <w:pPr>
        <w:ind w:firstLine="709"/>
        <w:rPr>
          <w:sz w:val="28"/>
          <w:szCs w:val="28"/>
          <w:lang w:val="en-US"/>
        </w:rPr>
      </w:pPr>
      <w:r w:rsidRPr="002B595B">
        <w:rPr>
          <w:sz w:val="28"/>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169D" w:rsidRPr="00B7169D" w:rsidRDefault="00B7169D" w:rsidP="00EF461F">
      <w:pPr>
        <w:ind w:firstLine="709"/>
        <w:rPr>
          <w:i/>
          <w:sz w:val="28"/>
          <w:szCs w:val="28"/>
        </w:rPr>
      </w:pPr>
      <w:r w:rsidRPr="004A5D4A">
        <w:rPr>
          <w:i/>
          <w:sz w:val="28"/>
          <w:szCs w:val="28"/>
        </w:rPr>
        <w:t xml:space="preserve">( </w:t>
      </w:r>
      <w:r w:rsidRPr="00B7169D">
        <w:rPr>
          <w:i/>
          <w:sz w:val="28"/>
          <w:szCs w:val="28"/>
        </w:rPr>
        <w:t xml:space="preserve">в редакции постановления № </w:t>
      </w:r>
      <w:r w:rsidR="005C5572">
        <w:rPr>
          <w:i/>
          <w:sz w:val="28"/>
          <w:szCs w:val="28"/>
        </w:rPr>
        <w:t>368</w:t>
      </w:r>
      <w:r w:rsidRPr="00B7169D">
        <w:rPr>
          <w:i/>
          <w:sz w:val="28"/>
          <w:szCs w:val="28"/>
        </w:rPr>
        <w:t xml:space="preserve"> от </w:t>
      </w:r>
      <w:r w:rsidR="005C5572">
        <w:rPr>
          <w:i/>
          <w:sz w:val="28"/>
          <w:szCs w:val="28"/>
        </w:rPr>
        <w:t>22.06.2023</w:t>
      </w:r>
      <w:r w:rsidRPr="00B7169D">
        <w:rPr>
          <w:i/>
          <w:sz w:val="28"/>
          <w:szCs w:val="28"/>
        </w:rPr>
        <w:t xml:space="preserve"> г.)</w:t>
      </w:r>
    </w:p>
    <w:p w:rsidR="00B7169D" w:rsidRPr="004A5D4A" w:rsidRDefault="00B7169D" w:rsidP="00EF461F">
      <w:pPr>
        <w:ind w:firstLine="709"/>
        <w:rPr>
          <w:sz w:val="28"/>
          <w:szCs w:val="28"/>
        </w:rPr>
      </w:pPr>
    </w:p>
    <w:p w:rsidR="00B7169D" w:rsidRPr="004A5D4A" w:rsidRDefault="00B7169D" w:rsidP="00EF461F">
      <w:pPr>
        <w:ind w:firstLine="709"/>
        <w:rPr>
          <w:sz w:val="28"/>
          <w:szCs w:val="28"/>
        </w:rPr>
      </w:pPr>
    </w:p>
    <w:p w:rsidR="00EF461F" w:rsidRPr="009D4ABB" w:rsidRDefault="00EF461F" w:rsidP="00EF461F">
      <w:pPr>
        <w:pStyle w:val="11"/>
        <w:numPr>
          <w:ilvl w:val="0"/>
          <w:numId w:val="18"/>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461F" w:rsidRPr="009D4ABB" w:rsidRDefault="00EF461F" w:rsidP="00EF461F">
      <w:pPr>
        <w:pStyle w:val="11"/>
        <w:shd w:val="clear" w:color="auto" w:fill="auto"/>
        <w:spacing w:before="0" w:line="240" w:lineRule="auto"/>
        <w:ind w:firstLine="709"/>
        <w:jc w:val="both"/>
        <w:rPr>
          <w:sz w:val="28"/>
          <w:szCs w:val="28"/>
        </w:rPr>
      </w:pPr>
      <w:proofErr w:type="gramStart"/>
      <w:r w:rsidRPr="009D4ABB">
        <w:rPr>
          <w:sz w:val="28"/>
          <w:szCs w:val="28"/>
        </w:rPr>
        <w:lastRenderedPageBreak/>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Pr>
          <w:sz w:val="28"/>
          <w:szCs w:val="28"/>
        </w:rPr>
        <w:t>У</w:t>
      </w:r>
      <w:r w:rsidRPr="009D4ABB">
        <w:rPr>
          <w:sz w:val="28"/>
          <w:szCs w:val="28"/>
        </w:rPr>
        <w:t xml:space="preserve">полномоченного органа, </w:t>
      </w:r>
      <w:r>
        <w:rPr>
          <w:sz w:val="28"/>
          <w:szCs w:val="28"/>
        </w:rPr>
        <w:t>руководителя Уполномоченного органа</w:t>
      </w:r>
      <w:r w:rsidRPr="009D4ABB">
        <w:rPr>
          <w:sz w:val="28"/>
          <w:szCs w:val="28"/>
        </w:rPr>
        <w:t>;</w:t>
      </w:r>
      <w:proofErr w:type="gramEnd"/>
    </w:p>
    <w:p w:rsidR="00EF461F" w:rsidRPr="009D4ABB" w:rsidRDefault="00EF461F" w:rsidP="00EF461F">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F461F" w:rsidRPr="009D4ABB" w:rsidRDefault="00EF461F" w:rsidP="00EF461F">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EF461F" w:rsidRPr="009D4ABB" w:rsidRDefault="00EF461F" w:rsidP="00EF461F">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EF461F" w:rsidRDefault="00EF461F" w:rsidP="00EF461F">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EF461F" w:rsidRPr="00795238" w:rsidRDefault="00EF461F" w:rsidP="00EF461F">
      <w:pPr>
        <w:pStyle w:val="11"/>
        <w:shd w:val="clear" w:color="auto" w:fill="auto"/>
        <w:spacing w:before="0" w:line="240" w:lineRule="auto"/>
        <w:ind w:firstLine="709"/>
        <w:jc w:val="both"/>
        <w:rPr>
          <w:sz w:val="28"/>
          <w:szCs w:val="28"/>
        </w:rPr>
      </w:pPr>
    </w:p>
    <w:p w:rsidR="00EF461F" w:rsidRDefault="00EF461F" w:rsidP="00EF461F">
      <w:pPr>
        <w:ind w:firstLine="709"/>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F461F" w:rsidRPr="00795238" w:rsidRDefault="00EF461F" w:rsidP="00EF461F">
      <w:pPr>
        <w:ind w:firstLine="709"/>
        <w:rPr>
          <w:sz w:val="28"/>
          <w:szCs w:val="28"/>
        </w:rPr>
      </w:pPr>
    </w:p>
    <w:p w:rsidR="00EF461F" w:rsidRPr="009D4ABB" w:rsidRDefault="00EF461F" w:rsidP="00EF461F">
      <w:pPr>
        <w:pStyle w:val="11"/>
        <w:numPr>
          <w:ilvl w:val="0"/>
          <w:numId w:val="18"/>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461F" w:rsidRDefault="00EF461F" w:rsidP="00EF461F">
      <w:pPr>
        <w:ind w:firstLine="709"/>
        <w:rPr>
          <w:sz w:val="28"/>
          <w:szCs w:val="28"/>
        </w:rPr>
      </w:pPr>
    </w:p>
    <w:p w:rsidR="00EF461F" w:rsidRDefault="00EF461F" w:rsidP="00EF461F">
      <w:pPr>
        <w:ind w:firstLine="709"/>
        <w:rPr>
          <w:sz w:val="28"/>
          <w:szCs w:val="28"/>
        </w:rPr>
      </w:pPr>
      <w:proofErr w:type="gramStart"/>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F461F" w:rsidRPr="00795238" w:rsidRDefault="00EF461F" w:rsidP="00EF461F">
      <w:pPr>
        <w:ind w:firstLine="709"/>
        <w:rPr>
          <w:sz w:val="28"/>
          <w:szCs w:val="28"/>
        </w:rPr>
      </w:pPr>
    </w:p>
    <w:p w:rsidR="00EF461F" w:rsidRPr="009D4ABB" w:rsidRDefault="00EF461F" w:rsidP="00EF461F">
      <w:pPr>
        <w:pStyle w:val="11"/>
        <w:numPr>
          <w:ilvl w:val="0"/>
          <w:numId w:val="18"/>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Pr>
          <w:sz w:val="28"/>
          <w:szCs w:val="28"/>
        </w:rPr>
        <w:t>У</w:t>
      </w:r>
      <w:r w:rsidRPr="009D4ABB">
        <w:rPr>
          <w:sz w:val="28"/>
          <w:szCs w:val="28"/>
        </w:rPr>
        <w:t>полномоченного органа, а также его должностных лиц регулируется:</w:t>
      </w:r>
    </w:p>
    <w:p w:rsidR="00EF461F" w:rsidRPr="009D4ABB" w:rsidRDefault="00EF461F" w:rsidP="00EF461F">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EF461F" w:rsidRDefault="00EF461F" w:rsidP="00EF461F">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461F" w:rsidRPr="00795238" w:rsidRDefault="00EF461F" w:rsidP="00EF461F">
      <w:pPr>
        <w:pStyle w:val="11"/>
        <w:shd w:val="clear" w:color="auto" w:fill="auto"/>
        <w:spacing w:before="0" w:line="240" w:lineRule="auto"/>
        <w:ind w:firstLine="709"/>
        <w:jc w:val="both"/>
        <w:rPr>
          <w:sz w:val="28"/>
          <w:szCs w:val="28"/>
        </w:rPr>
      </w:pPr>
    </w:p>
    <w:p w:rsidR="00EF461F" w:rsidRDefault="00EF461F" w:rsidP="00EF461F">
      <w:pPr>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EF461F" w:rsidRPr="00795238" w:rsidRDefault="00EF461F" w:rsidP="00EF461F">
      <w:pPr>
        <w:ind w:firstLine="709"/>
        <w:rPr>
          <w:sz w:val="28"/>
          <w:szCs w:val="28"/>
        </w:rPr>
      </w:pPr>
    </w:p>
    <w:p w:rsidR="00EF461F" w:rsidRDefault="00EF461F" w:rsidP="00EF461F">
      <w:pPr>
        <w:keepNext/>
        <w:keepLines/>
        <w:ind w:firstLine="709"/>
        <w:rPr>
          <w:sz w:val="28"/>
          <w:szCs w:val="28"/>
        </w:rPr>
      </w:pPr>
      <w:bookmarkStart w:id="22"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2"/>
      <w:r>
        <w:rPr>
          <w:sz w:val="28"/>
          <w:szCs w:val="28"/>
        </w:rPr>
        <w:t xml:space="preserve"> </w:t>
      </w:r>
      <w:bookmarkStart w:id="23" w:name="bookmark145"/>
      <w:r w:rsidRPr="009D4ABB">
        <w:rPr>
          <w:sz w:val="28"/>
          <w:szCs w:val="28"/>
        </w:rPr>
        <w:t>многофункциональными центрами</w:t>
      </w:r>
      <w:bookmarkEnd w:id="23"/>
    </w:p>
    <w:p w:rsidR="00EF461F" w:rsidRPr="00795238" w:rsidRDefault="00EF461F" w:rsidP="00EF461F">
      <w:pPr>
        <w:keepNext/>
        <w:keepLines/>
        <w:ind w:firstLine="709"/>
        <w:rPr>
          <w:sz w:val="28"/>
          <w:szCs w:val="28"/>
        </w:rPr>
      </w:pP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w:t>
      </w:r>
      <w:r w:rsidRPr="00D23E72">
        <w:rPr>
          <w:rStyle w:val="91"/>
          <w:rFonts w:eastAsia="Arial Unicode MS"/>
          <w:sz w:val="28"/>
          <w:szCs w:val="28"/>
        </w:rPr>
        <w:lastRenderedPageBreak/>
        <w:t>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F461F" w:rsidRPr="00D23E72" w:rsidRDefault="00EF461F" w:rsidP="00EF461F">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F461F" w:rsidRPr="00D23E72" w:rsidRDefault="00EF461F" w:rsidP="00EF461F">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EF461F" w:rsidRPr="00D23E72" w:rsidRDefault="00EF461F" w:rsidP="00EF461F">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F461F" w:rsidRDefault="00EF461F" w:rsidP="00EF461F">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F461F" w:rsidRDefault="00EF461F" w:rsidP="00EF461F">
      <w:pPr>
        <w:ind w:firstLine="709"/>
        <w:rPr>
          <w:rStyle w:val="100"/>
          <w:b/>
          <w:sz w:val="28"/>
          <w:szCs w:val="28"/>
        </w:rPr>
      </w:pPr>
    </w:p>
    <w:p w:rsidR="00EF461F" w:rsidRDefault="00EF461F" w:rsidP="00EF461F">
      <w:pPr>
        <w:ind w:firstLine="709"/>
        <w:rPr>
          <w:rStyle w:val="100"/>
          <w:b/>
          <w:sz w:val="28"/>
          <w:szCs w:val="28"/>
        </w:rPr>
      </w:pPr>
    </w:p>
    <w:p w:rsidR="00EF461F" w:rsidRDefault="00EF461F" w:rsidP="00EF461F">
      <w:pPr>
        <w:rPr>
          <w:rStyle w:val="100"/>
          <w:rFonts w:eastAsia="Arial Unicode MS"/>
          <w:sz w:val="28"/>
          <w:szCs w:val="28"/>
        </w:rPr>
      </w:pPr>
      <w:r>
        <w:rPr>
          <w:rStyle w:val="100"/>
          <w:rFonts w:eastAsia="Arial Unicode MS"/>
          <w:sz w:val="28"/>
          <w:szCs w:val="28"/>
        </w:rPr>
        <w:br w:type="page"/>
      </w:r>
    </w:p>
    <w:p w:rsidR="00EF461F" w:rsidRDefault="00EF461F" w:rsidP="00EF461F">
      <w:pPr>
        <w:rPr>
          <w:rStyle w:val="100"/>
          <w:rFonts w:eastAsia="Arial Unicode MS"/>
          <w:sz w:val="28"/>
          <w:szCs w:val="28"/>
        </w:rPr>
      </w:pPr>
    </w:p>
    <w:p w:rsidR="00EF461F" w:rsidRPr="00D23E72" w:rsidRDefault="00EF461F" w:rsidP="00EF461F">
      <w:pPr>
        <w:pStyle w:val="11"/>
        <w:jc w:val="right"/>
        <w:rPr>
          <w:rStyle w:val="91"/>
          <w:sz w:val="28"/>
          <w:szCs w:val="28"/>
        </w:rPr>
      </w:pPr>
      <w:r w:rsidRPr="00D23E72">
        <w:rPr>
          <w:rStyle w:val="91"/>
          <w:sz w:val="28"/>
          <w:szCs w:val="28"/>
        </w:rPr>
        <w:t xml:space="preserve">Приложение № </w:t>
      </w:r>
      <w:r>
        <w:rPr>
          <w:rStyle w:val="91"/>
          <w:sz w:val="28"/>
          <w:szCs w:val="28"/>
        </w:rPr>
        <w:t>1</w:t>
      </w:r>
    </w:p>
    <w:p w:rsidR="00EF461F" w:rsidRPr="00D23E72" w:rsidRDefault="00EF461F" w:rsidP="00EF461F">
      <w:pPr>
        <w:pStyle w:val="11"/>
        <w:jc w:val="right"/>
        <w:rPr>
          <w:rStyle w:val="91"/>
          <w:sz w:val="28"/>
          <w:szCs w:val="28"/>
        </w:rPr>
      </w:pPr>
      <w:r w:rsidRPr="00D23E72">
        <w:rPr>
          <w:rStyle w:val="91"/>
          <w:sz w:val="28"/>
          <w:szCs w:val="28"/>
        </w:rPr>
        <w:t>к Административному регламенту</w:t>
      </w:r>
    </w:p>
    <w:p w:rsidR="00EF461F" w:rsidRPr="00D23E72" w:rsidRDefault="00EF461F" w:rsidP="00EF461F">
      <w:pPr>
        <w:pStyle w:val="11"/>
        <w:jc w:val="right"/>
        <w:rPr>
          <w:rStyle w:val="91"/>
          <w:sz w:val="28"/>
          <w:szCs w:val="28"/>
        </w:rPr>
      </w:pPr>
      <w:r w:rsidRPr="00D23E72">
        <w:rPr>
          <w:rStyle w:val="91"/>
          <w:sz w:val="28"/>
          <w:szCs w:val="28"/>
        </w:rPr>
        <w:t>по предоставлению</w:t>
      </w:r>
    </w:p>
    <w:p w:rsidR="00EF461F" w:rsidRPr="00D23E72" w:rsidRDefault="00EF461F" w:rsidP="00EF461F">
      <w:pPr>
        <w:pStyle w:val="11"/>
        <w:jc w:val="right"/>
        <w:rPr>
          <w:rStyle w:val="91"/>
          <w:sz w:val="28"/>
          <w:szCs w:val="28"/>
        </w:rPr>
      </w:pPr>
      <w:r w:rsidRPr="00D23E72">
        <w:rPr>
          <w:rStyle w:val="91"/>
          <w:sz w:val="28"/>
          <w:szCs w:val="28"/>
        </w:rPr>
        <w:t>муниципальной услуги</w:t>
      </w:r>
    </w:p>
    <w:p w:rsidR="00EF461F" w:rsidRDefault="00EF461F" w:rsidP="00EF461F">
      <w:pPr>
        <w:jc w:val="right"/>
        <w:rPr>
          <w:rStyle w:val="100"/>
          <w:rFonts w:eastAsia="Arial Unicode MS"/>
          <w:sz w:val="28"/>
          <w:szCs w:val="28"/>
        </w:rPr>
      </w:pPr>
    </w:p>
    <w:p w:rsidR="00EF461F" w:rsidRPr="006753EC" w:rsidRDefault="00EF461F" w:rsidP="00EF461F">
      <w:pPr>
        <w:pStyle w:val="11"/>
        <w:jc w:val="right"/>
        <w:rPr>
          <w:rStyle w:val="91"/>
          <w:sz w:val="24"/>
          <w:szCs w:val="24"/>
        </w:rPr>
      </w:pPr>
      <w:r w:rsidRPr="006753EC">
        <w:rPr>
          <w:rStyle w:val="91"/>
          <w:sz w:val="24"/>
          <w:szCs w:val="24"/>
        </w:rPr>
        <w:t>ФОРМА</w:t>
      </w:r>
    </w:p>
    <w:p w:rsidR="00EF461F" w:rsidRDefault="00EF461F" w:rsidP="00EF461F">
      <w:pPr>
        <w:jc w:val="right"/>
        <w:rPr>
          <w:rStyle w:val="100"/>
          <w:rFonts w:eastAsia="Arial Unicode MS"/>
          <w:sz w:val="28"/>
          <w:szCs w:val="28"/>
        </w:rPr>
      </w:pPr>
    </w:p>
    <w:p w:rsidR="00EF461F" w:rsidRPr="00266659" w:rsidRDefault="00EF461F" w:rsidP="00EF461F">
      <w:pPr>
        <w:autoSpaceDE w:val="0"/>
        <w:autoSpaceDN w:val="0"/>
        <w:rPr>
          <w:b/>
          <w:bCs/>
          <w:sz w:val="20"/>
          <w:szCs w:val="20"/>
        </w:rPr>
      </w:pPr>
      <w:r w:rsidRPr="00266659">
        <w:rPr>
          <w:b/>
          <w:bCs/>
          <w:sz w:val="20"/>
          <w:szCs w:val="20"/>
        </w:rPr>
        <w:t>Градостроительный план земельного участка</w:t>
      </w:r>
    </w:p>
    <w:p w:rsidR="00EF461F" w:rsidRPr="00266659" w:rsidRDefault="00EF461F" w:rsidP="00EF461F">
      <w:pPr>
        <w:autoSpaceDE w:val="0"/>
        <w:autoSpaceDN w:val="0"/>
        <w:spacing w:after="20"/>
        <w:rPr>
          <w:sz w:val="20"/>
          <w:szCs w:val="20"/>
        </w:rPr>
      </w:pPr>
      <w:r w:rsidRPr="00266659">
        <w:rPr>
          <w:sz w:val="20"/>
          <w:szCs w:val="20"/>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EF461F" w:rsidRPr="00266659" w:rsidTr="00470FAC">
        <w:tc>
          <w:tcPr>
            <w:tcW w:w="397"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7"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7"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7"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7" w:type="dxa"/>
            <w:tcBorders>
              <w:left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r w:rsidRPr="00266659">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EF461F" w:rsidRPr="00266659" w:rsidRDefault="00EF461F" w:rsidP="00470FAC">
            <w:pPr>
              <w:autoSpaceDE w:val="0"/>
              <w:autoSpaceDN w:val="0"/>
              <w:jc w:val="center"/>
              <w:rPr>
                <w:sz w:val="20"/>
                <w:szCs w:val="20"/>
              </w:rPr>
            </w:pPr>
          </w:p>
        </w:tc>
      </w:tr>
    </w:tbl>
    <w:p w:rsidR="00EF461F" w:rsidRPr="00266659" w:rsidRDefault="00EF461F" w:rsidP="00EF461F">
      <w:pPr>
        <w:autoSpaceDE w:val="0"/>
        <w:autoSpaceDN w:val="0"/>
        <w:spacing w:before="240"/>
        <w:rPr>
          <w:b/>
          <w:bCs/>
          <w:sz w:val="20"/>
          <w:szCs w:val="20"/>
        </w:rPr>
      </w:pPr>
      <w:r w:rsidRPr="00266659">
        <w:rPr>
          <w:b/>
          <w:bCs/>
          <w:sz w:val="20"/>
          <w:szCs w:val="20"/>
        </w:rPr>
        <w:t>Градостроительный план земельного участка подготовлен на основании</w:t>
      </w:r>
    </w:p>
    <w:p w:rsidR="00EF461F" w:rsidRPr="00266659" w:rsidRDefault="00EF461F" w:rsidP="00EF461F">
      <w:pPr>
        <w:tabs>
          <w:tab w:val="right" w:pos="9922"/>
        </w:tabs>
        <w:autoSpaceDE w:val="0"/>
        <w:autoSpaceDN w:val="0"/>
        <w:rPr>
          <w:sz w:val="20"/>
          <w:szCs w:val="20"/>
        </w:rPr>
      </w:pPr>
    </w:p>
    <w:p w:rsidR="00EF461F" w:rsidRPr="00266659" w:rsidRDefault="00EF461F" w:rsidP="00EF461F">
      <w:pPr>
        <w:pBdr>
          <w:top w:val="single" w:sz="4" w:space="1" w:color="auto"/>
        </w:pBdr>
        <w:autoSpaceDE w:val="0"/>
        <w:autoSpaceDN w:val="0"/>
        <w:spacing w:after="240"/>
        <w:jc w:val="center"/>
        <w:rPr>
          <w:sz w:val="18"/>
          <w:szCs w:val="18"/>
        </w:rPr>
      </w:pPr>
      <w:r w:rsidRPr="00266659">
        <w:rPr>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EF461F" w:rsidRPr="00266659" w:rsidRDefault="00EF461F" w:rsidP="00EF461F">
      <w:pPr>
        <w:autoSpaceDE w:val="0"/>
        <w:autoSpaceDN w:val="0"/>
        <w:rPr>
          <w:b/>
          <w:bCs/>
          <w:sz w:val="20"/>
          <w:szCs w:val="20"/>
        </w:rPr>
      </w:pPr>
      <w:r w:rsidRPr="00266659">
        <w:rPr>
          <w:b/>
          <w:bCs/>
          <w:sz w:val="20"/>
          <w:szCs w:val="20"/>
        </w:rPr>
        <w:t>Местонахождение земельного участка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jc w:val="center"/>
        <w:rPr>
          <w:sz w:val="18"/>
          <w:szCs w:val="18"/>
        </w:rPr>
      </w:pPr>
      <w:r w:rsidRPr="00266659">
        <w:rPr>
          <w:sz w:val="18"/>
          <w:szCs w:val="18"/>
        </w:rPr>
        <w:t>(субъект Российской Федерации)</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jc w:val="center"/>
        <w:rPr>
          <w:sz w:val="18"/>
          <w:szCs w:val="18"/>
        </w:rPr>
      </w:pPr>
      <w:r w:rsidRPr="00266659">
        <w:rPr>
          <w:sz w:val="18"/>
          <w:szCs w:val="18"/>
        </w:rPr>
        <w:t>(муниципальный район или городской округ)</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120"/>
        <w:jc w:val="center"/>
        <w:rPr>
          <w:sz w:val="18"/>
          <w:szCs w:val="18"/>
        </w:rPr>
      </w:pPr>
      <w:r w:rsidRPr="00266659">
        <w:rPr>
          <w:sz w:val="18"/>
          <w:szCs w:val="18"/>
        </w:rPr>
        <w:t>(поселение)</w:t>
      </w:r>
    </w:p>
    <w:p w:rsidR="00EF461F" w:rsidRPr="00266659" w:rsidRDefault="00EF461F" w:rsidP="00EF461F">
      <w:pPr>
        <w:autoSpaceDE w:val="0"/>
        <w:autoSpaceDN w:val="0"/>
        <w:spacing w:after="240"/>
        <w:rPr>
          <w:b/>
          <w:bCs/>
          <w:sz w:val="20"/>
          <w:szCs w:val="20"/>
        </w:rPr>
      </w:pPr>
      <w:r w:rsidRPr="00266659">
        <w:rPr>
          <w:b/>
          <w:bCs/>
          <w:sz w:val="20"/>
          <w:szCs w:val="20"/>
        </w:rPr>
        <w:t xml:space="preserve">Описание границ земельного участка </w:t>
      </w:r>
      <w:r w:rsidRPr="00266659">
        <w:rPr>
          <w:b/>
          <w:sz w:val="20"/>
          <w:szCs w:val="20"/>
        </w:rPr>
        <w:t>(образуемого земельного участка)</w:t>
      </w:r>
      <w:r w:rsidRPr="00266659">
        <w:rPr>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6029"/>
        <w:gridCol w:w="6029"/>
      </w:tblGrid>
      <w:tr w:rsidR="00EF461F" w:rsidRPr="00266659" w:rsidTr="00470FAC">
        <w:trPr>
          <w:cantSplit/>
          <w:trHeight w:val="705"/>
        </w:trPr>
        <w:tc>
          <w:tcPr>
            <w:tcW w:w="796" w:type="pct"/>
            <w:vMerge w:val="restart"/>
          </w:tcPr>
          <w:p w:rsidR="00EF461F" w:rsidRPr="00266659" w:rsidRDefault="00EF461F" w:rsidP="00470FAC">
            <w:pPr>
              <w:autoSpaceDE w:val="0"/>
              <w:autoSpaceDN w:val="0"/>
              <w:spacing w:before="120"/>
              <w:jc w:val="center"/>
              <w:rPr>
                <w:sz w:val="20"/>
                <w:szCs w:val="20"/>
              </w:rPr>
            </w:pPr>
            <w:r w:rsidRPr="00266659">
              <w:rPr>
                <w:sz w:val="20"/>
                <w:szCs w:val="20"/>
              </w:rPr>
              <w:t>Обозначение (номер) характерной точки</w:t>
            </w:r>
          </w:p>
        </w:tc>
        <w:tc>
          <w:tcPr>
            <w:tcW w:w="4204" w:type="pct"/>
            <w:gridSpan w:val="2"/>
            <w:vAlign w:val="center"/>
          </w:tcPr>
          <w:p w:rsidR="00EF461F" w:rsidRPr="00266659" w:rsidRDefault="00EF461F" w:rsidP="00470FAC">
            <w:pPr>
              <w:autoSpaceDE w:val="0"/>
              <w:autoSpaceDN w:val="0"/>
              <w:jc w:val="center"/>
              <w:rPr>
                <w:sz w:val="20"/>
                <w:szCs w:val="20"/>
              </w:rPr>
            </w:pPr>
            <w:r w:rsidRPr="00266659">
              <w:rPr>
                <w:sz w:val="20"/>
                <w:szCs w:val="20"/>
              </w:rPr>
              <w:t>Перечень координат характерных точек в системе координат,</w:t>
            </w:r>
            <w:r w:rsidRPr="00266659">
              <w:rPr>
                <w:sz w:val="20"/>
                <w:szCs w:val="20"/>
              </w:rPr>
              <w:br/>
              <w:t>используемой для ведения Единого государственного реестра недвижимости</w:t>
            </w:r>
          </w:p>
        </w:tc>
      </w:tr>
      <w:tr w:rsidR="00EF461F" w:rsidRPr="00266659" w:rsidTr="00470FAC">
        <w:trPr>
          <w:cantSplit/>
          <w:trHeight w:val="397"/>
        </w:trPr>
        <w:tc>
          <w:tcPr>
            <w:tcW w:w="796" w:type="pct"/>
            <w:vMerge/>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r w:rsidRPr="00266659">
              <w:rPr>
                <w:sz w:val="20"/>
                <w:szCs w:val="20"/>
              </w:rPr>
              <w:t>X</w:t>
            </w:r>
          </w:p>
        </w:tc>
        <w:tc>
          <w:tcPr>
            <w:tcW w:w="2102" w:type="pct"/>
            <w:vAlign w:val="center"/>
          </w:tcPr>
          <w:p w:rsidR="00EF461F" w:rsidRPr="00266659" w:rsidRDefault="00EF461F" w:rsidP="00470FAC">
            <w:pPr>
              <w:autoSpaceDE w:val="0"/>
              <w:autoSpaceDN w:val="0"/>
              <w:jc w:val="center"/>
              <w:rPr>
                <w:sz w:val="20"/>
                <w:szCs w:val="20"/>
              </w:rPr>
            </w:pPr>
            <w:r w:rsidRPr="00266659">
              <w:rPr>
                <w:sz w:val="20"/>
                <w:szCs w:val="20"/>
              </w:rPr>
              <w:t>Y</w:t>
            </w:r>
          </w:p>
        </w:tc>
      </w:tr>
      <w:tr w:rsidR="00EF461F" w:rsidRPr="00266659" w:rsidTr="00470FAC">
        <w:trPr>
          <w:trHeight w:val="397"/>
        </w:trPr>
        <w:tc>
          <w:tcPr>
            <w:tcW w:w="796" w:type="pct"/>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p>
        </w:tc>
      </w:tr>
    </w:tbl>
    <w:p w:rsidR="00EF461F" w:rsidRPr="00266659" w:rsidRDefault="00EF461F" w:rsidP="00EF461F">
      <w:pPr>
        <w:autoSpaceDE w:val="0"/>
        <w:autoSpaceDN w:val="0"/>
        <w:spacing w:before="240"/>
        <w:jc w:val="both"/>
        <w:rPr>
          <w:b/>
          <w:sz w:val="20"/>
          <w:szCs w:val="20"/>
        </w:rPr>
      </w:pPr>
      <w:r w:rsidRPr="00266659">
        <w:rPr>
          <w:b/>
          <w:bCs/>
          <w:sz w:val="20"/>
          <w:szCs w:val="20"/>
        </w:rPr>
        <w:t xml:space="preserve">Кадастровый номер земельного участка </w:t>
      </w:r>
      <w:r w:rsidRPr="00266659">
        <w:rPr>
          <w:sz w:val="20"/>
          <w:szCs w:val="20"/>
        </w:rPr>
        <w:t xml:space="preserve">(при наличии) </w:t>
      </w:r>
      <w:r w:rsidRPr="00266659">
        <w:rPr>
          <w:b/>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240"/>
        <w:rPr>
          <w:sz w:val="2"/>
          <w:szCs w:val="2"/>
        </w:rPr>
      </w:pPr>
    </w:p>
    <w:p w:rsidR="00EF461F" w:rsidRPr="00266659" w:rsidRDefault="00EF461F" w:rsidP="00EF461F">
      <w:pPr>
        <w:autoSpaceDE w:val="0"/>
        <w:autoSpaceDN w:val="0"/>
        <w:rPr>
          <w:b/>
          <w:bCs/>
          <w:sz w:val="20"/>
          <w:szCs w:val="20"/>
        </w:rPr>
      </w:pPr>
      <w:r w:rsidRPr="00266659">
        <w:rPr>
          <w:b/>
          <w:bCs/>
          <w:sz w:val="20"/>
          <w:szCs w:val="20"/>
        </w:rPr>
        <w:t>Площадь земельного участка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240"/>
        <w:rPr>
          <w:sz w:val="2"/>
          <w:szCs w:val="2"/>
        </w:rPr>
      </w:pPr>
    </w:p>
    <w:p w:rsidR="00EF461F" w:rsidRPr="00266659" w:rsidRDefault="00EF461F" w:rsidP="00EF461F">
      <w:pPr>
        <w:autoSpaceDE w:val="0"/>
        <w:autoSpaceDN w:val="0"/>
        <w:rPr>
          <w:b/>
          <w:bCs/>
          <w:sz w:val="20"/>
          <w:szCs w:val="20"/>
        </w:rPr>
      </w:pPr>
      <w:r w:rsidRPr="00266659">
        <w:rPr>
          <w:b/>
          <w:bCs/>
          <w:sz w:val="20"/>
          <w:szCs w:val="20"/>
        </w:rPr>
        <w:t>Информация о расположенных в границах земельного участка объектах капитального строительства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240"/>
        <w:rPr>
          <w:sz w:val="2"/>
          <w:szCs w:val="2"/>
        </w:rPr>
      </w:pPr>
    </w:p>
    <w:p w:rsidR="00EF461F" w:rsidRPr="00266659" w:rsidRDefault="00EF461F" w:rsidP="00EF461F">
      <w:pPr>
        <w:autoSpaceDE w:val="0"/>
        <w:autoSpaceDN w:val="0"/>
        <w:jc w:val="both"/>
        <w:rPr>
          <w:sz w:val="20"/>
          <w:szCs w:val="20"/>
        </w:rPr>
      </w:pPr>
      <w:r w:rsidRPr="00266659">
        <w:rPr>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sz w:val="20"/>
          <w:szCs w:val="20"/>
        </w:rPr>
        <w:t xml:space="preserve"> (при наличии)  </w:t>
      </w:r>
    </w:p>
    <w:p w:rsidR="00EF461F" w:rsidRPr="00266659" w:rsidRDefault="00EF461F" w:rsidP="00EF461F">
      <w:pPr>
        <w:pBdr>
          <w:top w:val="single" w:sz="4" w:space="1" w:color="auto"/>
        </w:pBdr>
        <w:autoSpaceDE w:val="0"/>
        <w:autoSpaceDN w:val="0"/>
        <w:spacing w:after="180"/>
        <w:ind w:left="7314"/>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6029"/>
        <w:gridCol w:w="6029"/>
      </w:tblGrid>
      <w:tr w:rsidR="00EF461F" w:rsidRPr="00266659" w:rsidTr="00470FAC">
        <w:trPr>
          <w:cantSplit/>
          <w:trHeight w:val="705"/>
        </w:trPr>
        <w:tc>
          <w:tcPr>
            <w:tcW w:w="796" w:type="pct"/>
            <w:vMerge w:val="restart"/>
          </w:tcPr>
          <w:p w:rsidR="00EF461F" w:rsidRPr="00266659" w:rsidRDefault="00EF461F" w:rsidP="00470FAC">
            <w:pPr>
              <w:autoSpaceDE w:val="0"/>
              <w:autoSpaceDN w:val="0"/>
              <w:spacing w:before="120"/>
              <w:jc w:val="center"/>
              <w:rPr>
                <w:sz w:val="20"/>
                <w:szCs w:val="20"/>
              </w:rPr>
            </w:pPr>
            <w:r w:rsidRPr="00266659">
              <w:rPr>
                <w:sz w:val="20"/>
                <w:szCs w:val="20"/>
              </w:rPr>
              <w:t>Обозначение (номер) характерной точки</w:t>
            </w:r>
          </w:p>
        </w:tc>
        <w:tc>
          <w:tcPr>
            <w:tcW w:w="4204" w:type="pct"/>
            <w:gridSpan w:val="2"/>
          </w:tcPr>
          <w:p w:rsidR="00EF461F" w:rsidRPr="00266659" w:rsidRDefault="00EF461F" w:rsidP="00470FAC">
            <w:pPr>
              <w:autoSpaceDE w:val="0"/>
              <w:autoSpaceDN w:val="0"/>
              <w:spacing w:before="120"/>
              <w:jc w:val="center"/>
              <w:rPr>
                <w:sz w:val="20"/>
                <w:szCs w:val="20"/>
              </w:rPr>
            </w:pPr>
            <w:r w:rsidRPr="00266659">
              <w:rPr>
                <w:sz w:val="20"/>
                <w:szCs w:val="20"/>
              </w:rPr>
              <w:t>Перечень координат характерных точек в системе координат,</w:t>
            </w:r>
            <w:r w:rsidRPr="00266659">
              <w:rPr>
                <w:sz w:val="20"/>
                <w:szCs w:val="20"/>
              </w:rPr>
              <w:br/>
              <w:t>используемой для ведения Единого государственного реестра недвижимости</w:t>
            </w:r>
          </w:p>
        </w:tc>
      </w:tr>
      <w:tr w:rsidR="00EF461F" w:rsidRPr="00266659" w:rsidTr="00470FAC">
        <w:trPr>
          <w:cantSplit/>
          <w:trHeight w:val="397"/>
        </w:trPr>
        <w:tc>
          <w:tcPr>
            <w:tcW w:w="796" w:type="pct"/>
            <w:vMerge/>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r w:rsidRPr="00266659">
              <w:rPr>
                <w:sz w:val="20"/>
                <w:szCs w:val="20"/>
              </w:rPr>
              <w:t>X</w:t>
            </w:r>
          </w:p>
        </w:tc>
        <w:tc>
          <w:tcPr>
            <w:tcW w:w="2102" w:type="pct"/>
            <w:vAlign w:val="center"/>
          </w:tcPr>
          <w:p w:rsidR="00EF461F" w:rsidRPr="00266659" w:rsidRDefault="00EF461F" w:rsidP="00470FAC">
            <w:pPr>
              <w:autoSpaceDE w:val="0"/>
              <w:autoSpaceDN w:val="0"/>
              <w:jc w:val="center"/>
              <w:rPr>
                <w:sz w:val="20"/>
                <w:szCs w:val="20"/>
              </w:rPr>
            </w:pPr>
            <w:r w:rsidRPr="00266659">
              <w:rPr>
                <w:sz w:val="20"/>
                <w:szCs w:val="20"/>
              </w:rPr>
              <w:t>Y</w:t>
            </w:r>
          </w:p>
        </w:tc>
      </w:tr>
      <w:tr w:rsidR="00EF461F" w:rsidRPr="00266659" w:rsidTr="00470FAC">
        <w:trPr>
          <w:trHeight w:val="397"/>
        </w:trPr>
        <w:tc>
          <w:tcPr>
            <w:tcW w:w="796" w:type="pct"/>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p>
        </w:tc>
        <w:tc>
          <w:tcPr>
            <w:tcW w:w="2102" w:type="pct"/>
            <w:vAlign w:val="center"/>
          </w:tcPr>
          <w:p w:rsidR="00EF461F" w:rsidRPr="00266659" w:rsidRDefault="00EF461F" w:rsidP="00470FAC">
            <w:pPr>
              <w:autoSpaceDE w:val="0"/>
              <w:autoSpaceDN w:val="0"/>
              <w:jc w:val="center"/>
              <w:rPr>
                <w:sz w:val="20"/>
                <w:szCs w:val="20"/>
              </w:rPr>
            </w:pPr>
          </w:p>
        </w:tc>
      </w:tr>
    </w:tbl>
    <w:p w:rsidR="00EF461F" w:rsidRPr="00266659" w:rsidRDefault="00EF461F" w:rsidP="00EF461F">
      <w:pPr>
        <w:keepNext/>
        <w:autoSpaceDE w:val="0"/>
        <w:autoSpaceDN w:val="0"/>
        <w:spacing w:before="240"/>
        <w:jc w:val="both"/>
        <w:rPr>
          <w:b/>
          <w:bCs/>
          <w:sz w:val="20"/>
          <w:szCs w:val="20"/>
        </w:rPr>
      </w:pPr>
      <w:r w:rsidRPr="00266659">
        <w:rPr>
          <w:b/>
          <w:bCs/>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240"/>
        <w:jc w:val="center"/>
        <w:rPr>
          <w:sz w:val="18"/>
          <w:szCs w:val="18"/>
        </w:rPr>
      </w:pPr>
      <w:r w:rsidRPr="00266659">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F461F" w:rsidRPr="00266659" w:rsidRDefault="00EF461F" w:rsidP="00EF461F">
      <w:pPr>
        <w:autoSpaceDE w:val="0"/>
        <w:autoSpaceDN w:val="0"/>
        <w:rPr>
          <w:sz w:val="20"/>
          <w:szCs w:val="20"/>
        </w:rPr>
      </w:pPr>
      <w:r w:rsidRPr="00266659">
        <w:rPr>
          <w:b/>
          <w:bCs/>
          <w:sz w:val="20"/>
          <w:szCs w:val="20"/>
        </w:rPr>
        <w:t>Градостроительный план подготовлен</w:t>
      </w:r>
      <w:r w:rsidRPr="00266659">
        <w:rPr>
          <w:sz w:val="20"/>
          <w:szCs w:val="20"/>
        </w:rPr>
        <w:t xml:space="preserve">  </w:t>
      </w:r>
    </w:p>
    <w:p w:rsidR="00EF461F" w:rsidRPr="00266659" w:rsidRDefault="00EF461F" w:rsidP="00EF461F">
      <w:pPr>
        <w:pBdr>
          <w:top w:val="single" w:sz="4" w:space="1" w:color="auto"/>
        </w:pBdr>
        <w:autoSpaceDE w:val="0"/>
        <w:autoSpaceDN w:val="0"/>
        <w:spacing w:after="120"/>
        <w:ind w:left="3595"/>
        <w:jc w:val="center"/>
        <w:rPr>
          <w:sz w:val="18"/>
          <w:szCs w:val="18"/>
        </w:rPr>
      </w:pPr>
      <w:r w:rsidRPr="00266659">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EF461F" w:rsidRPr="00266659" w:rsidTr="00470FAC">
        <w:trPr>
          <w:cantSplit/>
        </w:trPr>
        <w:tc>
          <w:tcPr>
            <w:tcW w:w="1985" w:type="dxa"/>
            <w:tcBorders>
              <w:top w:val="nil"/>
              <w:left w:val="nil"/>
              <w:bottom w:val="nil"/>
              <w:right w:val="nil"/>
            </w:tcBorders>
            <w:vAlign w:val="bottom"/>
          </w:tcPr>
          <w:p w:rsidR="00EF461F" w:rsidRPr="00266659" w:rsidRDefault="00EF461F" w:rsidP="00470FAC">
            <w:pPr>
              <w:autoSpaceDE w:val="0"/>
              <w:autoSpaceDN w:val="0"/>
              <w:jc w:val="center"/>
              <w:rPr>
                <w:sz w:val="20"/>
                <w:szCs w:val="20"/>
              </w:rPr>
            </w:pPr>
            <w:r w:rsidRPr="00266659">
              <w:rPr>
                <w:sz w:val="20"/>
                <w:szCs w:val="20"/>
              </w:rPr>
              <w:t>М.П.</w:t>
            </w:r>
          </w:p>
        </w:tc>
        <w:tc>
          <w:tcPr>
            <w:tcW w:w="1985" w:type="dxa"/>
            <w:tcBorders>
              <w:top w:val="nil"/>
              <w:left w:val="nil"/>
              <w:bottom w:val="single" w:sz="4" w:space="0" w:color="auto"/>
              <w:right w:val="nil"/>
            </w:tcBorders>
            <w:vAlign w:val="bottom"/>
          </w:tcPr>
          <w:p w:rsidR="00EF461F" w:rsidRPr="00266659" w:rsidRDefault="00EF461F" w:rsidP="00470FAC">
            <w:pPr>
              <w:autoSpaceDE w:val="0"/>
              <w:autoSpaceDN w:val="0"/>
              <w:jc w:val="center"/>
              <w:rPr>
                <w:sz w:val="20"/>
                <w:szCs w:val="20"/>
              </w:rPr>
            </w:pPr>
          </w:p>
        </w:tc>
        <w:tc>
          <w:tcPr>
            <w:tcW w:w="142" w:type="dxa"/>
            <w:tcBorders>
              <w:top w:val="nil"/>
              <w:left w:val="nil"/>
              <w:bottom w:val="nil"/>
              <w:right w:val="nil"/>
            </w:tcBorders>
            <w:vAlign w:val="bottom"/>
          </w:tcPr>
          <w:p w:rsidR="00EF461F" w:rsidRPr="00266659" w:rsidRDefault="00EF461F" w:rsidP="00470FAC">
            <w:pPr>
              <w:autoSpaceDE w:val="0"/>
              <w:autoSpaceDN w:val="0"/>
              <w:jc w:val="right"/>
              <w:rPr>
                <w:sz w:val="20"/>
                <w:szCs w:val="20"/>
              </w:rPr>
            </w:pPr>
            <w:r w:rsidRPr="00266659">
              <w:rPr>
                <w:sz w:val="20"/>
                <w:szCs w:val="20"/>
              </w:rPr>
              <w:t>/</w:t>
            </w:r>
          </w:p>
        </w:tc>
        <w:tc>
          <w:tcPr>
            <w:tcW w:w="2835" w:type="dxa"/>
            <w:tcBorders>
              <w:top w:val="nil"/>
              <w:left w:val="nil"/>
              <w:bottom w:val="single" w:sz="4" w:space="0" w:color="auto"/>
              <w:right w:val="nil"/>
            </w:tcBorders>
            <w:vAlign w:val="bottom"/>
          </w:tcPr>
          <w:p w:rsidR="00EF461F" w:rsidRPr="00266659" w:rsidRDefault="00EF461F" w:rsidP="00470FAC">
            <w:pPr>
              <w:autoSpaceDE w:val="0"/>
              <w:autoSpaceDN w:val="0"/>
              <w:jc w:val="center"/>
              <w:rPr>
                <w:sz w:val="20"/>
                <w:szCs w:val="20"/>
              </w:rPr>
            </w:pPr>
          </w:p>
        </w:tc>
        <w:tc>
          <w:tcPr>
            <w:tcW w:w="142" w:type="dxa"/>
            <w:tcBorders>
              <w:top w:val="nil"/>
              <w:left w:val="nil"/>
              <w:bottom w:val="nil"/>
              <w:right w:val="nil"/>
            </w:tcBorders>
            <w:vAlign w:val="bottom"/>
          </w:tcPr>
          <w:p w:rsidR="00EF461F" w:rsidRPr="00266659" w:rsidRDefault="00EF461F" w:rsidP="00470FAC">
            <w:pPr>
              <w:autoSpaceDE w:val="0"/>
              <w:autoSpaceDN w:val="0"/>
              <w:rPr>
                <w:sz w:val="20"/>
                <w:szCs w:val="20"/>
              </w:rPr>
            </w:pPr>
            <w:r w:rsidRPr="00266659">
              <w:rPr>
                <w:sz w:val="20"/>
                <w:szCs w:val="20"/>
              </w:rPr>
              <w:t>/</w:t>
            </w:r>
          </w:p>
        </w:tc>
      </w:tr>
      <w:tr w:rsidR="00EF461F" w:rsidRPr="00266659" w:rsidTr="00470FAC">
        <w:trPr>
          <w:cantSplit/>
        </w:trPr>
        <w:tc>
          <w:tcPr>
            <w:tcW w:w="1985" w:type="dxa"/>
            <w:tcBorders>
              <w:top w:val="nil"/>
              <w:left w:val="nil"/>
              <w:bottom w:val="nil"/>
              <w:right w:val="nil"/>
            </w:tcBorders>
          </w:tcPr>
          <w:p w:rsidR="00EF461F" w:rsidRPr="00266659" w:rsidRDefault="00EF461F" w:rsidP="00470FAC">
            <w:pPr>
              <w:autoSpaceDE w:val="0"/>
              <w:autoSpaceDN w:val="0"/>
              <w:jc w:val="center"/>
              <w:rPr>
                <w:sz w:val="18"/>
                <w:szCs w:val="18"/>
              </w:rPr>
            </w:pPr>
            <w:r w:rsidRPr="00266659">
              <w:rPr>
                <w:sz w:val="18"/>
                <w:szCs w:val="18"/>
              </w:rPr>
              <w:t>(при наличии)</w:t>
            </w:r>
          </w:p>
        </w:tc>
        <w:tc>
          <w:tcPr>
            <w:tcW w:w="1985" w:type="dxa"/>
            <w:tcBorders>
              <w:top w:val="nil"/>
              <w:left w:val="nil"/>
              <w:bottom w:val="nil"/>
              <w:right w:val="nil"/>
            </w:tcBorders>
          </w:tcPr>
          <w:p w:rsidR="00EF461F" w:rsidRPr="00266659" w:rsidRDefault="00EF461F" w:rsidP="00470FAC">
            <w:pPr>
              <w:autoSpaceDE w:val="0"/>
              <w:autoSpaceDN w:val="0"/>
              <w:jc w:val="center"/>
              <w:rPr>
                <w:sz w:val="18"/>
                <w:szCs w:val="18"/>
              </w:rPr>
            </w:pPr>
            <w:r w:rsidRPr="00266659">
              <w:rPr>
                <w:sz w:val="18"/>
                <w:szCs w:val="18"/>
              </w:rPr>
              <w:t>(подпись)</w:t>
            </w:r>
          </w:p>
        </w:tc>
        <w:tc>
          <w:tcPr>
            <w:tcW w:w="142" w:type="dxa"/>
            <w:tcBorders>
              <w:top w:val="nil"/>
              <w:left w:val="nil"/>
              <w:bottom w:val="nil"/>
              <w:right w:val="nil"/>
            </w:tcBorders>
          </w:tcPr>
          <w:p w:rsidR="00EF461F" w:rsidRPr="00266659" w:rsidRDefault="00EF461F" w:rsidP="00470FAC">
            <w:pPr>
              <w:autoSpaceDE w:val="0"/>
              <w:autoSpaceDN w:val="0"/>
              <w:rPr>
                <w:sz w:val="18"/>
                <w:szCs w:val="18"/>
              </w:rPr>
            </w:pPr>
          </w:p>
        </w:tc>
        <w:tc>
          <w:tcPr>
            <w:tcW w:w="2835" w:type="dxa"/>
            <w:tcBorders>
              <w:top w:val="nil"/>
              <w:left w:val="nil"/>
              <w:bottom w:val="nil"/>
              <w:right w:val="nil"/>
            </w:tcBorders>
          </w:tcPr>
          <w:p w:rsidR="00EF461F" w:rsidRPr="00266659" w:rsidRDefault="00EF461F" w:rsidP="00470FAC">
            <w:pPr>
              <w:autoSpaceDE w:val="0"/>
              <w:autoSpaceDN w:val="0"/>
              <w:jc w:val="center"/>
              <w:rPr>
                <w:sz w:val="18"/>
                <w:szCs w:val="18"/>
              </w:rPr>
            </w:pPr>
            <w:r w:rsidRPr="00266659">
              <w:rPr>
                <w:sz w:val="18"/>
                <w:szCs w:val="18"/>
              </w:rPr>
              <w:t>(расшифровка подписи)</w:t>
            </w:r>
          </w:p>
        </w:tc>
        <w:tc>
          <w:tcPr>
            <w:tcW w:w="142" w:type="dxa"/>
            <w:tcBorders>
              <w:top w:val="nil"/>
              <w:left w:val="nil"/>
              <w:bottom w:val="nil"/>
              <w:right w:val="nil"/>
            </w:tcBorders>
          </w:tcPr>
          <w:p w:rsidR="00EF461F" w:rsidRPr="00266659" w:rsidRDefault="00EF461F" w:rsidP="00470FAC">
            <w:pPr>
              <w:autoSpaceDE w:val="0"/>
              <w:autoSpaceDN w:val="0"/>
              <w:rPr>
                <w:sz w:val="18"/>
                <w:szCs w:val="18"/>
              </w:rPr>
            </w:pPr>
          </w:p>
        </w:tc>
      </w:tr>
    </w:tbl>
    <w:p w:rsidR="00EF461F" w:rsidRPr="00266659" w:rsidRDefault="00EF461F" w:rsidP="00EF461F">
      <w:pPr>
        <w:autoSpaceDE w:val="0"/>
        <w:autoSpaceDN w:val="0"/>
        <w:spacing w:before="240"/>
        <w:ind w:right="2835"/>
        <w:rPr>
          <w:b/>
          <w:bCs/>
          <w:sz w:val="20"/>
          <w:szCs w:val="20"/>
        </w:rPr>
      </w:pPr>
      <w:r w:rsidRPr="00266659">
        <w:rPr>
          <w:b/>
          <w:bCs/>
          <w:sz w:val="20"/>
          <w:szCs w:val="20"/>
        </w:rPr>
        <w:t xml:space="preserve">Дата выдачи  </w:t>
      </w:r>
    </w:p>
    <w:p w:rsidR="00EF461F" w:rsidRPr="00266659" w:rsidRDefault="00EF461F" w:rsidP="00EF461F">
      <w:pPr>
        <w:pBdr>
          <w:top w:val="single" w:sz="4" w:space="1" w:color="auto"/>
        </w:pBdr>
        <w:autoSpaceDE w:val="0"/>
        <w:autoSpaceDN w:val="0"/>
        <w:spacing w:after="180"/>
        <w:ind w:left="1230" w:right="2835"/>
        <w:jc w:val="center"/>
        <w:rPr>
          <w:sz w:val="18"/>
          <w:szCs w:val="18"/>
        </w:rPr>
      </w:pPr>
      <w:r w:rsidRPr="00266659">
        <w:rPr>
          <w:sz w:val="18"/>
          <w:szCs w:val="18"/>
        </w:rPr>
        <w:t>(ДД.ММ</w:t>
      </w:r>
      <w:proofErr w:type="gramStart"/>
      <w:r w:rsidRPr="00266659">
        <w:rPr>
          <w:sz w:val="18"/>
          <w:szCs w:val="18"/>
        </w:rPr>
        <w:t>.Г</w:t>
      </w:r>
      <w:proofErr w:type="gramEnd"/>
      <w:r w:rsidRPr="00266659">
        <w:rPr>
          <w:sz w:val="18"/>
          <w:szCs w:val="18"/>
        </w:rPr>
        <w:t>ГГГ)</w:t>
      </w:r>
    </w:p>
    <w:p w:rsidR="00EF461F" w:rsidRPr="00266659" w:rsidRDefault="00EF461F" w:rsidP="00EF461F">
      <w:pPr>
        <w:autoSpaceDE w:val="0"/>
        <w:autoSpaceDN w:val="0"/>
        <w:spacing w:after="60"/>
        <w:rPr>
          <w:b/>
          <w:bCs/>
          <w:sz w:val="20"/>
          <w:szCs w:val="20"/>
        </w:rPr>
      </w:pPr>
      <w:r w:rsidRPr="00266659">
        <w:rPr>
          <w:b/>
          <w:bCs/>
          <w:sz w:val="20"/>
          <w:szCs w:val="20"/>
        </w:rPr>
        <w:t>1. Черте</w:t>
      </w:r>
      <w:proofErr w:type="gramStart"/>
      <w:r w:rsidRPr="00266659">
        <w:rPr>
          <w:b/>
          <w:bCs/>
          <w:sz w:val="20"/>
          <w:szCs w:val="20"/>
        </w:rPr>
        <w:t>ж(</w:t>
      </w:r>
      <w:proofErr w:type="gramEnd"/>
      <w:r w:rsidRPr="00266659">
        <w:rPr>
          <w:b/>
          <w:bCs/>
          <w:sz w:val="20"/>
          <w:szCs w:val="20"/>
        </w:rPr>
        <w:t>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342"/>
      </w:tblGrid>
      <w:tr w:rsidR="00EF461F" w:rsidRPr="00266659" w:rsidTr="00470FAC">
        <w:trPr>
          <w:trHeight w:val="794"/>
        </w:trPr>
        <w:tc>
          <w:tcPr>
            <w:tcW w:w="5000" w:type="pct"/>
          </w:tcPr>
          <w:p w:rsidR="00EF461F" w:rsidRPr="00266659" w:rsidRDefault="00EF461F" w:rsidP="00470FAC">
            <w:pPr>
              <w:autoSpaceDE w:val="0"/>
              <w:autoSpaceDN w:val="0"/>
              <w:rPr>
                <w:sz w:val="20"/>
                <w:szCs w:val="20"/>
              </w:rPr>
            </w:pPr>
          </w:p>
        </w:tc>
      </w:tr>
    </w:tbl>
    <w:p w:rsidR="00EF461F" w:rsidRPr="00266659" w:rsidRDefault="00EF461F" w:rsidP="00EF461F">
      <w:pPr>
        <w:autoSpaceDE w:val="0"/>
        <w:autoSpaceDN w:val="0"/>
        <w:spacing w:before="240"/>
        <w:jc w:val="both"/>
        <w:rPr>
          <w:sz w:val="2"/>
          <w:szCs w:val="2"/>
        </w:rPr>
      </w:pPr>
      <w:r w:rsidRPr="00266659">
        <w:rPr>
          <w:sz w:val="20"/>
          <w:szCs w:val="20"/>
        </w:rPr>
        <w:t>Черте</w:t>
      </w:r>
      <w:proofErr w:type="gramStart"/>
      <w:r w:rsidRPr="00266659">
        <w:rPr>
          <w:sz w:val="20"/>
          <w:szCs w:val="20"/>
        </w:rPr>
        <w:t>ж(</w:t>
      </w:r>
      <w:proofErr w:type="gramEnd"/>
      <w:r w:rsidRPr="00266659">
        <w:rPr>
          <w:sz w:val="20"/>
          <w:szCs w:val="20"/>
        </w:rPr>
        <w:t>и) градостроительного плана земельного участка разработан(ы) на топографической основе в масштабе</w:t>
      </w:r>
      <w:r w:rsidRPr="00266659">
        <w:rPr>
          <w:sz w:val="20"/>
          <w:szCs w:val="20"/>
        </w:rPr>
        <w:br/>
      </w:r>
    </w:p>
    <w:tbl>
      <w:tblPr>
        <w:tblW w:w="10036" w:type="dxa"/>
        <w:tblLayout w:type="fixed"/>
        <w:tblCellMar>
          <w:left w:w="28" w:type="dxa"/>
          <w:right w:w="28" w:type="dxa"/>
        </w:tblCellMar>
        <w:tblLook w:val="0000"/>
      </w:tblPr>
      <w:tblGrid>
        <w:gridCol w:w="294"/>
        <w:gridCol w:w="1067"/>
        <w:gridCol w:w="1389"/>
        <w:gridCol w:w="7116"/>
        <w:gridCol w:w="170"/>
      </w:tblGrid>
      <w:tr w:rsidR="00EF461F" w:rsidRPr="00266659" w:rsidTr="00470FAC">
        <w:tc>
          <w:tcPr>
            <w:tcW w:w="294" w:type="dxa"/>
            <w:tcBorders>
              <w:top w:val="nil"/>
              <w:left w:val="nil"/>
              <w:bottom w:val="nil"/>
              <w:right w:val="nil"/>
            </w:tcBorders>
            <w:vAlign w:val="bottom"/>
          </w:tcPr>
          <w:p w:rsidR="00EF461F" w:rsidRPr="00266659" w:rsidRDefault="00EF461F" w:rsidP="00470FAC">
            <w:pPr>
              <w:autoSpaceDE w:val="0"/>
              <w:autoSpaceDN w:val="0"/>
              <w:rPr>
                <w:sz w:val="20"/>
                <w:szCs w:val="20"/>
              </w:rPr>
            </w:pPr>
            <w:r w:rsidRPr="00266659">
              <w:rPr>
                <w:sz w:val="20"/>
                <w:szCs w:val="20"/>
              </w:rPr>
              <w:t>1:</w:t>
            </w:r>
          </w:p>
        </w:tc>
        <w:tc>
          <w:tcPr>
            <w:tcW w:w="1067" w:type="dxa"/>
            <w:tcBorders>
              <w:top w:val="nil"/>
              <w:left w:val="nil"/>
              <w:bottom w:val="single" w:sz="4" w:space="0" w:color="auto"/>
              <w:right w:val="nil"/>
            </w:tcBorders>
            <w:vAlign w:val="bottom"/>
          </w:tcPr>
          <w:p w:rsidR="00EF461F" w:rsidRPr="00266659" w:rsidRDefault="00EF461F" w:rsidP="00470FAC">
            <w:pPr>
              <w:autoSpaceDE w:val="0"/>
              <w:autoSpaceDN w:val="0"/>
              <w:jc w:val="center"/>
              <w:rPr>
                <w:sz w:val="20"/>
                <w:szCs w:val="20"/>
              </w:rPr>
            </w:pPr>
          </w:p>
        </w:tc>
        <w:tc>
          <w:tcPr>
            <w:tcW w:w="1389" w:type="dxa"/>
            <w:tcBorders>
              <w:top w:val="nil"/>
              <w:left w:val="nil"/>
              <w:bottom w:val="nil"/>
              <w:right w:val="nil"/>
            </w:tcBorders>
            <w:vAlign w:val="bottom"/>
          </w:tcPr>
          <w:p w:rsidR="00EF461F" w:rsidRPr="00266659" w:rsidRDefault="00EF461F" w:rsidP="00470FAC">
            <w:pPr>
              <w:autoSpaceDE w:val="0"/>
              <w:autoSpaceDN w:val="0"/>
              <w:rPr>
                <w:sz w:val="20"/>
                <w:szCs w:val="20"/>
              </w:rPr>
            </w:pPr>
            <w:r w:rsidRPr="00266659">
              <w:rPr>
                <w:sz w:val="20"/>
                <w:szCs w:val="20"/>
              </w:rPr>
              <w:t>, выполненной</w:t>
            </w:r>
          </w:p>
        </w:tc>
        <w:tc>
          <w:tcPr>
            <w:tcW w:w="7116" w:type="dxa"/>
            <w:tcBorders>
              <w:top w:val="nil"/>
              <w:left w:val="nil"/>
              <w:bottom w:val="single" w:sz="4" w:space="0" w:color="auto"/>
              <w:right w:val="nil"/>
            </w:tcBorders>
            <w:vAlign w:val="bottom"/>
          </w:tcPr>
          <w:p w:rsidR="00EF461F" w:rsidRPr="00266659" w:rsidRDefault="00EF461F" w:rsidP="00470FAC">
            <w:pPr>
              <w:autoSpaceDE w:val="0"/>
              <w:autoSpaceDN w:val="0"/>
              <w:rPr>
                <w:sz w:val="20"/>
                <w:szCs w:val="20"/>
              </w:rPr>
            </w:pPr>
          </w:p>
        </w:tc>
        <w:tc>
          <w:tcPr>
            <w:tcW w:w="170" w:type="dxa"/>
            <w:tcBorders>
              <w:top w:val="nil"/>
              <w:left w:val="nil"/>
              <w:bottom w:val="nil"/>
              <w:right w:val="nil"/>
            </w:tcBorders>
            <w:vAlign w:val="bottom"/>
          </w:tcPr>
          <w:p w:rsidR="00EF461F" w:rsidRPr="00266659" w:rsidRDefault="00EF461F" w:rsidP="00470FAC">
            <w:pPr>
              <w:autoSpaceDE w:val="0"/>
              <w:autoSpaceDN w:val="0"/>
              <w:rPr>
                <w:sz w:val="20"/>
                <w:szCs w:val="20"/>
              </w:rPr>
            </w:pPr>
            <w:r w:rsidRPr="00266659">
              <w:rPr>
                <w:sz w:val="20"/>
                <w:szCs w:val="20"/>
              </w:rPr>
              <w:t>.</w:t>
            </w:r>
          </w:p>
        </w:tc>
      </w:tr>
      <w:tr w:rsidR="00EF461F" w:rsidRPr="00266659" w:rsidTr="00470FAC">
        <w:tc>
          <w:tcPr>
            <w:tcW w:w="294" w:type="dxa"/>
            <w:tcBorders>
              <w:top w:val="nil"/>
              <w:left w:val="nil"/>
              <w:bottom w:val="nil"/>
              <w:right w:val="nil"/>
            </w:tcBorders>
          </w:tcPr>
          <w:p w:rsidR="00EF461F" w:rsidRPr="00266659" w:rsidRDefault="00EF461F" w:rsidP="00470FAC">
            <w:pPr>
              <w:autoSpaceDE w:val="0"/>
              <w:autoSpaceDN w:val="0"/>
              <w:rPr>
                <w:sz w:val="18"/>
                <w:szCs w:val="18"/>
              </w:rPr>
            </w:pPr>
          </w:p>
        </w:tc>
        <w:tc>
          <w:tcPr>
            <w:tcW w:w="1067" w:type="dxa"/>
            <w:tcBorders>
              <w:top w:val="nil"/>
              <w:left w:val="nil"/>
              <w:bottom w:val="nil"/>
              <w:right w:val="nil"/>
            </w:tcBorders>
          </w:tcPr>
          <w:p w:rsidR="00EF461F" w:rsidRPr="00266659" w:rsidRDefault="00EF461F" w:rsidP="00470FAC">
            <w:pPr>
              <w:autoSpaceDE w:val="0"/>
              <w:autoSpaceDN w:val="0"/>
              <w:rPr>
                <w:sz w:val="18"/>
                <w:szCs w:val="18"/>
              </w:rPr>
            </w:pPr>
          </w:p>
        </w:tc>
        <w:tc>
          <w:tcPr>
            <w:tcW w:w="1389" w:type="dxa"/>
            <w:tcBorders>
              <w:top w:val="nil"/>
              <w:left w:val="nil"/>
              <w:bottom w:val="nil"/>
              <w:right w:val="nil"/>
            </w:tcBorders>
          </w:tcPr>
          <w:p w:rsidR="00EF461F" w:rsidRPr="00266659" w:rsidRDefault="00EF461F" w:rsidP="00470FAC">
            <w:pPr>
              <w:autoSpaceDE w:val="0"/>
              <w:autoSpaceDN w:val="0"/>
              <w:rPr>
                <w:sz w:val="18"/>
                <w:szCs w:val="18"/>
              </w:rPr>
            </w:pPr>
          </w:p>
        </w:tc>
        <w:tc>
          <w:tcPr>
            <w:tcW w:w="7116" w:type="dxa"/>
            <w:tcBorders>
              <w:top w:val="nil"/>
              <w:left w:val="nil"/>
              <w:bottom w:val="nil"/>
              <w:right w:val="nil"/>
            </w:tcBorders>
          </w:tcPr>
          <w:p w:rsidR="00EF461F" w:rsidRPr="00266659" w:rsidRDefault="00EF461F" w:rsidP="00470FAC">
            <w:pPr>
              <w:autoSpaceDE w:val="0"/>
              <w:autoSpaceDN w:val="0"/>
              <w:jc w:val="center"/>
              <w:rPr>
                <w:sz w:val="18"/>
                <w:szCs w:val="18"/>
              </w:rPr>
            </w:pPr>
            <w:r w:rsidRPr="00266659">
              <w:rPr>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EF461F" w:rsidRPr="00266659" w:rsidRDefault="00EF461F" w:rsidP="00470FAC">
            <w:pPr>
              <w:autoSpaceDE w:val="0"/>
              <w:autoSpaceDN w:val="0"/>
              <w:rPr>
                <w:sz w:val="18"/>
                <w:szCs w:val="18"/>
              </w:rPr>
            </w:pPr>
          </w:p>
        </w:tc>
      </w:tr>
    </w:tbl>
    <w:p w:rsidR="00EF461F" w:rsidRPr="00266659" w:rsidRDefault="00EF461F" w:rsidP="00EF461F">
      <w:pPr>
        <w:autoSpaceDE w:val="0"/>
        <w:autoSpaceDN w:val="0"/>
        <w:spacing w:before="180"/>
        <w:rPr>
          <w:b/>
          <w:bCs/>
          <w:sz w:val="20"/>
          <w:szCs w:val="20"/>
        </w:rPr>
      </w:pPr>
      <w:r w:rsidRPr="00266659">
        <w:rPr>
          <w:b/>
          <w:bCs/>
          <w:sz w:val="20"/>
          <w:szCs w:val="20"/>
        </w:rPr>
        <w:t>Черте</w:t>
      </w:r>
      <w:proofErr w:type="gramStart"/>
      <w:r w:rsidRPr="00266659">
        <w:rPr>
          <w:b/>
          <w:bCs/>
          <w:sz w:val="20"/>
          <w:szCs w:val="20"/>
        </w:rPr>
        <w:t>ж(</w:t>
      </w:r>
      <w:proofErr w:type="gramEnd"/>
      <w:r w:rsidRPr="00266659">
        <w:rPr>
          <w:b/>
          <w:bCs/>
          <w:sz w:val="20"/>
          <w:szCs w:val="20"/>
        </w:rPr>
        <w:t>и) градостроительного плана земельного участка разработан(ы)</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180"/>
        <w:jc w:val="center"/>
        <w:rPr>
          <w:sz w:val="18"/>
          <w:szCs w:val="18"/>
        </w:rPr>
      </w:pPr>
      <w:r w:rsidRPr="00266659">
        <w:rPr>
          <w:sz w:val="18"/>
          <w:szCs w:val="18"/>
        </w:rPr>
        <w:t>(дата, наименование организации)</w:t>
      </w:r>
    </w:p>
    <w:p w:rsidR="00EF461F" w:rsidRPr="00266659" w:rsidRDefault="00EF461F" w:rsidP="00EF461F">
      <w:pPr>
        <w:autoSpaceDE w:val="0"/>
        <w:autoSpaceDN w:val="0"/>
        <w:jc w:val="both"/>
        <w:rPr>
          <w:spacing w:val="-1"/>
          <w:sz w:val="20"/>
          <w:szCs w:val="20"/>
        </w:rPr>
      </w:pPr>
      <w:r w:rsidRPr="00266659">
        <w:rPr>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spacing w:val="-1"/>
          <w:sz w:val="20"/>
          <w:szCs w:val="20"/>
        </w:rPr>
        <w:br/>
      </w:r>
    </w:p>
    <w:p w:rsidR="00EF461F" w:rsidRPr="00266659" w:rsidRDefault="00EF461F" w:rsidP="00EF461F">
      <w:pPr>
        <w:pBdr>
          <w:top w:val="single" w:sz="4" w:space="1" w:color="auto"/>
        </w:pBdr>
        <w:autoSpaceDE w:val="0"/>
        <w:autoSpaceDN w:val="0"/>
        <w:spacing w:after="240"/>
        <w:rPr>
          <w:sz w:val="2"/>
          <w:szCs w:val="2"/>
        </w:rPr>
      </w:pPr>
    </w:p>
    <w:p w:rsidR="00EF461F" w:rsidRPr="00266659" w:rsidRDefault="00EF461F" w:rsidP="00EF461F">
      <w:pPr>
        <w:autoSpaceDE w:val="0"/>
        <w:autoSpaceDN w:val="0"/>
        <w:jc w:val="both"/>
        <w:rPr>
          <w:sz w:val="20"/>
          <w:szCs w:val="20"/>
        </w:rPr>
      </w:pPr>
      <w:r w:rsidRPr="00266659">
        <w:rPr>
          <w:b/>
          <w:bCs/>
          <w:sz w:val="20"/>
          <w:szCs w:val="20"/>
        </w:rPr>
        <w:lastRenderedPageBreak/>
        <w:t>2.1. </w:t>
      </w:r>
      <w:proofErr w:type="gramStart"/>
      <w:r w:rsidRPr="00266659">
        <w:rPr>
          <w:b/>
          <w:bCs/>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b/>
          <w:bCs/>
          <w:sz w:val="20"/>
          <w:szCs w:val="20"/>
        </w:rPr>
        <w:br/>
      </w:r>
      <w:proofErr w:type="gramEnd"/>
    </w:p>
    <w:p w:rsidR="00EF461F" w:rsidRPr="00266659" w:rsidRDefault="00EF461F" w:rsidP="00EF461F">
      <w:pPr>
        <w:pBdr>
          <w:top w:val="single" w:sz="4" w:space="1" w:color="auto"/>
        </w:pBdr>
        <w:autoSpaceDE w:val="0"/>
        <w:autoSpaceDN w:val="0"/>
        <w:spacing w:after="180"/>
        <w:rPr>
          <w:sz w:val="2"/>
          <w:szCs w:val="2"/>
        </w:rPr>
      </w:pPr>
    </w:p>
    <w:p w:rsidR="00EF461F" w:rsidRPr="00266659" w:rsidRDefault="00EF461F" w:rsidP="00EF461F">
      <w:pPr>
        <w:autoSpaceDE w:val="0"/>
        <w:autoSpaceDN w:val="0"/>
        <w:rPr>
          <w:b/>
          <w:bCs/>
          <w:sz w:val="20"/>
          <w:szCs w:val="20"/>
        </w:rPr>
      </w:pPr>
      <w:r w:rsidRPr="00266659">
        <w:rPr>
          <w:b/>
          <w:bCs/>
          <w:sz w:val="20"/>
          <w:szCs w:val="20"/>
        </w:rPr>
        <w:t>2.2. Информация о видах разрешенного использования земельного участка</w:t>
      </w:r>
    </w:p>
    <w:p w:rsidR="00EF461F" w:rsidRPr="00266659" w:rsidRDefault="00EF461F" w:rsidP="00EF461F">
      <w:pPr>
        <w:autoSpaceDE w:val="0"/>
        <w:autoSpaceDN w:val="0"/>
        <w:rPr>
          <w:sz w:val="20"/>
          <w:szCs w:val="20"/>
        </w:rPr>
      </w:pPr>
      <w:r w:rsidRPr="00266659">
        <w:rPr>
          <w:sz w:val="20"/>
          <w:szCs w:val="20"/>
        </w:rPr>
        <w:t>основные виды разрешенного использования земельного участка: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rPr>
          <w:sz w:val="2"/>
          <w:szCs w:val="2"/>
        </w:rPr>
      </w:pPr>
    </w:p>
    <w:p w:rsidR="00EF461F" w:rsidRPr="00266659" w:rsidRDefault="00EF461F" w:rsidP="00EF461F">
      <w:pPr>
        <w:autoSpaceDE w:val="0"/>
        <w:autoSpaceDN w:val="0"/>
        <w:rPr>
          <w:sz w:val="20"/>
          <w:szCs w:val="20"/>
        </w:rPr>
      </w:pPr>
      <w:r w:rsidRPr="00266659">
        <w:rPr>
          <w:sz w:val="20"/>
          <w:szCs w:val="20"/>
        </w:rPr>
        <w:t>условно разрешенные виды использования земельного участка: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rPr>
          <w:sz w:val="2"/>
          <w:szCs w:val="2"/>
        </w:rPr>
      </w:pPr>
    </w:p>
    <w:p w:rsidR="00EF461F" w:rsidRPr="00266659" w:rsidRDefault="00EF461F" w:rsidP="00EF461F">
      <w:pPr>
        <w:autoSpaceDE w:val="0"/>
        <w:autoSpaceDN w:val="0"/>
        <w:rPr>
          <w:sz w:val="20"/>
          <w:szCs w:val="20"/>
        </w:rPr>
      </w:pPr>
      <w:r w:rsidRPr="00266659">
        <w:rPr>
          <w:sz w:val="20"/>
          <w:szCs w:val="20"/>
        </w:rPr>
        <w:t>вспомогательные виды разрешенного использования земельного участка:</w:t>
      </w:r>
    </w:p>
    <w:p w:rsidR="00EF461F" w:rsidRPr="00266659" w:rsidRDefault="00EF461F" w:rsidP="00EF461F">
      <w:pPr>
        <w:autoSpaceDE w:val="0"/>
        <w:autoSpaceDN w:val="0"/>
        <w:rPr>
          <w:sz w:val="20"/>
          <w:szCs w:val="20"/>
        </w:rPr>
      </w:pPr>
    </w:p>
    <w:p w:rsidR="00EF461F" w:rsidRPr="00266659" w:rsidRDefault="00EF461F" w:rsidP="00EF461F">
      <w:pPr>
        <w:pBdr>
          <w:top w:val="single" w:sz="4" w:space="1" w:color="auto"/>
        </w:pBdr>
        <w:autoSpaceDE w:val="0"/>
        <w:autoSpaceDN w:val="0"/>
        <w:spacing w:after="180"/>
        <w:rPr>
          <w:sz w:val="2"/>
          <w:szCs w:val="2"/>
        </w:rPr>
      </w:pPr>
    </w:p>
    <w:p w:rsidR="00EF461F" w:rsidRPr="00266659" w:rsidRDefault="00EF461F" w:rsidP="00EF461F">
      <w:pPr>
        <w:keepNext/>
        <w:autoSpaceDE w:val="0"/>
        <w:autoSpaceDN w:val="0"/>
        <w:spacing w:after="180"/>
        <w:jc w:val="both"/>
        <w:rPr>
          <w:b/>
          <w:bCs/>
          <w:sz w:val="20"/>
          <w:szCs w:val="20"/>
        </w:rPr>
      </w:pPr>
      <w:r w:rsidRPr="00266659">
        <w:rPr>
          <w:b/>
          <w:bCs/>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0"/>
        <w:gridCol w:w="1142"/>
        <w:gridCol w:w="1142"/>
        <w:gridCol w:w="2444"/>
        <w:gridCol w:w="2037"/>
        <w:gridCol w:w="2444"/>
        <w:gridCol w:w="2444"/>
        <w:gridCol w:w="1549"/>
      </w:tblGrid>
      <w:tr w:rsidR="00EF461F" w:rsidRPr="00266659" w:rsidTr="00470FAC">
        <w:tc>
          <w:tcPr>
            <w:tcW w:w="1193" w:type="pct"/>
            <w:gridSpan w:val="3"/>
          </w:tcPr>
          <w:p w:rsidR="00EF461F" w:rsidRPr="00266659" w:rsidRDefault="00EF461F" w:rsidP="00470FAC">
            <w:pPr>
              <w:keepNext/>
              <w:autoSpaceDE w:val="0"/>
              <w:autoSpaceDN w:val="0"/>
              <w:jc w:val="center"/>
              <w:rPr>
                <w:sz w:val="20"/>
                <w:szCs w:val="20"/>
              </w:rPr>
            </w:pPr>
            <w:r w:rsidRPr="00266659">
              <w:rPr>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EF461F" w:rsidRPr="00266659" w:rsidRDefault="00EF461F" w:rsidP="00470FAC">
            <w:pPr>
              <w:keepNext/>
              <w:autoSpaceDE w:val="0"/>
              <w:autoSpaceDN w:val="0"/>
              <w:jc w:val="center"/>
              <w:rPr>
                <w:sz w:val="20"/>
                <w:szCs w:val="20"/>
              </w:rPr>
            </w:pPr>
            <w:r w:rsidRPr="00266659">
              <w:rPr>
                <w:sz w:val="20"/>
                <w:szCs w:val="20"/>
              </w:rPr>
              <w:t>Мини</w:t>
            </w:r>
            <w:r w:rsidRPr="00266659">
              <w:rPr>
                <w:sz w:val="20"/>
                <w:szCs w:val="20"/>
              </w:rPr>
              <w:softHyphen/>
              <w:t>мальные отступы от границ земель</w:t>
            </w:r>
            <w:r w:rsidRPr="00266659">
              <w:rPr>
                <w:sz w:val="20"/>
                <w:szCs w:val="20"/>
              </w:rPr>
              <w:softHyphen/>
              <w:t>ного участка в целях опреде</w:t>
            </w:r>
            <w:r w:rsidRPr="00266659">
              <w:rPr>
                <w:sz w:val="20"/>
                <w:szCs w:val="20"/>
              </w:rPr>
              <w:softHyphen/>
              <w:t>ления мест допусти</w:t>
            </w:r>
            <w:r w:rsidRPr="00266659">
              <w:rPr>
                <w:sz w:val="20"/>
                <w:szCs w:val="20"/>
              </w:rPr>
              <w:softHyphen/>
              <w:t>мого разме</w:t>
            </w:r>
            <w:r w:rsidRPr="00266659">
              <w:rPr>
                <w:sz w:val="20"/>
                <w:szCs w:val="20"/>
              </w:rPr>
              <w:softHyphen/>
              <w:t>щения зданий, строений, соору</w:t>
            </w:r>
            <w:r w:rsidRPr="00266659">
              <w:rPr>
                <w:sz w:val="20"/>
                <w:szCs w:val="20"/>
              </w:rPr>
              <w:softHyphen/>
              <w:t>жений, за преде</w:t>
            </w:r>
            <w:r w:rsidRPr="00266659">
              <w:rPr>
                <w:sz w:val="20"/>
                <w:szCs w:val="20"/>
              </w:rPr>
              <w:softHyphen/>
              <w:t>лами кото</w:t>
            </w:r>
            <w:r w:rsidRPr="00266659">
              <w:rPr>
                <w:sz w:val="20"/>
                <w:szCs w:val="20"/>
              </w:rPr>
              <w:softHyphen/>
              <w:t>рых запре</w:t>
            </w:r>
            <w:r w:rsidRPr="00266659">
              <w:rPr>
                <w:sz w:val="20"/>
                <w:szCs w:val="20"/>
              </w:rPr>
              <w:softHyphen/>
              <w:t>щено строитель</w:t>
            </w:r>
            <w:r w:rsidRPr="00266659">
              <w:rPr>
                <w:sz w:val="20"/>
                <w:szCs w:val="20"/>
              </w:rPr>
              <w:softHyphen/>
              <w:t>ство зданий, строений, соору</w:t>
            </w:r>
            <w:r w:rsidRPr="00266659">
              <w:rPr>
                <w:sz w:val="20"/>
                <w:szCs w:val="20"/>
              </w:rPr>
              <w:softHyphen/>
              <w:t>жений</w:t>
            </w:r>
          </w:p>
        </w:tc>
        <w:tc>
          <w:tcPr>
            <w:tcW w:w="710" w:type="pct"/>
            <w:tcBorders>
              <w:bottom w:val="nil"/>
            </w:tcBorders>
          </w:tcPr>
          <w:p w:rsidR="00EF461F" w:rsidRPr="00266659" w:rsidRDefault="00EF461F" w:rsidP="00470FAC">
            <w:pPr>
              <w:keepNext/>
              <w:autoSpaceDE w:val="0"/>
              <w:autoSpaceDN w:val="0"/>
              <w:jc w:val="center"/>
              <w:rPr>
                <w:sz w:val="20"/>
                <w:szCs w:val="20"/>
              </w:rPr>
            </w:pPr>
            <w:r w:rsidRPr="00266659">
              <w:rPr>
                <w:sz w:val="20"/>
                <w:szCs w:val="20"/>
              </w:rPr>
              <w:t>Предельное количество этажей и (или) предельная высота зданий, строений, сооружений</w:t>
            </w:r>
          </w:p>
        </w:tc>
        <w:tc>
          <w:tcPr>
            <w:tcW w:w="852" w:type="pct"/>
            <w:tcBorders>
              <w:bottom w:val="nil"/>
            </w:tcBorders>
          </w:tcPr>
          <w:p w:rsidR="00EF461F" w:rsidRPr="00266659" w:rsidRDefault="00EF461F" w:rsidP="00470FAC">
            <w:pPr>
              <w:keepNext/>
              <w:autoSpaceDE w:val="0"/>
              <w:autoSpaceDN w:val="0"/>
              <w:jc w:val="center"/>
              <w:rPr>
                <w:sz w:val="20"/>
                <w:szCs w:val="20"/>
              </w:rPr>
            </w:pPr>
            <w:r w:rsidRPr="00266659">
              <w:rPr>
                <w:sz w:val="20"/>
                <w:szCs w:val="20"/>
              </w:rPr>
              <w:t>Макси</w:t>
            </w:r>
            <w:r w:rsidRPr="00266659">
              <w:rPr>
                <w:sz w:val="20"/>
                <w:szCs w:val="20"/>
              </w:rPr>
              <w:softHyphen/>
              <w:t>мальный процент застрой</w:t>
            </w:r>
            <w:r w:rsidRPr="00266659">
              <w:rPr>
                <w:sz w:val="20"/>
                <w:szCs w:val="20"/>
              </w:rPr>
              <w:softHyphen/>
              <w:t>ки в границах земе</w:t>
            </w:r>
            <w:r w:rsidRPr="00266659">
              <w:rPr>
                <w:sz w:val="20"/>
                <w:szCs w:val="20"/>
              </w:rPr>
              <w:softHyphen/>
              <w:t>льного участка, опреде</w:t>
            </w:r>
            <w:r w:rsidRPr="00266659">
              <w:rPr>
                <w:sz w:val="20"/>
                <w:szCs w:val="20"/>
              </w:rPr>
              <w:softHyphen/>
              <w:t>ляемый как отно</w:t>
            </w:r>
            <w:r w:rsidRPr="00266659">
              <w:rPr>
                <w:sz w:val="20"/>
                <w:szCs w:val="20"/>
              </w:rPr>
              <w:softHyphen/>
              <w:t>шение суммар</w:t>
            </w:r>
            <w:r w:rsidRPr="00266659">
              <w:rPr>
                <w:sz w:val="20"/>
                <w:szCs w:val="20"/>
              </w:rPr>
              <w:softHyphen/>
              <w:t>ной площади земель</w:t>
            </w:r>
            <w:r w:rsidRPr="00266659">
              <w:rPr>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EF461F" w:rsidRPr="00266659" w:rsidRDefault="00EF461F" w:rsidP="00470FAC">
            <w:pPr>
              <w:keepNext/>
              <w:autoSpaceDE w:val="0"/>
              <w:autoSpaceDN w:val="0"/>
              <w:jc w:val="center"/>
              <w:rPr>
                <w:sz w:val="20"/>
                <w:szCs w:val="20"/>
              </w:rPr>
            </w:pPr>
            <w:r w:rsidRPr="00266659">
              <w:rPr>
                <w:sz w:val="20"/>
                <w:szCs w:val="20"/>
              </w:rPr>
              <w:t xml:space="preserve">Требования к </w:t>
            </w:r>
            <w:proofErr w:type="gramStart"/>
            <w:r w:rsidRPr="00266659">
              <w:rPr>
                <w:sz w:val="20"/>
                <w:szCs w:val="20"/>
              </w:rPr>
              <w:t>архитек</w:t>
            </w:r>
            <w:r w:rsidRPr="00266659">
              <w:rPr>
                <w:sz w:val="20"/>
                <w:szCs w:val="20"/>
              </w:rPr>
              <w:softHyphen/>
              <w:t>турным решениям</w:t>
            </w:r>
            <w:proofErr w:type="gramEnd"/>
            <w:r w:rsidRPr="00266659">
              <w:rPr>
                <w:sz w:val="20"/>
                <w:szCs w:val="20"/>
              </w:rPr>
              <w:t xml:space="preserve"> объектов капи</w:t>
            </w:r>
            <w:r w:rsidRPr="00266659">
              <w:rPr>
                <w:sz w:val="20"/>
                <w:szCs w:val="20"/>
              </w:rPr>
              <w:softHyphen/>
              <w:t>тального строи</w:t>
            </w:r>
            <w:r w:rsidRPr="00266659">
              <w:rPr>
                <w:sz w:val="20"/>
                <w:szCs w:val="20"/>
              </w:rPr>
              <w:softHyphen/>
              <w:t>тельства, располо</w:t>
            </w:r>
            <w:r w:rsidRPr="00266659">
              <w:rPr>
                <w:sz w:val="20"/>
                <w:szCs w:val="20"/>
              </w:rPr>
              <w:softHyphen/>
              <w:t>женным в границах терри</w:t>
            </w:r>
            <w:r w:rsidRPr="00266659">
              <w:rPr>
                <w:sz w:val="20"/>
                <w:szCs w:val="20"/>
              </w:rPr>
              <w:softHyphen/>
              <w:t>тории истори</w:t>
            </w:r>
            <w:r w:rsidRPr="00266659">
              <w:rPr>
                <w:sz w:val="20"/>
                <w:szCs w:val="20"/>
              </w:rPr>
              <w:softHyphen/>
              <w:t>ческого поселения федераль</w:t>
            </w:r>
            <w:r w:rsidRPr="00266659">
              <w:rPr>
                <w:sz w:val="20"/>
                <w:szCs w:val="20"/>
              </w:rPr>
              <w:softHyphen/>
              <w:t>ного или региональ</w:t>
            </w:r>
            <w:r w:rsidRPr="00266659">
              <w:rPr>
                <w:sz w:val="20"/>
                <w:szCs w:val="20"/>
              </w:rPr>
              <w:softHyphen/>
              <w:t>ного значения</w:t>
            </w:r>
          </w:p>
        </w:tc>
        <w:tc>
          <w:tcPr>
            <w:tcW w:w="540" w:type="pct"/>
            <w:tcBorders>
              <w:bottom w:val="nil"/>
            </w:tcBorders>
          </w:tcPr>
          <w:p w:rsidR="00EF461F" w:rsidRPr="00266659" w:rsidRDefault="00EF461F" w:rsidP="00470FAC">
            <w:pPr>
              <w:keepNext/>
              <w:autoSpaceDE w:val="0"/>
              <w:autoSpaceDN w:val="0"/>
              <w:jc w:val="center"/>
              <w:rPr>
                <w:sz w:val="20"/>
                <w:szCs w:val="20"/>
              </w:rPr>
            </w:pPr>
            <w:r w:rsidRPr="00266659">
              <w:rPr>
                <w:sz w:val="20"/>
                <w:szCs w:val="20"/>
              </w:rPr>
              <w:t>Иные показа</w:t>
            </w:r>
            <w:r w:rsidRPr="00266659">
              <w:rPr>
                <w:sz w:val="20"/>
                <w:szCs w:val="20"/>
              </w:rPr>
              <w:softHyphen/>
              <w:t>тели</w:t>
            </w:r>
          </w:p>
        </w:tc>
      </w:tr>
      <w:tr w:rsidR="00EF461F" w:rsidRPr="00266659" w:rsidTr="00470FAC">
        <w:trPr>
          <w:cantSplit/>
        </w:trPr>
        <w:tc>
          <w:tcPr>
            <w:tcW w:w="397" w:type="pct"/>
          </w:tcPr>
          <w:p w:rsidR="00EF461F" w:rsidRPr="00266659" w:rsidRDefault="00EF461F" w:rsidP="00470FAC">
            <w:pPr>
              <w:autoSpaceDE w:val="0"/>
              <w:autoSpaceDN w:val="0"/>
              <w:jc w:val="center"/>
              <w:rPr>
                <w:b/>
                <w:sz w:val="20"/>
                <w:szCs w:val="20"/>
              </w:rPr>
            </w:pPr>
            <w:r w:rsidRPr="00266659">
              <w:rPr>
                <w:b/>
                <w:sz w:val="20"/>
                <w:szCs w:val="20"/>
              </w:rPr>
              <w:t>1</w:t>
            </w:r>
          </w:p>
        </w:tc>
        <w:tc>
          <w:tcPr>
            <w:tcW w:w="398" w:type="pct"/>
          </w:tcPr>
          <w:p w:rsidR="00EF461F" w:rsidRPr="00266659" w:rsidRDefault="00EF461F" w:rsidP="00470FAC">
            <w:pPr>
              <w:autoSpaceDE w:val="0"/>
              <w:autoSpaceDN w:val="0"/>
              <w:jc w:val="center"/>
              <w:rPr>
                <w:b/>
                <w:sz w:val="20"/>
                <w:szCs w:val="20"/>
              </w:rPr>
            </w:pPr>
            <w:r w:rsidRPr="00266659">
              <w:rPr>
                <w:b/>
                <w:sz w:val="20"/>
                <w:szCs w:val="20"/>
              </w:rPr>
              <w:t>2</w:t>
            </w:r>
          </w:p>
        </w:tc>
        <w:tc>
          <w:tcPr>
            <w:tcW w:w="398" w:type="pct"/>
          </w:tcPr>
          <w:p w:rsidR="00EF461F" w:rsidRPr="00266659" w:rsidRDefault="00EF461F" w:rsidP="00470FAC">
            <w:pPr>
              <w:autoSpaceDE w:val="0"/>
              <w:autoSpaceDN w:val="0"/>
              <w:jc w:val="center"/>
              <w:rPr>
                <w:b/>
                <w:sz w:val="20"/>
                <w:szCs w:val="20"/>
              </w:rPr>
            </w:pPr>
            <w:r w:rsidRPr="00266659">
              <w:rPr>
                <w:b/>
                <w:sz w:val="20"/>
                <w:szCs w:val="20"/>
              </w:rPr>
              <w:t>3</w:t>
            </w:r>
          </w:p>
        </w:tc>
        <w:tc>
          <w:tcPr>
            <w:tcW w:w="852" w:type="pct"/>
            <w:vMerge w:val="restart"/>
            <w:tcBorders>
              <w:bottom w:val="nil"/>
            </w:tcBorders>
          </w:tcPr>
          <w:p w:rsidR="00EF461F" w:rsidRPr="00266659" w:rsidRDefault="00EF461F" w:rsidP="00470FAC">
            <w:pPr>
              <w:autoSpaceDE w:val="0"/>
              <w:autoSpaceDN w:val="0"/>
              <w:jc w:val="center"/>
              <w:rPr>
                <w:b/>
                <w:sz w:val="20"/>
                <w:szCs w:val="20"/>
              </w:rPr>
            </w:pPr>
            <w:r w:rsidRPr="00266659">
              <w:rPr>
                <w:b/>
                <w:sz w:val="20"/>
                <w:szCs w:val="20"/>
              </w:rPr>
              <w:t>4</w:t>
            </w:r>
          </w:p>
        </w:tc>
        <w:tc>
          <w:tcPr>
            <w:tcW w:w="710" w:type="pct"/>
            <w:vMerge w:val="restart"/>
            <w:tcBorders>
              <w:bottom w:val="nil"/>
            </w:tcBorders>
          </w:tcPr>
          <w:p w:rsidR="00EF461F" w:rsidRPr="00266659" w:rsidRDefault="00EF461F" w:rsidP="00470FAC">
            <w:pPr>
              <w:autoSpaceDE w:val="0"/>
              <w:autoSpaceDN w:val="0"/>
              <w:jc w:val="center"/>
              <w:rPr>
                <w:b/>
                <w:sz w:val="20"/>
                <w:szCs w:val="20"/>
              </w:rPr>
            </w:pPr>
            <w:r w:rsidRPr="00266659">
              <w:rPr>
                <w:b/>
                <w:sz w:val="20"/>
                <w:szCs w:val="20"/>
              </w:rPr>
              <w:t>5</w:t>
            </w:r>
          </w:p>
        </w:tc>
        <w:tc>
          <w:tcPr>
            <w:tcW w:w="852" w:type="pct"/>
            <w:vMerge w:val="restart"/>
            <w:tcBorders>
              <w:bottom w:val="nil"/>
            </w:tcBorders>
          </w:tcPr>
          <w:p w:rsidR="00EF461F" w:rsidRPr="00266659" w:rsidRDefault="00EF461F" w:rsidP="00470FAC">
            <w:pPr>
              <w:autoSpaceDE w:val="0"/>
              <w:autoSpaceDN w:val="0"/>
              <w:jc w:val="center"/>
              <w:rPr>
                <w:b/>
                <w:sz w:val="20"/>
                <w:szCs w:val="20"/>
              </w:rPr>
            </w:pPr>
            <w:r w:rsidRPr="00266659">
              <w:rPr>
                <w:b/>
                <w:sz w:val="20"/>
                <w:szCs w:val="20"/>
              </w:rPr>
              <w:t>6</w:t>
            </w:r>
          </w:p>
        </w:tc>
        <w:tc>
          <w:tcPr>
            <w:tcW w:w="852" w:type="pct"/>
            <w:vMerge w:val="restart"/>
            <w:tcBorders>
              <w:bottom w:val="nil"/>
            </w:tcBorders>
          </w:tcPr>
          <w:p w:rsidR="00EF461F" w:rsidRPr="00266659" w:rsidRDefault="00EF461F" w:rsidP="00470FAC">
            <w:pPr>
              <w:autoSpaceDE w:val="0"/>
              <w:autoSpaceDN w:val="0"/>
              <w:jc w:val="center"/>
              <w:rPr>
                <w:b/>
                <w:sz w:val="20"/>
                <w:szCs w:val="20"/>
              </w:rPr>
            </w:pPr>
            <w:r w:rsidRPr="00266659">
              <w:rPr>
                <w:b/>
                <w:sz w:val="20"/>
                <w:szCs w:val="20"/>
              </w:rPr>
              <w:t>7</w:t>
            </w:r>
          </w:p>
        </w:tc>
        <w:tc>
          <w:tcPr>
            <w:tcW w:w="540" w:type="pct"/>
            <w:vMerge w:val="restart"/>
            <w:tcBorders>
              <w:bottom w:val="nil"/>
            </w:tcBorders>
          </w:tcPr>
          <w:p w:rsidR="00EF461F" w:rsidRPr="00266659" w:rsidRDefault="00EF461F" w:rsidP="00470FAC">
            <w:pPr>
              <w:autoSpaceDE w:val="0"/>
              <w:autoSpaceDN w:val="0"/>
              <w:jc w:val="center"/>
              <w:rPr>
                <w:b/>
                <w:sz w:val="20"/>
                <w:szCs w:val="20"/>
              </w:rPr>
            </w:pPr>
            <w:r w:rsidRPr="00266659">
              <w:rPr>
                <w:b/>
                <w:sz w:val="20"/>
                <w:szCs w:val="20"/>
              </w:rPr>
              <w:t>8</w:t>
            </w:r>
          </w:p>
        </w:tc>
      </w:tr>
      <w:tr w:rsidR="00EF461F" w:rsidRPr="00266659" w:rsidTr="00470FAC">
        <w:trPr>
          <w:cantSplit/>
        </w:trPr>
        <w:tc>
          <w:tcPr>
            <w:tcW w:w="397" w:type="pct"/>
          </w:tcPr>
          <w:p w:rsidR="00EF461F" w:rsidRPr="00266659" w:rsidRDefault="00EF461F" w:rsidP="00470FAC">
            <w:pPr>
              <w:autoSpaceDE w:val="0"/>
              <w:autoSpaceDN w:val="0"/>
              <w:jc w:val="center"/>
              <w:rPr>
                <w:sz w:val="18"/>
                <w:szCs w:val="18"/>
              </w:rPr>
            </w:pPr>
            <w:r w:rsidRPr="00266659">
              <w:rPr>
                <w:sz w:val="18"/>
                <w:szCs w:val="18"/>
              </w:rPr>
              <w:t>Длина,</w:t>
            </w:r>
            <w:r w:rsidRPr="00266659">
              <w:rPr>
                <w:sz w:val="18"/>
                <w:szCs w:val="18"/>
              </w:rPr>
              <w:br/>
            </w:r>
            <w:proofErr w:type="gramStart"/>
            <w:r w:rsidRPr="00266659">
              <w:rPr>
                <w:sz w:val="18"/>
                <w:szCs w:val="18"/>
              </w:rPr>
              <w:t>м</w:t>
            </w:r>
            <w:proofErr w:type="gramEnd"/>
          </w:p>
        </w:tc>
        <w:tc>
          <w:tcPr>
            <w:tcW w:w="398" w:type="pct"/>
            <w:tcBorders>
              <w:top w:val="nil"/>
            </w:tcBorders>
          </w:tcPr>
          <w:p w:rsidR="00EF461F" w:rsidRPr="00266659" w:rsidRDefault="00EF461F" w:rsidP="00470FAC">
            <w:pPr>
              <w:autoSpaceDE w:val="0"/>
              <w:autoSpaceDN w:val="0"/>
              <w:jc w:val="center"/>
              <w:rPr>
                <w:sz w:val="18"/>
                <w:szCs w:val="18"/>
              </w:rPr>
            </w:pPr>
            <w:r w:rsidRPr="00266659">
              <w:rPr>
                <w:sz w:val="18"/>
                <w:szCs w:val="18"/>
              </w:rPr>
              <w:t>Ширина,</w:t>
            </w:r>
            <w:r w:rsidRPr="00266659">
              <w:rPr>
                <w:sz w:val="18"/>
                <w:szCs w:val="18"/>
              </w:rPr>
              <w:br/>
            </w:r>
            <w:proofErr w:type="gramStart"/>
            <w:r w:rsidRPr="00266659">
              <w:rPr>
                <w:sz w:val="18"/>
                <w:szCs w:val="18"/>
              </w:rPr>
              <w:t>м</w:t>
            </w:r>
            <w:proofErr w:type="gramEnd"/>
          </w:p>
        </w:tc>
        <w:tc>
          <w:tcPr>
            <w:tcW w:w="398" w:type="pct"/>
            <w:tcBorders>
              <w:top w:val="nil"/>
            </w:tcBorders>
          </w:tcPr>
          <w:p w:rsidR="00EF461F" w:rsidRPr="00266659" w:rsidRDefault="00EF461F" w:rsidP="00470FAC">
            <w:pPr>
              <w:autoSpaceDE w:val="0"/>
              <w:autoSpaceDN w:val="0"/>
              <w:jc w:val="center"/>
              <w:rPr>
                <w:spacing w:val="-2"/>
                <w:sz w:val="18"/>
                <w:szCs w:val="18"/>
              </w:rPr>
            </w:pPr>
            <w:r w:rsidRPr="00266659">
              <w:rPr>
                <w:spacing w:val="-2"/>
                <w:sz w:val="18"/>
                <w:szCs w:val="18"/>
              </w:rPr>
              <w:t>Площадь, м</w:t>
            </w:r>
            <w:proofErr w:type="gramStart"/>
            <w:r w:rsidRPr="00266659">
              <w:rPr>
                <w:spacing w:val="-2"/>
                <w:sz w:val="18"/>
                <w:szCs w:val="18"/>
                <w:vertAlign w:val="superscript"/>
              </w:rPr>
              <w:t>2</w:t>
            </w:r>
            <w:proofErr w:type="gramEnd"/>
            <w:r w:rsidRPr="00266659">
              <w:rPr>
                <w:spacing w:val="-2"/>
                <w:sz w:val="18"/>
                <w:szCs w:val="18"/>
              </w:rPr>
              <w:t xml:space="preserve"> или га</w:t>
            </w:r>
          </w:p>
        </w:tc>
        <w:tc>
          <w:tcPr>
            <w:tcW w:w="852" w:type="pct"/>
            <w:vMerge/>
            <w:tcBorders>
              <w:top w:val="nil"/>
            </w:tcBorders>
          </w:tcPr>
          <w:p w:rsidR="00EF461F" w:rsidRPr="00266659" w:rsidRDefault="00EF461F" w:rsidP="00470FAC">
            <w:pPr>
              <w:autoSpaceDE w:val="0"/>
              <w:autoSpaceDN w:val="0"/>
              <w:jc w:val="center"/>
              <w:rPr>
                <w:sz w:val="20"/>
                <w:szCs w:val="20"/>
              </w:rPr>
            </w:pPr>
          </w:p>
        </w:tc>
        <w:tc>
          <w:tcPr>
            <w:tcW w:w="710" w:type="pct"/>
            <w:vMerge/>
            <w:tcBorders>
              <w:top w:val="nil"/>
            </w:tcBorders>
          </w:tcPr>
          <w:p w:rsidR="00EF461F" w:rsidRPr="00266659" w:rsidRDefault="00EF461F" w:rsidP="00470FAC">
            <w:pPr>
              <w:autoSpaceDE w:val="0"/>
              <w:autoSpaceDN w:val="0"/>
              <w:jc w:val="center"/>
              <w:rPr>
                <w:sz w:val="20"/>
                <w:szCs w:val="20"/>
              </w:rPr>
            </w:pPr>
          </w:p>
        </w:tc>
        <w:tc>
          <w:tcPr>
            <w:tcW w:w="852" w:type="pct"/>
            <w:vMerge/>
            <w:tcBorders>
              <w:top w:val="nil"/>
            </w:tcBorders>
          </w:tcPr>
          <w:p w:rsidR="00EF461F" w:rsidRPr="00266659" w:rsidRDefault="00EF461F" w:rsidP="00470FAC">
            <w:pPr>
              <w:autoSpaceDE w:val="0"/>
              <w:autoSpaceDN w:val="0"/>
              <w:jc w:val="center"/>
              <w:rPr>
                <w:sz w:val="20"/>
                <w:szCs w:val="20"/>
              </w:rPr>
            </w:pPr>
          </w:p>
        </w:tc>
        <w:tc>
          <w:tcPr>
            <w:tcW w:w="852" w:type="pct"/>
            <w:vMerge/>
            <w:tcBorders>
              <w:top w:val="nil"/>
            </w:tcBorders>
          </w:tcPr>
          <w:p w:rsidR="00EF461F" w:rsidRPr="00266659" w:rsidRDefault="00EF461F" w:rsidP="00470FAC">
            <w:pPr>
              <w:autoSpaceDE w:val="0"/>
              <w:autoSpaceDN w:val="0"/>
              <w:rPr>
                <w:sz w:val="20"/>
                <w:szCs w:val="20"/>
              </w:rPr>
            </w:pPr>
          </w:p>
        </w:tc>
        <w:tc>
          <w:tcPr>
            <w:tcW w:w="540" w:type="pct"/>
            <w:vMerge/>
            <w:tcBorders>
              <w:top w:val="nil"/>
            </w:tcBorders>
          </w:tcPr>
          <w:p w:rsidR="00EF461F" w:rsidRPr="00266659" w:rsidRDefault="00EF461F" w:rsidP="00470FAC">
            <w:pPr>
              <w:autoSpaceDE w:val="0"/>
              <w:autoSpaceDN w:val="0"/>
              <w:rPr>
                <w:sz w:val="20"/>
                <w:szCs w:val="20"/>
              </w:rPr>
            </w:pPr>
          </w:p>
        </w:tc>
      </w:tr>
      <w:tr w:rsidR="00EF461F" w:rsidRPr="00266659" w:rsidTr="00470FAC">
        <w:trPr>
          <w:cantSplit/>
        </w:trPr>
        <w:tc>
          <w:tcPr>
            <w:tcW w:w="397" w:type="pct"/>
          </w:tcPr>
          <w:p w:rsidR="00EF461F" w:rsidRPr="00266659" w:rsidRDefault="00EF461F" w:rsidP="00470FAC">
            <w:pPr>
              <w:autoSpaceDE w:val="0"/>
              <w:autoSpaceDN w:val="0"/>
              <w:jc w:val="center"/>
              <w:rPr>
                <w:sz w:val="20"/>
                <w:szCs w:val="20"/>
              </w:rPr>
            </w:pPr>
          </w:p>
        </w:tc>
        <w:tc>
          <w:tcPr>
            <w:tcW w:w="398" w:type="pct"/>
          </w:tcPr>
          <w:p w:rsidR="00EF461F" w:rsidRPr="00266659" w:rsidRDefault="00EF461F" w:rsidP="00470FAC">
            <w:pPr>
              <w:autoSpaceDE w:val="0"/>
              <w:autoSpaceDN w:val="0"/>
              <w:jc w:val="center"/>
              <w:rPr>
                <w:sz w:val="20"/>
                <w:szCs w:val="20"/>
              </w:rPr>
            </w:pPr>
          </w:p>
        </w:tc>
        <w:tc>
          <w:tcPr>
            <w:tcW w:w="398" w:type="pct"/>
          </w:tcPr>
          <w:p w:rsidR="00EF461F" w:rsidRPr="00266659" w:rsidRDefault="00EF461F" w:rsidP="00470FAC">
            <w:pPr>
              <w:autoSpaceDE w:val="0"/>
              <w:autoSpaceDN w:val="0"/>
              <w:jc w:val="center"/>
              <w:rPr>
                <w:sz w:val="20"/>
                <w:szCs w:val="20"/>
              </w:rPr>
            </w:pPr>
          </w:p>
        </w:tc>
        <w:tc>
          <w:tcPr>
            <w:tcW w:w="852" w:type="pct"/>
          </w:tcPr>
          <w:p w:rsidR="00EF461F" w:rsidRPr="00266659" w:rsidRDefault="00EF461F" w:rsidP="00470FAC">
            <w:pPr>
              <w:autoSpaceDE w:val="0"/>
              <w:autoSpaceDN w:val="0"/>
              <w:jc w:val="center"/>
              <w:rPr>
                <w:sz w:val="20"/>
                <w:szCs w:val="20"/>
              </w:rPr>
            </w:pPr>
          </w:p>
        </w:tc>
        <w:tc>
          <w:tcPr>
            <w:tcW w:w="710" w:type="pct"/>
          </w:tcPr>
          <w:p w:rsidR="00EF461F" w:rsidRPr="00266659" w:rsidRDefault="00EF461F" w:rsidP="00470FAC">
            <w:pPr>
              <w:autoSpaceDE w:val="0"/>
              <w:autoSpaceDN w:val="0"/>
              <w:jc w:val="center"/>
              <w:rPr>
                <w:sz w:val="20"/>
                <w:szCs w:val="20"/>
              </w:rPr>
            </w:pPr>
          </w:p>
        </w:tc>
        <w:tc>
          <w:tcPr>
            <w:tcW w:w="852" w:type="pct"/>
          </w:tcPr>
          <w:p w:rsidR="00EF461F" w:rsidRPr="00266659" w:rsidRDefault="00EF461F" w:rsidP="00470FAC">
            <w:pPr>
              <w:autoSpaceDE w:val="0"/>
              <w:autoSpaceDN w:val="0"/>
              <w:jc w:val="center"/>
              <w:rPr>
                <w:sz w:val="20"/>
                <w:szCs w:val="20"/>
              </w:rPr>
            </w:pPr>
          </w:p>
        </w:tc>
        <w:tc>
          <w:tcPr>
            <w:tcW w:w="852" w:type="pct"/>
          </w:tcPr>
          <w:p w:rsidR="00EF461F" w:rsidRPr="00266659" w:rsidRDefault="00EF461F" w:rsidP="00470FAC">
            <w:pPr>
              <w:autoSpaceDE w:val="0"/>
              <w:autoSpaceDN w:val="0"/>
              <w:rPr>
                <w:sz w:val="20"/>
                <w:szCs w:val="20"/>
              </w:rPr>
            </w:pPr>
          </w:p>
        </w:tc>
        <w:tc>
          <w:tcPr>
            <w:tcW w:w="540" w:type="pct"/>
          </w:tcPr>
          <w:p w:rsidR="00EF461F" w:rsidRPr="00266659" w:rsidRDefault="00EF461F" w:rsidP="00470FAC">
            <w:pPr>
              <w:autoSpaceDE w:val="0"/>
              <w:autoSpaceDN w:val="0"/>
              <w:rPr>
                <w:sz w:val="20"/>
                <w:szCs w:val="20"/>
              </w:rPr>
            </w:pPr>
          </w:p>
        </w:tc>
      </w:tr>
    </w:tbl>
    <w:p w:rsidR="00EF461F" w:rsidRPr="00266659" w:rsidRDefault="00EF461F" w:rsidP="00EF461F">
      <w:pPr>
        <w:autoSpaceDE w:val="0"/>
        <w:autoSpaceDN w:val="0"/>
        <w:spacing w:before="180" w:after="180"/>
        <w:jc w:val="both"/>
        <w:rPr>
          <w:b/>
          <w:bCs/>
          <w:sz w:val="20"/>
          <w:szCs w:val="20"/>
        </w:rPr>
      </w:pPr>
      <w:r w:rsidRPr="00266659">
        <w:rPr>
          <w:b/>
          <w:bCs/>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b/>
          <w:sz w:val="20"/>
          <w:szCs w:val="20"/>
        </w:rPr>
        <w:t>(за исключением случая, предусмотренного пунктом 7.1 части 3 статьи 57.3 Градостроительного кодекса Российской Федерации)</w:t>
      </w:r>
      <w:r w:rsidRPr="00266659">
        <w:rPr>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1712"/>
        <w:gridCol w:w="1712"/>
        <w:gridCol w:w="1629"/>
        <w:gridCol w:w="1956"/>
        <w:gridCol w:w="1793"/>
        <w:gridCol w:w="1793"/>
        <w:gridCol w:w="1463"/>
      </w:tblGrid>
      <w:tr w:rsidR="00EF461F" w:rsidRPr="00266659" w:rsidTr="00470FAC">
        <w:trPr>
          <w:cantSplit/>
        </w:trPr>
        <w:tc>
          <w:tcPr>
            <w:tcW w:w="796" w:type="pct"/>
            <w:vMerge w:val="restart"/>
          </w:tcPr>
          <w:p w:rsidR="00EF461F" w:rsidRPr="00266659" w:rsidRDefault="00EF461F" w:rsidP="00470FAC">
            <w:pPr>
              <w:autoSpaceDE w:val="0"/>
              <w:autoSpaceDN w:val="0"/>
              <w:jc w:val="center"/>
              <w:rPr>
                <w:sz w:val="20"/>
                <w:szCs w:val="20"/>
              </w:rPr>
            </w:pPr>
            <w:r w:rsidRPr="00266659">
              <w:rPr>
                <w:sz w:val="20"/>
                <w:szCs w:val="20"/>
              </w:rPr>
              <w:t>Причины отнесения земельного участка к виду земельного участка, на который действие градо</w:t>
            </w:r>
            <w:r w:rsidRPr="00266659">
              <w:rPr>
                <w:sz w:val="20"/>
                <w:szCs w:val="20"/>
              </w:rPr>
              <w:softHyphen/>
              <w:t>строительного регламента не распростра</w:t>
            </w:r>
            <w:r w:rsidRPr="00266659">
              <w:rPr>
                <w:sz w:val="20"/>
                <w:szCs w:val="20"/>
              </w:rPr>
              <w:softHyphen/>
              <w:t>няется или для которого градо</w:t>
            </w:r>
            <w:r w:rsidRPr="00266659">
              <w:rPr>
                <w:sz w:val="20"/>
                <w:szCs w:val="20"/>
              </w:rPr>
              <w:softHyphen/>
              <w:t>строительный регламент не устанавли</w:t>
            </w:r>
            <w:r w:rsidRPr="00266659">
              <w:rPr>
                <w:sz w:val="20"/>
                <w:szCs w:val="20"/>
              </w:rPr>
              <w:softHyphen/>
              <w:t>вается</w:t>
            </w:r>
          </w:p>
        </w:tc>
        <w:tc>
          <w:tcPr>
            <w:tcW w:w="597" w:type="pct"/>
            <w:vMerge w:val="restart"/>
          </w:tcPr>
          <w:p w:rsidR="00EF461F" w:rsidRPr="00266659" w:rsidRDefault="00EF461F" w:rsidP="00470FAC">
            <w:pPr>
              <w:autoSpaceDE w:val="0"/>
              <w:autoSpaceDN w:val="0"/>
              <w:jc w:val="center"/>
              <w:rPr>
                <w:sz w:val="20"/>
                <w:szCs w:val="20"/>
              </w:rPr>
            </w:pPr>
            <w:r w:rsidRPr="00266659">
              <w:rPr>
                <w:sz w:val="20"/>
                <w:szCs w:val="20"/>
              </w:rPr>
              <w:t>Реквизиты акта, регули</w:t>
            </w:r>
            <w:r w:rsidRPr="00266659">
              <w:rPr>
                <w:sz w:val="20"/>
                <w:szCs w:val="20"/>
              </w:rPr>
              <w:softHyphen/>
              <w:t>рующего использо</w:t>
            </w:r>
            <w:r w:rsidRPr="00266659">
              <w:rPr>
                <w:sz w:val="20"/>
                <w:szCs w:val="20"/>
              </w:rPr>
              <w:softHyphen/>
              <w:t>вание земельного участка</w:t>
            </w:r>
          </w:p>
        </w:tc>
        <w:tc>
          <w:tcPr>
            <w:tcW w:w="597" w:type="pct"/>
            <w:vMerge w:val="restart"/>
          </w:tcPr>
          <w:p w:rsidR="00EF461F" w:rsidRPr="00266659" w:rsidRDefault="00EF461F" w:rsidP="00470FAC">
            <w:pPr>
              <w:autoSpaceDE w:val="0"/>
              <w:autoSpaceDN w:val="0"/>
              <w:jc w:val="center"/>
              <w:rPr>
                <w:sz w:val="20"/>
                <w:szCs w:val="20"/>
              </w:rPr>
            </w:pPr>
            <w:r w:rsidRPr="00266659">
              <w:rPr>
                <w:sz w:val="20"/>
                <w:szCs w:val="20"/>
              </w:rPr>
              <w:t>Требования к исполь</w:t>
            </w:r>
            <w:r w:rsidRPr="00266659">
              <w:rPr>
                <w:sz w:val="20"/>
                <w:szCs w:val="20"/>
              </w:rPr>
              <w:softHyphen/>
              <w:t>зованию земельного участка</w:t>
            </w:r>
          </w:p>
        </w:tc>
        <w:tc>
          <w:tcPr>
            <w:tcW w:w="1875" w:type="pct"/>
            <w:gridSpan w:val="3"/>
          </w:tcPr>
          <w:p w:rsidR="00EF461F" w:rsidRPr="00266659" w:rsidRDefault="00EF461F" w:rsidP="00470FAC">
            <w:pPr>
              <w:autoSpaceDE w:val="0"/>
              <w:autoSpaceDN w:val="0"/>
              <w:jc w:val="center"/>
              <w:rPr>
                <w:sz w:val="20"/>
                <w:szCs w:val="20"/>
              </w:rPr>
            </w:pPr>
            <w:r w:rsidRPr="00266659">
              <w:rPr>
                <w:sz w:val="20"/>
                <w:szCs w:val="20"/>
              </w:rPr>
              <w:t>Требования к параметрам объекта капитального строительства</w:t>
            </w:r>
          </w:p>
        </w:tc>
        <w:tc>
          <w:tcPr>
            <w:tcW w:w="1136" w:type="pct"/>
            <w:gridSpan w:val="2"/>
          </w:tcPr>
          <w:p w:rsidR="00EF461F" w:rsidRPr="00266659" w:rsidRDefault="00EF461F" w:rsidP="00470FAC">
            <w:pPr>
              <w:autoSpaceDE w:val="0"/>
              <w:autoSpaceDN w:val="0"/>
              <w:jc w:val="center"/>
              <w:rPr>
                <w:sz w:val="20"/>
                <w:szCs w:val="20"/>
              </w:rPr>
            </w:pPr>
            <w:r w:rsidRPr="00266659">
              <w:rPr>
                <w:sz w:val="20"/>
                <w:szCs w:val="20"/>
              </w:rPr>
              <w:t>Требования к размещению объектов капи</w:t>
            </w:r>
            <w:r w:rsidRPr="00266659">
              <w:rPr>
                <w:sz w:val="20"/>
                <w:szCs w:val="20"/>
              </w:rPr>
              <w:softHyphen/>
              <w:t>тального строительства</w:t>
            </w:r>
          </w:p>
        </w:tc>
      </w:tr>
      <w:tr w:rsidR="00EF461F" w:rsidRPr="00266659" w:rsidTr="00470FAC">
        <w:trPr>
          <w:cantSplit/>
        </w:trPr>
        <w:tc>
          <w:tcPr>
            <w:tcW w:w="796" w:type="pct"/>
            <w:vMerge/>
          </w:tcPr>
          <w:p w:rsidR="00EF461F" w:rsidRPr="00266659" w:rsidRDefault="00EF461F" w:rsidP="00470FAC">
            <w:pPr>
              <w:autoSpaceDE w:val="0"/>
              <w:autoSpaceDN w:val="0"/>
              <w:jc w:val="center"/>
              <w:rPr>
                <w:sz w:val="20"/>
                <w:szCs w:val="20"/>
              </w:rPr>
            </w:pPr>
          </w:p>
        </w:tc>
        <w:tc>
          <w:tcPr>
            <w:tcW w:w="597" w:type="pct"/>
            <w:vMerge/>
          </w:tcPr>
          <w:p w:rsidR="00EF461F" w:rsidRPr="00266659" w:rsidRDefault="00EF461F" w:rsidP="00470FAC">
            <w:pPr>
              <w:autoSpaceDE w:val="0"/>
              <w:autoSpaceDN w:val="0"/>
              <w:jc w:val="center"/>
              <w:rPr>
                <w:sz w:val="20"/>
                <w:szCs w:val="20"/>
              </w:rPr>
            </w:pPr>
          </w:p>
        </w:tc>
        <w:tc>
          <w:tcPr>
            <w:tcW w:w="597" w:type="pct"/>
            <w:vMerge/>
          </w:tcPr>
          <w:p w:rsidR="00EF461F" w:rsidRPr="00266659" w:rsidRDefault="00EF461F" w:rsidP="00470FAC">
            <w:pPr>
              <w:autoSpaceDE w:val="0"/>
              <w:autoSpaceDN w:val="0"/>
              <w:jc w:val="center"/>
              <w:rPr>
                <w:sz w:val="20"/>
                <w:szCs w:val="20"/>
              </w:rPr>
            </w:pPr>
          </w:p>
        </w:tc>
        <w:tc>
          <w:tcPr>
            <w:tcW w:w="568" w:type="pct"/>
          </w:tcPr>
          <w:p w:rsidR="00EF461F" w:rsidRPr="00266659" w:rsidRDefault="00EF461F" w:rsidP="00470FAC">
            <w:pPr>
              <w:autoSpaceDE w:val="0"/>
              <w:autoSpaceDN w:val="0"/>
              <w:jc w:val="center"/>
              <w:rPr>
                <w:sz w:val="20"/>
                <w:szCs w:val="20"/>
              </w:rPr>
            </w:pPr>
            <w:r w:rsidRPr="00266659">
              <w:rPr>
                <w:sz w:val="20"/>
                <w:szCs w:val="20"/>
              </w:rPr>
              <w:t>Предельное количество этажей и (или) предельная высота зданий, строений, сооружений</w:t>
            </w:r>
          </w:p>
        </w:tc>
        <w:tc>
          <w:tcPr>
            <w:tcW w:w="682" w:type="pct"/>
          </w:tcPr>
          <w:p w:rsidR="00EF461F" w:rsidRPr="00266659" w:rsidRDefault="00EF461F" w:rsidP="00470FAC">
            <w:pPr>
              <w:autoSpaceDE w:val="0"/>
              <w:autoSpaceDN w:val="0"/>
              <w:jc w:val="center"/>
              <w:rPr>
                <w:sz w:val="20"/>
                <w:szCs w:val="20"/>
              </w:rPr>
            </w:pPr>
            <w:r w:rsidRPr="00266659">
              <w:rPr>
                <w:sz w:val="20"/>
                <w:szCs w:val="20"/>
              </w:rPr>
              <w:t>Максималь</w:t>
            </w:r>
            <w:r w:rsidRPr="00266659">
              <w:rPr>
                <w:sz w:val="20"/>
                <w:szCs w:val="20"/>
              </w:rPr>
              <w:softHyphen/>
              <w:t>ный процент застройки в границах земельного участка, опреде</w:t>
            </w:r>
            <w:r w:rsidRPr="00266659">
              <w:rPr>
                <w:sz w:val="20"/>
                <w:szCs w:val="20"/>
              </w:rPr>
              <w:softHyphen/>
              <w:t>ляемый как отноше</w:t>
            </w:r>
            <w:r w:rsidRPr="00266659">
              <w:rPr>
                <w:sz w:val="20"/>
                <w:szCs w:val="20"/>
              </w:rPr>
              <w:softHyphen/>
              <w:t>ние суммар</w:t>
            </w:r>
            <w:r w:rsidRPr="00266659">
              <w:rPr>
                <w:sz w:val="20"/>
                <w:szCs w:val="20"/>
              </w:rPr>
              <w:softHyphen/>
              <w:t>ной площади земельного участка, кото</w:t>
            </w:r>
            <w:r w:rsidRPr="00266659">
              <w:rPr>
                <w:sz w:val="20"/>
                <w:szCs w:val="20"/>
              </w:rPr>
              <w:softHyphen/>
              <w:t>рая может быть застроена, ко всей площади земельного участка</w:t>
            </w:r>
          </w:p>
        </w:tc>
        <w:tc>
          <w:tcPr>
            <w:tcW w:w="625" w:type="pct"/>
          </w:tcPr>
          <w:p w:rsidR="00EF461F" w:rsidRPr="00266659" w:rsidRDefault="00EF461F" w:rsidP="00470FAC">
            <w:pPr>
              <w:autoSpaceDE w:val="0"/>
              <w:autoSpaceDN w:val="0"/>
              <w:jc w:val="center"/>
              <w:rPr>
                <w:sz w:val="20"/>
                <w:szCs w:val="20"/>
              </w:rPr>
            </w:pPr>
            <w:r w:rsidRPr="00266659">
              <w:rPr>
                <w:sz w:val="20"/>
                <w:szCs w:val="20"/>
              </w:rPr>
              <w:t>Иные требования к параметрам объекта капиталь</w:t>
            </w:r>
            <w:r w:rsidRPr="00266659">
              <w:rPr>
                <w:sz w:val="20"/>
                <w:szCs w:val="20"/>
              </w:rPr>
              <w:softHyphen/>
              <w:t>ного строитель</w:t>
            </w:r>
            <w:r w:rsidRPr="00266659">
              <w:rPr>
                <w:sz w:val="20"/>
                <w:szCs w:val="20"/>
              </w:rPr>
              <w:softHyphen/>
              <w:t>ства</w:t>
            </w:r>
          </w:p>
        </w:tc>
        <w:tc>
          <w:tcPr>
            <w:tcW w:w="625" w:type="pct"/>
          </w:tcPr>
          <w:p w:rsidR="00EF461F" w:rsidRPr="00266659" w:rsidRDefault="00EF461F" w:rsidP="00470FAC">
            <w:pPr>
              <w:autoSpaceDE w:val="0"/>
              <w:autoSpaceDN w:val="0"/>
              <w:jc w:val="center"/>
              <w:rPr>
                <w:sz w:val="20"/>
                <w:szCs w:val="20"/>
              </w:rPr>
            </w:pPr>
            <w:r w:rsidRPr="00266659">
              <w:rPr>
                <w:sz w:val="20"/>
                <w:szCs w:val="20"/>
              </w:rPr>
              <w:t>Минималь</w:t>
            </w:r>
            <w:r w:rsidRPr="00266659">
              <w:rPr>
                <w:sz w:val="20"/>
                <w:szCs w:val="20"/>
              </w:rPr>
              <w:softHyphen/>
              <w:t>ные отступы от границ земельного участка в целях опреде</w:t>
            </w:r>
            <w:r w:rsidRPr="00266659">
              <w:rPr>
                <w:sz w:val="20"/>
                <w:szCs w:val="20"/>
              </w:rPr>
              <w:softHyphen/>
              <w:t>ления мест допусти</w:t>
            </w:r>
            <w:r w:rsidRPr="00266659">
              <w:rPr>
                <w:sz w:val="20"/>
                <w:szCs w:val="20"/>
              </w:rPr>
              <w:softHyphen/>
              <w:t>мого разме</w:t>
            </w:r>
            <w:r w:rsidRPr="00266659">
              <w:rPr>
                <w:sz w:val="20"/>
                <w:szCs w:val="20"/>
              </w:rPr>
              <w:softHyphen/>
              <w:t>щения зданий, стро</w:t>
            </w:r>
            <w:r w:rsidRPr="00266659">
              <w:rPr>
                <w:sz w:val="20"/>
                <w:szCs w:val="20"/>
              </w:rPr>
              <w:softHyphen/>
              <w:t>ений, соору</w:t>
            </w:r>
            <w:r w:rsidRPr="00266659">
              <w:rPr>
                <w:sz w:val="20"/>
                <w:szCs w:val="20"/>
              </w:rPr>
              <w:softHyphen/>
              <w:t>жений, за пределами которых запрещено строитель</w:t>
            </w:r>
            <w:r w:rsidRPr="00266659">
              <w:rPr>
                <w:sz w:val="20"/>
                <w:szCs w:val="20"/>
              </w:rPr>
              <w:softHyphen/>
              <w:t>ство зданий, строений, сооружений</w:t>
            </w:r>
          </w:p>
        </w:tc>
        <w:tc>
          <w:tcPr>
            <w:tcW w:w="512" w:type="pct"/>
          </w:tcPr>
          <w:p w:rsidR="00EF461F" w:rsidRPr="00266659" w:rsidRDefault="00EF461F" w:rsidP="00470FAC">
            <w:pPr>
              <w:autoSpaceDE w:val="0"/>
              <w:autoSpaceDN w:val="0"/>
              <w:jc w:val="center"/>
              <w:rPr>
                <w:sz w:val="20"/>
                <w:szCs w:val="20"/>
              </w:rPr>
            </w:pPr>
            <w:r w:rsidRPr="00266659">
              <w:rPr>
                <w:sz w:val="20"/>
                <w:szCs w:val="20"/>
              </w:rPr>
              <w:t>Иные требова</w:t>
            </w:r>
            <w:r w:rsidRPr="00266659">
              <w:rPr>
                <w:sz w:val="20"/>
                <w:szCs w:val="20"/>
              </w:rPr>
              <w:softHyphen/>
              <w:t>ния к разме</w:t>
            </w:r>
            <w:r w:rsidRPr="00266659">
              <w:rPr>
                <w:sz w:val="20"/>
                <w:szCs w:val="20"/>
              </w:rPr>
              <w:softHyphen/>
              <w:t>щению объектов капи</w:t>
            </w:r>
            <w:r w:rsidRPr="00266659">
              <w:rPr>
                <w:sz w:val="20"/>
                <w:szCs w:val="20"/>
              </w:rPr>
              <w:softHyphen/>
              <w:t>тального строи</w:t>
            </w:r>
            <w:r w:rsidRPr="00266659">
              <w:rPr>
                <w:sz w:val="20"/>
                <w:szCs w:val="20"/>
              </w:rPr>
              <w:softHyphen/>
              <w:t>тельства</w:t>
            </w:r>
          </w:p>
        </w:tc>
      </w:tr>
      <w:tr w:rsidR="00EF461F" w:rsidRPr="00266659" w:rsidTr="00470FAC">
        <w:trPr>
          <w:cantSplit/>
        </w:trPr>
        <w:tc>
          <w:tcPr>
            <w:tcW w:w="796" w:type="pct"/>
          </w:tcPr>
          <w:p w:rsidR="00EF461F" w:rsidRPr="00266659" w:rsidRDefault="00EF461F" w:rsidP="00470FAC">
            <w:pPr>
              <w:autoSpaceDE w:val="0"/>
              <w:autoSpaceDN w:val="0"/>
              <w:jc w:val="center"/>
              <w:rPr>
                <w:sz w:val="20"/>
                <w:szCs w:val="20"/>
              </w:rPr>
            </w:pPr>
            <w:r w:rsidRPr="00266659">
              <w:rPr>
                <w:sz w:val="20"/>
                <w:szCs w:val="20"/>
              </w:rPr>
              <w:t>1</w:t>
            </w:r>
          </w:p>
        </w:tc>
        <w:tc>
          <w:tcPr>
            <w:tcW w:w="597" w:type="pct"/>
          </w:tcPr>
          <w:p w:rsidR="00EF461F" w:rsidRPr="00266659" w:rsidRDefault="00EF461F" w:rsidP="00470FAC">
            <w:pPr>
              <w:autoSpaceDE w:val="0"/>
              <w:autoSpaceDN w:val="0"/>
              <w:jc w:val="center"/>
              <w:rPr>
                <w:sz w:val="20"/>
                <w:szCs w:val="20"/>
              </w:rPr>
            </w:pPr>
            <w:r w:rsidRPr="00266659">
              <w:rPr>
                <w:sz w:val="20"/>
                <w:szCs w:val="20"/>
              </w:rPr>
              <w:t>2</w:t>
            </w:r>
          </w:p>
        </w:tc>
        <w:tc>
          <w:tcPr>
            <w:tcW w:w="597" w:type="pct"/>
          </w:tcPr>
          <w:p w:rsidR="00EF461F" w:rsidRPr="00266659" w:rsidRDefault="00EF461F" w:rsidP="00470FAC">
            <w:pPr>
              <w:autoSpaceDE w:val="0"/>
              <w:autoSpaceDN w:val="0"/>
              <w:jc w:val="center"/>
              <w:rPr>
                <w:sz w:val="20"/>
                <w:szCs w:val="20"/>
              </w:rPr>
            </w:pPr>
            <w:r w:rsidRPr="00266659">
              <w:rPr>
                <w:sz w:val="20"/>
                <w:szCs w:val="20"/>
              </w:rPr>
              <w:t>3</w:t>
            </w:r>
          </w:p>
        </w:tc>
        <w:tc>
          <w:tcPr>
            <w:tcW w:w="568" w:type="pct"/>
          </w:tcPr>
          <w:p w:rsidR="00EF461F" w:rsidRPr="00266659" w:rsidRDefault="00EF461F" w:rsidP="00470FAC">
            <w:pPr>
              <w:autoSpaceDE w:val="0"/>
              <w:autoSpaceDN w:val="0"/>
              <w:jc w:val="center"/>
              <w:rPr>
                <w:sz w:val="20"/>
                <w:szCs w:val="20"/>
              </w:rPr>
            </w:pPr>
            <w:r w:rsidRPr="00266659">
              <w:rPr>
                <w:sz w:val="20"/>
                <w:szCs w:val="20"/>
              </w:rPr>
              <w:t>4</w:t>
            </w:r>
          </w:p>
        </w:tc>
        <w:tc>
          <w:tcPr>
            <w:tcW w:w="682" w:type="pct"/>
          </w:tcPr>
          <w:p w:rsidR="00EF461F" w:rsidRPr="00266659" w:rsidRDefault="00EF461F" w:rsidP="00470FAC">
            <w:pPr>
              <w:autoSpaceDE w:val="0"/>
              <w:autoSpaceDN w:val="0"/>
              <w:jc w:val="center"/>
              <w:rPr>
                <w:sz w:val="20"/>
                <w:szCs w:val="20"/>
              </w:rPr>
            </w:pPr>
            <w:r w:rsidRPr="00266659">
              <w:rPr>
                <w:sz w:val="20"/>
                <w:szCs w:val="20"/>
              </w:rPr>
              <w:t>5</w:t>
            </w:r>
          </w:p>
        </w:tc>
        <w:tc>
          <w:tcPr>
            <w:tcW w:w="625" w:type="pct"/>
          </w:tcPr>
          <w:p w:rsidR="00EF461F" w:rsidRPr="00266659" w:rsidRDefault="00EF461F" w:rsidP="00470FAC">
            <w:pPr>
              <w:autoSpaceDE w:val="0"/>
              <w:autoSpaceDN w:val="0"/>
              <w:jc w:val="center"/>
              <w:rPr>
                <w:sz w:val="20"/>
                <w:szCs w:val="20"/>
              </w:rPr>
            </w:pPr>
            <w:r w:rsidRPr="00266659">
              <w:rPr>
                <w:sz w:val="20"/>
                <w:szCs w:val="20"/>
              </w:rPr>
              <w:t>6</w:t>
            </w:r>
          </w:p>
        </w:tc>
        <w:tc>
          <w:tcPr>
            <w:tcW w:w="625" w:type="pct"/>
          </w:tcPr>
          <w:p w:rsidR="00EF461F" w:rsidRPr="00266659" w:rsidRDefault="00EF461F" w:rsidP="00470FAC">
            <w:pPr>
              <w:autoSpaceDE w:val="0"/>
              <w:autoSpaceDN w:val="0"/>
              <w:jc w:val="center"/>
              <w:rPr>
                <w:sz w:val="20"/>
                <w:szCs w:val="20"/>
              </w:rPr>
            </w:pPr>
            <w:r w:rsidRPr="00266659">
              <w:rPr>
                <w:sz w:val="20"/>
                <w:szCs w:val="20"/>
              </w:rPr>
              <w:t>7</w:t>
            </w:r>
          </w:p>
        </w:tc>
        <w:tc>
          <w:tcPr>
            <w:tcW w:w="512" w:type="pct"/>
          </w:tcPr>
          <w:p w:rsidR="00EF461F" w:rsidRPr="00266659" w:rsidRDefault="00EF461F" w:rsidP="00470FAC">
            <w:pPr>
              <w:autoSpaceDE w:val="0"/>
              <w:autoSpaceDN w:val="0"/>
              <w:jc w:val="center"/>
              <w:rPr>
                <w:sz w:val="20"/>
                <w:szCs w:val="20"/>
              </w:rPr>
            </w:pPr>
            <w:r w:rsidRPr="00266659">
              <w:rPr>
                <w:sz w:val="20"/>
                <w:szCs w:val="20"/>
              </w:rPr>
              <w:t>8</w:t>
            </w:r>
          </w:p>
        </w:tc>
      </w:tr>
      <w:tr w:rsidR="00EF461F" w:rsidRPr="00266659" w:rsidTr="00470FAC">
        <w:trPr>
          <w:cantSplit/>
        </w:trPr>
        <w:tc>
          <w:tcPr>
            <w:tcW w:w="796" w:type="pct"/>
          </w:tcPr>
          <w:p w:rsidR="00EF461F" w:rsidRPr="00266659" w:rsidRDefault="00EF461F" w:rsidP="00470FAC">
            <w:pPr>
              <w:autoSpaceDE w:val="0"/>
              <w:autoSpaceDN w:val="0"/>
              <w:rPr>
                <w:sz w:val="20"/>
                <w:szCs w:val="20"/>
              </w:rPr>
            </w:pPr>
          </w:p>
        </w:tc>
        <w:tc>
          <w:tcPr>
            <w:tcW w:w="597" w:type="pct"/>
          </w:tcPr>
          <w:p w:rsidR="00EF461F" w:rsidRPr="00266659" w:rsidRDefault="00EF461F" w:rsidP="00470FAC">
            <w:pPr>
              <w:autoSpaceDE w:val="0"/>
              <w:autoSpaceDN w:val="0"/>
              <w:jc w:val="center"/>
              <w:rPr>
                <w:sz w:val="20"/>
                <w:szCs w:val="20"/>
              </w:rPr>
            </w:pPr>
          </w:p>
        </w:tc>
        <w:tc>
          <w:tcPr>
            <w:tcW w:w="597" w:type="pct"/>
          </w:tcPr>
          <w:p w:rsidR="00EF461F" w:rsidRPr="00266659" w:rsidRDefault="00EF461F" w:rsidP="00470FAC">
            <w:pPr>
              <w:autoSpaceDE w:val="0"/>
              <w:autoSpaceDN w:val="0"/>
              <w:rPr>
                <w:sz w:val="20"/>
                <w:szCs w:val="20"/>
              </w:rPr>
            </w:pPr>
          </w:p>
        </w:tc>
        <w:tc>
          <w:tcPr>
            <w:tcW w:w="568" w:type="pct"/>
          </w:tcPr>
          <w:p w:rsidR="00EF461F" w:rsidRPr="00266659" w:rsidRDefault="00EF461F" w:rsidP="00470FAC">
            <w:pPr>
              <w:autoSpaceDE w:val="0"/>
              <w:autoSpaceDN w:val="0"/>
              <w:jc w:val="center"/>
              <w:rPr>
                <w:sz w:val="20"/>
                <w:szCs w:val="20"/>
              </w:rPr>
            </w:pPr>
          </w:p>
        </w:tc>
        <w:tc>
          <w:tcPr>
            <w:tcW w:w="682" w:type="pct"/>
          </w:tcPr>
          <w:p w:rsidR="00EF461F" w:rsidRPr="00266659" w:rsidRDefault="00EF461F" w:rsidP="00470FAC">
            <w:pPr>
              <w:autoSpaceDE w:val="0"/>
              <w:autoSpaceDN w:val="0"/>
              <w:jc w:val="center"/>
              <w:rPr>
                <w:sz w:val="20"/>
                <w:szCs w:val="20"/>
              </w:rPr>
            </w:pPr>
          </w:p>
        </w:tc>
        <w:tc>
          <w:tcPr>
            <w:tcW w:w="625" w:type="pct"/>
          </w:tcPr>
          <w:p w:rsidR="00EF461F" w:rsidRPr="00266659" w:rsidRDefault="00EF461F" w:rsidP="00470FAC">
            <w:pPr>
              <w:autoSpaceDE w:val="0"/>
              <w:autoSpaceDN w:val="0"/>
              <w:rPr>
                <w:sz w:val="20"/>
                <w:szCs w:val="20"/>
              </w:rPr>
            </w:pPr>
          </w:p>
        </w:tc>
        <w:tc>
          <w:tcPr>
            <w:tcW w:w="625" w:type="pct"/>
          </w:tcPr>
          <w:p w:rsidR="00EF461F" w:rsidRPr="00266659" w:rsidRDefault="00EF461F" w:rsidP="00470FAC">
            <w:pPr>
              <w:autoSpaceDE w:val="0"/>
              <w:autoSpaceDN w:val="0"/>
              <w:jc w:val="center"/>
              <w:rPr>
                <w:sz w:val="20"/>
                <w:szCs w:val="20"/>
              </w:rPr>
            </w:pPr>
          </w:p>
        </w:tc>
        <w:tc>
          <w:tcPr>
            <w:tcW w:w="512" w:type="pct"/>
          </w:tcPr>
          <w:p w:rsidR="00EF461F" w:rsidRPr="00266659" w:rsidRDefault="00EF461F" w:rsidP="00470FAC">
            <w:pPr>
              <w:autoSpaceDE w:val="0"/>
              <w:autoSpaceDN w:val="0"/>
              <w:rPr>
                <w:sz w:val="20"/>
                <w:szCs w:val="20"/>
              </w:rPr>
            </w:pPr>
          </w:p>
        </w:tc>
      </w:tr>
    </w:tbl>
    <w:p w:rsidR="00EF461F" w:rsidRPr="00266659" w:rsidRDefault="00EF461F" w:rsidP="00EF461F">
      <w:pPr>
        <w:autoSpaceDE w:val="0"/>
        <w:autoSpaceDN w:val="0"/>
        <w:rPr>
          <w:sz w:val="20"/>
          <w:szCs w:val="20"/>
        </w:rPr>
      </w:pPr>
    </w:p>
    <w:p w:rsidR="00EF461F" w:rsidRDefault="00EF461F" w:rsidP="00EF461F">
      <w:pPr>
        <w:autoSpaceDE w:val="0"/>
        <w:autoSpaceDN w:val="0"/>
        <w:adjustRightInd w:val="0"/>
        <w:jc w:val="both"/>
        <w:rPr>
          <w:rStyle w:val="100"/>
          <w:rFonts w:eastAsia="Arial Unicode MS"/>
          <w:sz w:val="28"/>
          <w:szCs w:val="28"/>
        </w:rPr>
      </w:pPr>
    </w:p>
    <w:p w:rsidR="00EF461F" w:rsidRDefault="00EF461F" w:rsidP="00EF461F">
      <w:pPr>
        <w:rPr>
          <w:rStyle w:val="100"/>
          <w:rFonts w:eastAsia="Arial Unicode MS"/>
          <w:sz w:val="28"/>
          <w:szCs w:val="28"/>
        </w:rPr>
      </w:pPr>
      <w:r>
        <w:rPr>
          <w:rStyle w:val="100"/>
          <w:rFonts w:eastAsia="Arial Unicode MS"/>
          <w:sz w:val="28"/>
          <w:szCs w:val="28"/>
        </w:rPr>
        <w:br w:type="page"/>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lastRenderedPageBreak/>
        <w:t xml:space="preserve">Приложение № </w:t>
      </w:r>
      <w:r>
        <w:rPr>
          <w:rStyle w:val="100"/>
          <w:rFonts w:eastAsia="Arial Unicode MS"/>
          <w:sz w:val="28"/>
          <w:szCs w:val="28"/>
        </w:rPr>
        <w:t>2</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к Административному регламенту</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по предоставлению </w:t>
      </w:r>
    </w:p>
    <w:p w:rsidR="00EF461F" w:rsidRDefault="00EF461F" w:rsidP="00EF461F">
      <w:pPr>
        <w:jc w:val="right"/>
        <w:rPr>
          <w:rStyle w:val="100"/>
          <w:rFonts w:eastAsia="Arial Unicode MS"/>
          <w:sz w:val="28"/>
          <w:szCs w:val="28"/>
        </w:rPr>
      </w:pPr>
      <w:r w:rsidRPr="00B12ADC">
        <w:rPr>
          <w:rStyle w:val="100"/>
          <w:rFonts w:eastAsia="Arial Unicode MS"/>
          <w:sz w:val="28"/>
          <w:szCs w:val="28"/>
        </w:rPr>
        <w:t>муниципальной услуги</w:t>
      </w:r>
    </w:p>
    <w:p w:rsidR="00EF461F" w:rsidRDefault="00EF461F" w:rsidP="00EF461F">
      <w:pPr>
        <w:jc w:val="right"/>
        <w:rPr>
          <w:rStyle w:val="100"/>
          <w:rFonts w:eastAsia="Arial Unicode MS"/>
          <w:sz w:val="28"/>
          <w:szCs w:val="28"/>
        </w:rPr>
      </w:pPr>
    </w:p>
    <w:p w:rsidR="00EF461F" w:rsidRPr="00B12ADC" w:rsidRDefault="00EF461F" w:rsidP="00EF461F">
      <w:pPr>
        <w:jc w:val="right"/>
        <w:rPr>
          <w:rFonts w:ascii="Arial" w:hAnsi="Arial" w:cs="Arial"/>
          <w:sz w:val="20"/>
          <w:szCs w:val="20"/>
        </w:rPr>
      </w:pPr>
      <w:r w:rsidRPr="00B12ADC">
        <w:rPr>
          <w:sz w:val="26"/>
          <w:szCs w:val="26"/>
        </w:rPr>
        <w:t>ФОРМА</w:t>
      </w:r>
    </w:p>
    <w:p w:rsidR="00EF461F" w:rsidRDefault="00EF461F" w:rsidP="00EF461F">
      <w:pPr>
        <w:jc w:val="right"/>
        <w:rPr>
          <w:rStyle w:val="100"/>
          <w:rFonts w:eastAsia="Arial Unicode MS"/>
          <w:sz w:val="28"/>
          <w:szCs w:val="28"/>
        </w:rPr>
      </w:pP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Кому_</w:t>
      </w:r>
      <w:r>
        <w:rPr>
          <w:rStyle w:val="100"/>
          <w:rFonts w:eastAsia="Arial Unicode MS"/>
          <w:sz w:val="28"/>
          <w:szCs w:val="28"/>
        </w:rPr>
        <w:t>__________________________________________</w:t>
      </w:r>
    </w:p>
    <w:p w:rsidR="00EF461F" w:rsidRPr="00B12ADC" w:rsidRDefault="00EF461F" w:rsidP="00EF461F">
      <w:pPr>
        <w:jc w:val="right"/>
        <w:rPr>
          <w:rStyle w:val="100"/>
          <w:rFonts w:eastAsia="Arial Unicode MS"/>
          <w:sz w:val="28"/>
          <w:szCs w:val="28"/>
        </w:rPr>
      </w:pPr>
      <w:proofErr w:type="gramStart"/>
      <w:r w:rsidRPr="00B12ADC">
        <w:rPr>
          <w:rStyle w:val="100"/>
          <w:rFonts w:eastAsia="Arial Unicode MS"/>
          <w:sz w:val="28"/>
          <w:szCs w:val="28"/>
        </w:rPr>
        <w:t>(фамилия, имя, отчество (при наличии) заявителя</w:t>
      </w:r>
      <w:r>
        <w:rPr>
          <w:rStyle w:val="af9"/>
          <w:sz w:val="28"/>
          <w:szCs w:val="28"/>
        </w:rPr>
        <w:footnoteReference w:id="1"/>
      </w:r>
      <w:r w:rsidRPr="00B12ADC">
        <w:rPr>
          <w:rStyle w:val="100"/>
          <w:rFonts w:eastAsia="Arial Unicode MS"/>
          <w:sz w:val="28"/>
          <w:szCs w:val="28"/>
        </w:rPr>
        <w:t>,</w:t>
      </w:r>
      <w:proofErr w:type="gramEnd"/>
    </w:p>
    <w:p w:rsidR="00EF461F" w:rsidRPr="00B12ADC" w:rsidRDefault="00EF461F" w:rsidP="00EF461F">
      <w:pPr>
        <w:jc w:val="right"/>
        <w:rPr>
          <w:rStyle w:val="100"/>
          <w:rFonts w:eastAsia="Arial Unicode MS"/>
          <w:sz w:val="28"/>
          <w:szCs w:val="28"/>
        </w:rPr>
      </w:pPr>
      <w:proofErr w:type="gramStart"/>
      <w:r w:rsidRPr="00B12ADC">
        <w:rPr>
          <w:rStyle w:val="100"/>
          <w:rFonts w:eastAsia="Arial Unicode MS"/>
          <w:sz w:val="28"/>
          <w:szCs w:val="28"/>
        </w:rPr>
        <w:t>ОГРНИП (для физического лица, зарегистрированного в</w:t>
      </w:r>
      <w:proofErr w:type="gramEnd"/>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качестве индивидуального предпринимателя) - </w:t>
      </w:r>
      <w:proofErr w:type="gramStart"/>
      <w:r w:rsidRPr="00B12ADC">
        <w:rPr>
          <w:rStyle w:val="100"/>
          <w:rFonts w:eastAsia="Arial Unicode MS"/>
          <w:sz w:val="28"/>
          <w:szCs w:val="28"/>
        </w:rPr>
        <w:t>для</w:t>
      </w:r>
      <w:proofErr w:type="gramEnd"/>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физического лица, полное наименование заявителя, ИНН,</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ОГРН - для юридического лица,</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почтовый индекс и адрес, телефон, адрес </w:t>
      </w:r>
      <w:proofErr w:type="gramStart"/>
      <w:r w:rsidRPr="00B12ADC">
        <w:rPr>
          <w:rStyle w:val="100"/>
          <w:rFonts w:eastAsia="Arial Unicode MS"/>
          <w:sz w:val="28"/>
          <w:szCs w:val="28"/>
        </w:rPr>
        <w:t>электронной</w:t>
      </w:r>
      <w:proofErr w:type="gramEnd"/>
    </w:p>
    <w:p w:rsidR="00EF461F" w:rsidRDefault="00EF461F" w:rsidP="00EF461F">
      <w:pPr>
        <w:jc w:val="right"/>
        <w:rPr>
          <w:rStyle w:val="100"/>
          <w:rFonts w:eastAsia="Arial Unicode MS"/>
          <w:sz w:val="28"/>
          <w:szCs w:val="28"/>
        </w:rPr>
      </w:pPr>
      <w:r w:rsidRPr="00B12ADC">
        <w:rPr>
          <w:rStyle w:val="100"/>
          <w:rFonts w:eastAsia="Arial Unicode MS"/>
          <w:sz w:val="28"/>
          <w:szCs w:val="28"/>
        </w:rPr>
        <w:t>почты)</w:t>
      </w:r>
    </w:p>
    <w:p w:rsidR="00EF461F" w:rsidRPr="00AC3BC0" w:rsidRDefault="00EF461F" w:rsidP="00EF461F">
      <w:pPr>
        <w:jc w:val="center"/>
        <w:rPr>
          <w:rStyle w:val="100"/>
          <w:rFonts w:eastAsia="Arial Unicode MS"/>
          <w:b/>
          <w:sz w:val="28"/>
          <w:szCs w:val="28"/>
        </w:rPr>
      </w:pPr>
    </w:p>
    <w:p w:rsidR="00EF461F" w:rsidRPr="00AC3BC0" w:rsidRDefault="00EF461F" w:rsidP="00EF461F">
      <w:pPr>
        <w:jc w:val="center"/>
        <w:rPr>
          <w:rStyle w:val="100"/>
          <w:rFonts w:eastAsia="Arial Unicode MS"/>
          <w:b/>
          <w:sz w:val="28"/>
          <w:szCs w:val="28"/>
        </w:rPr>
      </w:pPr>
      <w:r w:rsidRPr="00AC3BC0">
        <w:rPr>
          <w:rStyle w:val="100"/>
          <w:rFonts w:eastAsia="Arial Unicode MS"/>
          <w:b/>
          <w:sz w:val="28"/>
          <w:szCs w:val="28"/>
        </w:rPr>
        <w:t>РЕШЕНИЕ</w:t>
      </w:r>
    </w:p>
    <w:p w:rsidR="00EF461F" w:rsidRDefault="00EF461F" w:rsidP="00EF461F">
      <w:pPr>
        <w:jc w:val="center"/>
        <w:rPr>
          <w:rStyle w:val="100"/>
          <w:rFonts w:eastAsia="Arial Unicode MS"/>
          <w:b/>
          <w:sz w:val="28"/>
          <w:szCs w:val="28"/>
        </w:rPr>
      </w:pPr>
      <w:r w:rsidRPr="00AC3BC0">
        <w:rPr>
          <w:rStyle w:val="100"/>
          <w:rFonts w:eastAsia="Arial Unicode MS"/>
          <w:b/>
          <w:sz w:val="28"/>
          <w:szCs w:val="28"/>
        </w:rPr>
        <w:t>об отказе в выдаче градостроительного плана земельного участка</w:t>
      </w:r>
    </w:p>
    <w:p w:rsidR="00EF461F" w:rsidRDefault="00EF461F" w:rsidP="00EF461F">
      <w:pPr>
        <w:jc w:val="center"/>
        <w:rPr>
          <w:rStyle w:val="100"/>
          <w:rFonts w:eastAsia="Arial Unicode MS"/>
          <w:b/>
          <w:sz w:val="28"/>
          <w:szCs w:val="28"/>
        </w:rPr>
      </w:pPr>
    </w:p>
    <w:p w:rsidR="00EF461F" w:rsidRDefault="00EF461F" w:rsidP="00EF461F">
      <w:pPr>
        <w:jc w:val="cente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______________________________________________________________________________________________________</w:t>
      </w:r>
      <w:r w:rsidRPr="00527C21">
        <w:rPr>
          <w:b/>
          <w:bCs/>
        </w:rPr>
        <w:t xml:space="preserve"> </w:t>
      </w:r>
      <w:r w:rsidRPr="00527C21">
        <w:rPr>
          <w:rStyle w:val="100"/>
          <w:rFonts w:eastAsia="Arial Unicode MS"/>
          <w:sz w:val="28"/>
          <w:szCs w:val="28"/>
        </w:rPr>
        <w:t>(наименование уполномоченного органа местного самоуправления)</w:t>
      </w:r>
    </w:p>
    <w:p w:rsidR="00EF461F" w:rsidRDefault="00EF461F" w:rsidP="00EF461F">
      <w:pPr>
        <w:rPr>
          <w:rStyle w:val="100"/>
          <w:rFonts w:eastAsia="Arial Unicode MS"/>
          <w:sz w:val="28"/>
          <w:szCs w:val="28"/>
        </w:rPr>
      </w:pPr>
      <w:r w:rsidRPr="00527C21">
        <w:rPr>
          <w:rStyle w:val="100"/>
          <w:rFonts w:eastAsia="Arial Unicode MS"/>
          <w:sz w:val="28"/>
          <w:szCs w:val="28"/>
        </w:rPr>
        <w:t>по результатам рассмотрения заявления о выдаче градостроительного плана</w:t>
      </w:r>
      <w:r>
        <w:rPr>
          <w:rStyle w:val="100"/>
          <w:rFonts w:eastAsia="Arial Unicode MS"/>
          <w:sz w:val="28"/>
          <w:szCs w:val="28"/>
        </w:rPr>
        <w:t xml:space="preserve"> </w:t>
      </w:r>
      <w:r w:rsidRPr="00527C21">
        <w:rPr>
          <w:rStyle w:val="100"/>
          <w:rFonts w:eastAsia="Arial Unicode MS"/>
          <w:sz w:val="28"/>
          <w:szCs w:val="28"/>
        </w:rPr>
        <w:t xml:space="preserve">земельного участка </w:t>
      </w:r>
      <w:proofErr w:type="gramStart"/>
      <w:r w:rsidRPr="00527C21">
        <w:rPr>
          <w:rStyle w:val="100"/>
          <w:rFonts w:eastAsia="Arial Unicode MS"/>
          <w:sz w:val="28"/>
          <w:szCs w:val="28"/>
        </w:rPr>
        <w:t>от</w:t>
      </w:r>
      <w:proofErr w:type="gramEnd"/>
      <w:r w:rsidRPr="00527C21">
        <w:rPr>
          <w:rStyle w:val="100"/>
          <w:rFonts w:eastAsia="Arial Unicode MS"/>
          <w:sz w:val="28"/>
          <w:szCs w:val="28"/>
        </w:rPr>
        <w:t>__</w:t>
      </w:r>
      <w:r>
        <w:rPr>
          <w:rStyle w:val="100"/>
          <w:rFonts w:eastAsia="Arial Unicode MS"/>
          <w:sz w:val="28"/>
          <w:szCs w:val="28"/>
        </w:rPr>
        <w:t xml:space="preserve">______________ № </w:t>
      </w:r>
      <w:r w:rsidRPr="00527C21">
        <w:rPr>
          <w:rStyle w:val="100"/>
          <w:rFonts w:eastAsia="Arial Unicode MS"/>
          <w:sz w:val="28"/>
          <w:szCs w:val="28"/>
        </w:rPr>
        <w:t>_</w:t>
      </w:r>
      <w:r>
        <w:rPr>
          <w:rStyle w:val="100"/>
          <w:rFonts w:eastAsia="Arial Unicode MS"/>
          <w:sz w:val="28"/>
          <w:szCs w:val="28"/>
        </w:rPr>
        <w:t>____</w:t>
      </w:r>
      <w:r w:rsidRPr="00527C21">
        <w:rPr>
          <w:rStyle w:val="100"/>
          <w:rFonts w:eastAsia="Arial Unicode MS"/>
          <w:sz w:val="28"/>
          <w:szCs w:val="28"/>
        </w:rPr>
        <w:t>_</w:t>
      </w:r>
      <w:r>
        <w:rPr>
          <w:rStyle w:val="100"/>
          <w:rFonts w:eastAsia="Arial Unicode MS"/>
          <w:sz w:val="28"/>
          <w:szCs w:val="28"/>
        </w:rPr>
        <w:t xml:space="preserve"> </w:t>
      </w:r>
      <w:r w:rsidRPr="00527C21">
        <w:rPr>
          <w:rStyle w:val="100"/>
          <w:rFonts w:eastAsia="Arial Unicode MS"/>
          <w:sz w:val="28"/>
          <w:szCs w:val="28"/>
        </w:rPr>
        <w:t xml:space="preserve">принято </w:t>
      </w:r>
      <w:proofErr w:type="gramStart"/>
      <w:r w:rsidRPr="00527C21">
        <w:rPr>
          <w:rStyle w:val="100"/>
          <w:rFonts w:eastAsia="Arial Unicode MS"/>
          <w:sz w:val="28"/>
          <w:szCs w:val="28"/>
        </w:rPr>
        <w:t>решение</w:t>
      </w:r>
      <w:proofErr w:type="gramEnd"/>
      <w:r w:rsidRPr="00527C21">
        <w:rPr>
          <w:rStyle w:val="100"/>
          <w:rFonts w:eastAsia="Arial Unicode MS"/>
          <w:sz w:val="28"/>
          <w:szCs w:val="28"/>
        </w:rPr>
        <w:t xml:space="preserve"> об</w:t>
      </w:r>
      <w:r>
        <w:rPr>
          <w:rStyle w:val="100"/>
          <w:rFonts w:eastAsia="Arial Unicode MS"/>
          <w:sz w:val="28"/>
          <w:szCs w:val="28"/>
        </w:rPr>
        <w:t xml:space="preserve"> </w:t>
      </w:r>
      <w:r w:rsidRPr="00527C21">
        <w:rPr>
          <w:rStyle w:val="100"/>
          <w:rFonts w:eastAsia="Arial Unicode MS"/>
          <w:sz w:val="28"/>
          <w:szCs w:val="28"/>
        </w:rPr>
        <w:t>отказе (дата и номер регистрации)</w:t>
      </w:r>
      <w:r w:rsidRPr="00527C21">
        <w:t xml:space="preserve"> </w:t>
      </w:r>
      <w:r w:rsidRPr="00527C21">
        <w:rPr>
          <w:rStyle w:val="100"/>
          <w:rFonts w:eastAsia="Arial Unicode MS"/>
          <w:sz w:val="28"/>
          <w:szCs w:val="28"/>
        </w:rPr>
        <w:t>выдаче градостроительного плана земельного участка.</w:t>
      </w:r>
    </w:p>
    <w:p w:rsidR="00EF461F" w:rsidRDefault="00EF461F" w:rsidP="00EF461F">
      <w:pPr>
        <w:rPr>
          <w:rStyle w:val="100"/>
          <w:rFonts w:eastAsia="Arial Unicode MS"/>
          <w:sz w:val="28"/>
          <w:szCs w:val="28"/>
        </w:rPr>
      </w:pPr>
    </w:p>
    <w:tbl>
      <w:tblPr>
        <w:tblW w:w="5000" w:type="pct"/>
        <w:tblLayout w:type="fixed"/>
        <w:tblLook w:val="04A0"/>
      </w:tblPr>
      <w:tblGrid>
        <w:gridCol w:w="2945"/>
        <w:gridCol w:w="5254"/>
        <w:gridCol w:w="6303"/>
      </w:tblGrid>
      <w:tr w:rsidR="00EF461F" w:rsidRPr="00527C21" w:rsidTr="00470FAC">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EF461F" w:rsidRPr="00527C21" w:rsidRDefault="00EF461F" w:rsidP="00470FAC">
            <w:pPr>
              <w:jc w:val="center"/>
              <w:rPr>
                <w:rFonts w:ascii="Arial" w:hAnsi="Arial" w:cs="Arial"/>
                <w:sz w:val="20"/>
                <w:szCs w:val="20"/>
              </w:rPr>
            </w:pPr>
            <w:r w:rsidRPr="00527C21">
              <w:rPr>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EF461F" w:rsidRPr="00527C21" w:rsidRDefault="00EF461F" w:rsidP="00470FAC">
            <w:pPr>
              <w:jc w:val="center"/>
              <w:rPr>
                <w:rFonts w:ascii="Arial" w:hAnsi="Arial" w:cs="Arial"/>
                <w:sz w:val="20"/>
                <w:szCs w:val="20"/>
              </w:rPr>
            </w:pPr>
            <w:r w:rsidRPr="00527C21">
              <w:rPr>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EF461F" w:rsidRPr="00527C21" w:rsidRDefault="00EF461F" w:rsidP="00470FAC">
            <w:pPr>
              <w:jc w:val="center"/>
              <w:rPr>
                <w:rFonts w:ascii="Arial" w:hAnsi="Arial" w:cs="Arial"/>
                <w:sz w:val="20"/>
                <w:szCs w:val="20"/>
              </w:rPr>
            </w:pPr>
            <w:r w:rsidRPr="00527C21">
              <w:rPr>
                <w:sz w:val="22"/>
                <w:szCs w:val="22"/>
              </w:rPr>
              <w:t>Разъяснение причин отказа в выдаче градостроительного плана земельного участка</w:t>
            </w:r>
          </w:p>
        </w:tc>
      </w:tr>
      <w:tr w:rsidR="00EF461F" w:rsidRPr="00527C21" w:rsidTr="00470FAC">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EF461F" w:rsidRPr="00527C21" w:rsidRDefault="00EF461F" w:rsidP="00470FAC">
            <w:pPr>
              <w:jc w:val="center"/>
              <w:rPr>
                <w:rFonts w:ascii="Arial" w:hAnsi="Arial" w:cs="Arial"/>
                <w:sz w:val="20"/>
                <w:szCs w:val="20"/>
              </w:rPr>
            </w:pPr>
            <w:r w:rsidRPr="00527C21">
              <w:rPr>
                <w:sz w:val="22"/>
                <w:szCs w:val="22"/>
              </w:rPr>
              <w:t>подпункт "а" пункта 2.</w:t>
            </w:r>
            <w:r>
              <w:rPr>
                <w:sz w:val="22"/>
                <w:szCs w:val="22"/>
              </w:rPr>
              <w:t>5</w:t>
            </w:r>
          </w:p>
        </w:tc>
        <w:tc>
          <w:tcPr>
            <w:tcW w:w="1811" w:type="pct"/>
            <w:tcBorders>
              <w:top w:val="nil"/>
              <w:left w:val="nil"/>
              <w:bottom w:val="single" w:sz="4" w:space="0" w:color="auto"/>
              <w:right w:val="single" w:sz="8" w:space="0" w:color="auto"/>
            </w:tcBorders>
            <w:shd w:val="clear" w:color="auto" w:fill="auto"/>
            <w:hideMark/>
          </w:tcPr>
          <w:p w:rsidR="00EF461F" w:rsidRPr="00527C21" w:rsidRDefault="00EF461F" w:rsidP="00470FAC">
            <w:pPr>
              <w:jc w:val="both"/>
              <w:rPr>
                <w:rFonts w:ascii="Arial" w:hAnsi="Arial" w:cs="Arial"/>
                <w:sz w:val="20"/>
                <w:szCs w:val="20"/>
              </w:rPr>
            </w:pPr>
            <w:r w:rsidRPr="00527C21">
              <w:rPr>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sz w:val="22"/>
                <w:szCs w:val="22"/>
                <w:vertAlign w:val="superscript"/>
              </w:rPr>
              <w:t>1</w:t>
            </w:r>
            <w:r w:rsidRPr="00527C21">
              <w:rPr>
                <w:sz w:val="22"/>
                <w:szCs w:val="22"/>
              </w:rPr>
              <w:t xml:space="preserve"> статьи 57</w:t>
            </w:r>
            <w:r w:rsidRPr="00527C21">
              <w:rPr>
                <w:sz w:val="22"/>
                <w:szCs w:val="22"/>
                <w:vertAlign w:val="superscript"/>
              </w:rPr>
              <w:t>3</w:t>
            </w:r>
            <w:r w:rsidRPr="00527C21">
              <w:rPr>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EF461F" w:rsidRPr="00527C21" w:rsidRDefault="00EF461F" w:rsidP="00470FAC">
            <w:pPr>
              <w:jc w:val="both"/>
              <w:rPr>
                <w:rFonts w:ascii="Arial" w:hAnsi="Arial" w:cs="Arial"/>
                <w:sz w:val="20"/>
                <w:szCs w:val="20"/>
              </w:rPr>
            </w:pPr>
            <w:r w:rsidRPr="00527C21">
              <w:rPr>
                <w:i/>
                <w:iCs/>
                <w:sz w:val="22"/>
                <w:szCs w:val="22"/>
              </w:rPr>
              <w:t>Указываются основания такого вывода</w:t>
            </w:r>
          </w:p>
        </w:tc>
      </w:tr>
      <w:tr w:rsidR="00EF461F" w:rsidRPr="00527C21" w:rsidTr="00470FAC">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center"/>
              <w:rPr>
                <w:rFonts w:ascii="Arial" w:hAnsi="Arial" w:cs="Arial"/>
                <w:sz w:val="20"/>
                <w:szCs w:val="20"/>
              </w:rPr>
            </w:pPr>
            <w:r w:rsidRPr="00527C21">
              <w:rPr>
                <w:sz w:val="22"/>
                <w:szCs w:val="22"/>
              </w:rPr>
              <w:t>подпункт</w:t>
            </w:r>
          </w:p>
          <w:p w:rsidR="00EF461F" w:rsidRPr="00527C21" w:rsidRDefault="00EF461F" w:rsidP="00470FAC">
            <w:pPr>
              <w:jc w:val="center"/>
              <w:rPr>
                <w:rFonts w:ascii="Arial" w:hAnsi="Arial" w:cs="Arial"/>
                <w:sz w:val="20"/>
                <w:szCs w:val="20"/>
              </w:rPr>
            </w:pPr>
            <w:r w:rsidRPr="00527C21">
              <w:rPr>
                <w:sz w:val="22"/>
                <w:szCs w:val="22"/>
              </w:rPr>
              <w:t>"б" пункта 2.</w:t>
            </w:r>
            <w:r>
              <w:rPr>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both"/>
              <w:rPr>
                <w:rFonts w:ascii="Arial" w:hAnsi="Arial" w:cs="Arial"/>
                <w:sz w:val="20"/>
                <w:szCs w:val="20"/>
              </w:rPr>
            </w:pPr>
            <w:r w:rsidRPr="00527C21">
              <w:rPr>
                <w:sz w:val="22"/>
                <w:szCs w:val="22"/>
              </w:rPr>
              <w:t xml:space="preserve">отсутствует утвержденная документация </w:t>
            </w:r>
            <w:proofErr w:type="gramStart"/>
            <w:r w:rsidRPr="00527C21">
              <w:rPr>
                <w:sz w:val="22"/>
                <w:szCs w:val="22"/>
              </w:rPr>
              <w:t>по</w:t>
            </w:r>
            <w:proofErr w:type="gramEnd"/>
          </w:p>
          <w:p w:rsidR="00EF461F" w:rsidRPr="00527C21" w:rsidRDefault="00EF461F" w:rsidP="00470FAC">
            <w:pPr>
              <w:jc w:val="both"/>
              <w:rPr>
                <w:rFonts w:ascii="Arial" w:hAnsi="Arial" w:cs="Arial"/>
                <w:sz w:val="20"/>
                <w:szCs w:val="20"/>
              </w:rPr>
            </w:pPr>
            <w:r w:rsidRPr="00527C21">
              <w:rPr>
                <w:sz w:val="22"/>
                <w:szCs w:val="22"/>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both"/>
              <w:rPr>
                <w:rFonts w:ascii="Arial" w:hAnsi="Arial" w:cs="Arial"/>
                <w:sz w:val="20"/>
                <w:szCs w:val="20"/>
              </w:rPr>
            </w:pPr>
            <w:r w:rsidRPr="00527C21">
              <w:rPr>
                <w:i/>
                <w:iCs/>
                <w:sz w:val="22"/>
                <w:szCs w:val="22"/>
              </w:rPr>
              <w:t>Указывается конкретное</w:t>
            </w:r>
          </w:p>
          <w:p w:rsidR="00EF461F" w:rsidRPr="00527C21" w:rsidRDefault="00EF461F" w:rsidP="00470FAC">
            <w:pPr>
              <w:jc w:val="both"/>
              <w:rPr>
                <w:rFonts w:ascii="Arial" w:hAnsi="Arial" w:cs="Arial"/>
                <w:sz w:val="20"/>
                <w:szCs w:val="20"/>
              </w:rPr>
            </w:pPr>
            <w:r w:rsidRPr="00527C21">
              <w:rPr>
                <w:i/>
                <w:iCs/>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EF461F" w:rsidRPr="00527C21" w:rsidTr="00470FAC">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center"/>
            </w:pPr>
            <w:r w:rsidRPr="00527C21">
              <w:rPr>
                <w:sz w:val="22"/>
                <w:szCs w:val="22"/>
              </w:rPr>
              <w:t>подпункт "в" пункта 2.</w:t>
            </w:r>
            <w:r>
              <w:rPr>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both"/>
            </w:pPr>
            <w:r w:rsidRPr="00527C21">
              <w:rPr>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sz w:val="22"/>
                <w:szCs w:val="22"/>
                <w:vertAlign w:val="superscript"/>
              </w:rPr>
              <w:t>3</w:t>
            </w:r>
            <w:r w:rsidRPr="00527C21">
              <w:rPr>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EF461F" w:rsidRPr="00527C21" w:rsidRDefault="00EF461F" w:rsidP="00470FAC">
            <w:pPr>
              <w:jc w:val="both"/>
              <w:rPr>
                <w:i/>
                <w:iCs/>
              </w:rPr>
            </w:pPr>
            <w:r w:rsidRPr="00527C21">
              <w:rPr>
                <w:i/>
                <w:iCs/>
                <w:sz w:val="22"/>
                <w:szCs w:val="22"/>
              </w:rPr>
              <w:t>Указываются основания такого вывода</w:t>
            </w:r>
          </w:p>
        </w:tc>
      </w:tr>
    </w:tbl>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sidRPr="00527C21">
        <w:rPr>
          <w:rStyle w:val="100"/>
          <w:rFonts w:eastAsia="Arial Unicode MS"/>
          <w:sz w:val="28"/>
          <w:szCs w:val="28"/>
        </w:rPr>
        <w:t>Вы вправе повторно обратиться с заявлением о выдаче градостроительного</w:t>
      </w:r>
      <w:r>
        <w:rPr>
          <w:rStyle w:val="100"/>
          <w:rFonts w:eastAsia="Arial Unicode MS"/>
          <w:sz w:val="28"/>
          <w:szCs w:val="28"/>
        </w:rPr>
        <w:t xml:space="preserve"> </w:t>
      </w:r>
      <w:r w:rsidRPr="00527C21">
        <w:rPr>
          <w:rStyle w:val="100"/>
          <w:rFonts w:eastAsia="Arial Unicode MS"/>
          <w:sz w:val="28"/>
          <w:szCs w:val="28"/>
        </w:rPr>
        <w:t>плана земельного участка после устранения указанных нарушений.</w:t>
      </w: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sidRPr="00527C21">
        <w:rPr>
          <w:rStyle w:val="100"/>
          <w:rFonts w:eastAsia="Arial Unicode MS"/>
          <w:sz w:val="28"/>
          <w:szCs w:val="28"/>
        </w:rPr>
        <w:t>Данный отказ может быть обжалован в досудебном порядке путем</w:t>
      </w:r>
      <w:r w:rsidRPr="00527C21">
        <w:t xml:space="preserve"> </w:t>
      </w:r>
      <w:r w:rsidRPr="00527C21">
        <w:rPr>
          <w:rStyle w:val="100"/>
          <w:rFonts w:eastAsia="Arial Unicode MS"/>
          <w:sz w:val="28"/>
          <w:szCs w:val="28"/>
        </w:rPr>
        <w:t xml:space="preserve">направления жалобы </w:t>
      </w:r>
      <w:proofErr w:type="gramStart"/>
      <w:r w:rsidRPr="00527C21">
        <w:rPr>
          <w:rStyle w:val="100"/>
          <w:rFonts w:eastAsia="Arial Unicode MS"/>
          <w:sz w:val="28"/>
          <w:szCs w:val="28"/>
        </w:rPr>
        <w:t>в</w:t>
      </w:r>
      <w:proofErr w:type="gramEnd"/>
      <w:r>
        <w:rPr>
          <w:rStyle w:val="100"/>
          <w:rFonts w:eastAsia="Arial Unicode MS"/>
          <w:sz w:val="28"/>
          <w:szCs w:val="28"/>
        </w:rPr>
        <w:t xml:space="preserve"> </w:t>
      </w:r>
      <w:r w:rsidRPr="00527C21">
        <w:rPr>
          <w:rStyle w:val="100"/>
          <w:rFonts w:eastAsia="Arial Unicode MS"/>
          <w:sz w:val="28"/>
          <w:szCs w:val="28"/>
        </w:rPr>
        <w:t>_______</w:t>
      </w:r>
      <w:r>
        <w:rPr>
          <w:rStyle w:val="100"/>
          <w:rFonts w:eastAsia="Arial Unicode MS"/>
          <w:sz w:val="28"/>
          <w:szCs w:val="28"/>
        </w:rPr>
        <w:t>__________________</w:t>
      </w:r>
    </w:p>
    <w:p w:rsidR="00EF461F" w:rsidRDefault="00EF461F" w:rsidP="00EF461F">
      <w:pP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w:t>
      </w:r>
    </w:p>
    <w:p w:rsidR="00EF461F" w:rsidRDefault="00EF461F" w:rsidP="00EF461F">
      <w:pPr>
        <w:rPr>
          <w:rStyle w:val="100"/>
          <w:rFonts w:eastAsia="Arial Unicode MS"/>
          <w:sz w:val="28"/>
          <w:szCs w:val="28"/>
        </w:rPr>
      </w:pPr>
      <w:r w:rsidRPr="00527C21">
        <w:rPr>
          <w:rStyle w:val="100"/>
          <w:rFonts w:eastAsia="Arial Unicode MS"/>
          <w:sz w:val="28"/>
          <w:szCs w:val="28"/>
        </w:rPr>
        <w:t>а также в судебном порядке.</w:t>
      </w:r>
    </w:p>
    <w:p w:rsidR="00EF461F" w:rsidRPr="00527C21" w:rsidRDefault="00EF461F" w:rsidP="00EF461F">
      <w:pPr>
        <w:rPr>
          <w:rStyle w:val="100"/>
          <w:rFonts w:eastAsia="Arial Unicode MS"/>
          <w:sz w:val="28"/>
          <w:szCs w:val="28"/>
        </w:rPr>
      </w:pPr>
    </w:p>
    <w:p w:rsidR="00EF461F" w:rsidRDefault="00EF461F" w:rsidP="00EF461F">
      <w:pPr>
        <w:rPr>
          <w:sz w:val="28"/>
          <w:szCs w:val="28"/>
        </w:rPr>
      </w:pPr>
      <w:r w:rsidRPr="00527C21">
        <w:rPr>
          <w:sz w:val="28"/>
          <w:szCs w:val="28"/>
        </w:rPr>
        <w:t>Дополнительно информируем:________</w:t>
      </w:r>
      <w:r>
        <w:rPr>
          <w:sz w:val="28"/>
          <w:szCs w:val="28"/>
        </w:rPr>
        <w:t>___________________________________________________________________</w:t>
      </w:r>
    </w:p>
    <w:p w:rsidR="00EF461F" w:rsidRPr="00527C21" w:rsidRDefault="00EF461F" w:rsidP="00EF461F">
      <w:pPr>
        <w:rPr>
          <w:rFonts w:ascii="Arial" w:hAnsi="Arial" w:cs="Arial"/>
          <w:sz w:val="28"/>
          <w:szCs w:val="28"/>
        </w:rPr>
      </w:pPr>
      <w:r>
        <w:rPr>
          <w:sz w:val="28"/>
          <w:szCs w:val="28"/>
        </w:rPr>
        <w:t>______________________________________________________________________________________________________</w:t>
      </w:r>
    </w:p>
    <w:p w:rsidR="00EF461F" w:rsidRPr="00527C21" w:rsidRDefault="00EF461F" w:rsidP="00EF461F">
      <w:pPr>
        <w:jc w:val="center"/>
        <w:rPr>
          <w:rStyle w:val="100"/>
          <w:rFonts w:eastAsia="Arial Unicode MS"/>
          <w:sz w:val="28"/>
          <w:szCs w:val="28"/>
        </w:rPr>
      </w:pPr>
      <w:proofErr w:type="gramStart"/>
      <w:r w:rsidRPr="00527C21">
        <w:rPr>
          <w:rStyle w:val="100"/>
          <w:rFonts w:eastAsia="Arial Unicode MS"/>
          <w:sz w:val="28"/>
          <w:szCs w:val="28"/>
        </w:rPr>
        <w:t>(указывается информация, необходимая для устранения причин отказа в выдаче градостроительного плана</w:t>
      </w:r>
      <w:proofErr w:type="gramEnd"/>
    </w:p>
    <w:p w:rsidR="00EF461F" w:rsidRDefault="00EF461F" w:rsidP="00EF461F">
      <w:pPr>
        <w:jc w:val="center"/>
        <w:rPr>
          <w:rStyle w:val="100"/>
          <w:rFonts w:eastAsia="Arial Unicode MS"/>
          <w:sz w:val="28"/>
          <w:szCs w:val="28"/>
        </w:rPr>
      </w:pPr>
      <w:r w:rsidRPr="00527C21">
        <w:rPr>
          <w:rStyle w:val="100"/>
          <w:rFonts w:eastAsia="Arial Unicode MS"/>
          <w:sz w:val="28"/>
          <w:szCs w:val="28"/>
        </w:rPr>
        <w:t>земельного участка, а также иная дополнительная информация при наличии)</w:t>
      </w:r>
    </w:p>
    <w:p w:rsidR="00EF461F" w:rsidRDefault="00EF461F" w:rsidP="00EF461F">
      <w:pPr>
        <w:jc w:val="center"/>
        <w:rPr>
          <w:rStyle w:val="100"/>
          <w:rFonts w:eastAsia="Arial Unicode MS"/>
          <w:sz w:val="28"/>
          <w:szCs w:val="28"/>
        </w:rPr>
      </w:pPr>
    </w:p>
    <w:p w:rsidR="00EF461F" w:rsidRDefault="00EF461F" w:rsidP="00EF461F">
      <w:pPr>
        <w:rPr>
          <w:rStyle w:val="100"/>
          <w:rFonts w:eastAsia="Arial Unicode MS"/>
          <w:sz w:val="28"/>
          <w:szCs w:val="28"/>
        </w:rPr>
      </w:pPr>
    </w:p>
    <w:p w:rsidR="00EF461F" w:rsidRPr="00D23E72" w:rsidRDefault="00EF461F" w:rsidP="00EF461F">
      <w:pPr>
        <w:pStyle w:val="11"/>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EF461F" w:rsidRPr="00D23E72" w:rsidRDefault="00EF461F" w:rsidP="00EF461F">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Pr>
          <w:rStyle w:val="100"/>
          <w:rFonts w:eastAsia="Arial Unicode MS"/>
          <w:sz w:val="28"/>
          <w:szCs w:val="28"/>
        </w:rPr>
        <w:t xml:space="preserve">                     Дата</w:t>
      </w:r>
    </w:p>
    <w:p w:rsidR="00EF461F" w:rsidRDefault="00EF461F" w:rsidP="00EF461F">
      <w:pPr>
        <w:rPr>
          <w:rStyle w:val="100"/>
          <w:rFonts w:eastAsia="Arial Unicode MS"/>
          <w:sz w:val="28"/>
          <w:szCs w:val="28"/>
        </w:rPr>
      </w:pPr>
      <w:r>
        <w:rPr>
          <w:rStyle w:val="100"/>
          <w:rFonts w:eastAsia="Arial Unicode MS"/>
          <w:sz w:val="28"/>
          <w:szCs w:val="28"/>
        </w:rPr>
        <w:br w:type="page"/>
      </w:r>
    </w:p>
    <w:p w:rsidR="00EF461F" w:rsidRPr="000A2EF9" w:rsidRDefault="00EF461F" w:rsidP="00EF461F">
      <w:pPr>
        <w:jc w:val="right"/>
        <w:rPr>
          <w:rStyle w:val="100"/>
          <w:rFonts w:eastAsia="Arial Unicode MS"/>
          <w:sz w:val="28"/>
          <w:szCs w:val="28"/>
        </w:rPr>
      </w:pPr>
      <w:r w:rsidRPr="000A2EF9">
        <w:rPr>
          <w:rStyle w:val="100"/>
          <w:rFonts w:eastAsia="Arial Unicode MS"/>
          <w:sz w:val="28"/>
          <w:szCs w:val="28"/>
        </w:rPr>
        <w:lastRenderedPageBreak/>
        <w:t xml:space="preserve">Приложение № </w:t>
      </w:r>
      <w:r>
        <w:rPr>
          <w:rStyle w:val="100"/>
          <w:rFonts w:eastAsia="Arial Unicode MS"/>
          <w:sz w:val="28"/>
          <w:szCs w:val="28"/>
        </w:rPr>
        <w:t>3</w:t>
      </w:r>
    </w:p>
    <w:p w:rsidR="00EF461F" w:rsidRPr="000A2EF9" w:rsidRDefault="00EF461F" w:rsidP="00EF461F">
      <w:pPr>
        <w:jc w:val="right"/>
        <w:rPr>
          <w:rStyle w:val="100"/>
          <w:rFonts w:eastAsia="Arial Unicode MS"/>
          <w:sz w:val="28"/>
          <w:szCs w:val="28"/>
        </w:rPr>
      </w:pPr>
      <w:r w:rsidRPr="000A2EF9">
        <w:rPr>
          <w:rStyle w:val="100"/>
          <w:rFonts w:eastAsia="Arial Unicode MS"/>
          <w:sz w:val="28"/>
          <w:szCs w:val="28"/>
        </w:rPr>
        <w:t>к Административному регламенту</w:t>
      </w:r>
    </w:p>
    <w:p w:rsidR="00EF461F" w:rsidRPr="000A2EF9" w:rsidRDefault="00EF461F" w:rsidP="00EF461F">
      <w:pPr>
        <w:jc w:val="right"/>
        <w:rPr>
          <w:rStyle w:val="100"/>
          <w:rFonts w:eastAsia="Arial Unicode MS"/>
          <w:sz w:val="28"/>
          <w:szCs w:val="28"/>
        </w:rPr>
      </w:pPr>
      <w:r w:rsidRPr="000A2EF9">
        <w:rPr>
          <w:rStyle w:val="100"/>
          <w:rFonts w:eastAsia="Arial Unicode MS"/>
          <w:sz w:val="28"/>
          <w:szCs w:val="28"/>
        </w:rPr>
        <w:t xml:space="preserve">по предоставлению </w:t>
      </w:r>
    </w:p>
    <w:p w:rsidR="00EF461F" w:rsidRDefault="00EF461F" w:rsidP="00EF461F">
      <w:pPr>
        <w:jc w:val="right"/>
        <w:rPr>
          <w:rStyle w:val="100"/>
          <w:rFonts w:eastAsia="Arial Unicode MS"/>
          <w:sz w:val="28"/>
          <w:szCs w:val="28"/>
        </w:rPr>
      </w:pPr>
      <w:r w:rsidRPr="000A2EF9">
        <w:rPr>
          <w:rStyle w:val="100"/>
          <w:rFonts w:eastAsia="Arial Unicode MS"/>
          <w:sz w:val="28"/>
          <w:szCs w:val="28"/>
        </w:rPr>
        <w:t>муниципальной услуги</w:t>
      </w:r>
    </w:p>
    <w:p w:rsidR="00EF461F" w:rsidRDefault="00EF461F" w:rsidP="00EF461F">
      <w:pPr>
        <w:jc w:val="right"/>
        <w:rPr>
          <w:rStyle w:val="100"/>
          <w:rFonts w:eastAsia="Arial Unicode MS"/>
          <w:sz w:val="28"/>
          <w:szCs w:val="28"/>
        </w:rPr>
      </w:pPr>
    </w:p>
    <w:p w:rsidR="00EF461F" w:rsidRPr="000A2EF9" w:rsidRDefault="00EF461F" w:rsidP="00EF461F">
      <w:pPr>
        <w:jc w:val="right"/>
        <w:rPr>
          <w:rFonts w:ascii="Arial" w:hAnsi="Arial" w:cs="Arial"/>
          <w:sz w:val="20"/>
          <w:szCs w:val="20"/>
        </w:rPr>
      </w:pPr>
      <w:r w:rsidRPr="000A2EF9">
        <w:rPr>
          <w:sz w:val="26"/>
          <w:szCs w:val="26"/>
        </w:rPr>
        <w:t>ФОРМА</w:t>
      </w:r>
    </w:p>
    <w:p w:rsidR="00EF461F" w:rsidRDefault="00EF461F" w:rsidP="00EF461F">
      <w:pPr>
        <w:jc w:val="right"/>
        <w:rPr>
          <w:rStyle w:val="100"/>
          <w:rFonts w:eastAsia="Arial Unicode MS"/>
          <w:sz w:val="28"/>
          <w:szCs w:val="28"/>
        </w:rPr>
      </w:pPr>
    </w:p>
    <w:p w:rsidR="00EF461F" w:rsidRPr="000A2EF9" w:rsidRDefault="00EF461F" w:rsidP="00EF461F">
      <w:pPr>
        <w:jc w:val="center"/>
        <w:rPr>
          <w:rStyle w:val="100"/>
          <w:rFonts w:eastAsia="Arial Unicode MS"/>
          <w:b/>
          <w:sz w:val="28"/>
          <w:szCs w:val="28"/>
        </w:rPr>
      </w:pPr>
      <w:r w:rsidRPr="000A2EF9">
        <w:rPr>
          <w:rStyle w:val="100"/>
          <w:rFonts w:eastAsia="Arial Unicode MS"/>
          <w:b/>
          <w:sz w:val="28"/>
          <w:szCs w:val="28"/>
        </w:rPr>
        <w:t>ЗАЯВЛЕНИЕ</w:t>
      </w:r>
    </w:p>
    <w:p w:rsidR="00EF461F" w:rsidRPr="000A2EF9" w:rsidRDefault="00EF461F" w:rsidP="00EF461F">
      <w:pPr>
        <w:jc w:val="center"/>
        <w:rPr>
          <w:rStyle w:val="100"/>
          <w:rFonts w:eastAsia="Arial Unicode MS"/>
          <w:b/>
          <w:sz w:val="28"/>
          <w:szCs w:val="28"/>
        </w:rPr>
      </w:pPr>
      <w:r w:rsidRPr="000A2EF9">
        <w:rPr>
          <w:rStyle w:val="100"/>
          <w:rFonts w:eastAsia="Arial Unicode MS"/>
          <w:b/>
          <w:sz w:val="28"/>
          <w:szCs w:val="28"/>
        </w:rPr>
        <w:t>о выдаче градостроительного плана земельного участка</w:t>
      </w:r>
    </w:p>
    <w:p w:rsidR="00EF461F" w:rsidRDefault="00EF461F" w:rsidP="00EF461F">
      <w:pPr>
        <w:rPr>
          <w:rStyle w:val="100"/>
          <w:rFonts w:eastAsia="Arial Unicode MS"/>
          <w:sz w:val="28"/>
          <w:szCs w:val="28"/>
        </w:rPr>
      </w:pPr>
    </w:p>
    <w:p w:rsidR="00EF461F" w:rsidRPr="00D23E72" w:rsidRDefault="00EF461F" w:rsidP="00EF461F">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EF461F" w:rsidRDefault="00EF461F" w:rsidP="00EF461F">
      <w:pPr>
        <w:rPr>
          <w:rStyle w:val="100"/>
          <w:rFonts w:eastAsia="Arial Unicode MS"/>
          <w:sz w:val="28"/>
          <w:szCs w:val="28"/>
        </w:rPr>
      </w:pPr>
    </w:p>
    <w:p w:rsidR="00EF461F" w:rsidRPr="000A2EF9" w:rsidRDefault="00EF461F" w:rsidP="00EF461F">
      <w:pPr>
        <w:jc w:val="center"/>
        <w:rPr>
          <w:rFonts w:ascii="Arial" w:hAnsi="Arial" w:cs="Arial"/>
          <w:sz w:val="20"/>
          <w:szCs w:val="20"/>
        </w:rPr>
      </w:pPr>
      <w:r>
        <w:rPr>
          <w:rStyle w:val="100"/>
          <w:rFonts w:eastAsia="Arial Unicode MS"/>
          <w:sz w:val="28"/>
          <w:szCs w:val="28"/>
        </w:rPr>
        <w:t>______________________________________________________________________________________________________</w:t>
      </w:r>
      <w:r w:rsidRPr="000A2EF9">
        <w:rPr>
          <w:sz w:val="18"/>
          <w:szCs w:val="18"/>
        </w:rPr>
        <w:t>(наименование уполномоченного органа местного самоуправления)</w:t>
      </w:r>
    </w:p>
    <w:p w:rsidR="00EF461F" w:rsidRDefault="00EF461F" w:rsidP="00EF461F">
      <w:pPr>
        <w:rPr>
          <w:rStyle w:val="100"/>
          <w:rFonts w:eastAsia="Arial Unicode MS"/>
          <w:sz w:val="28"/>
          <w:szCs w:val="28"/>
        </w:rPr>
      </w:pPr>
    </w:p>
    <w:p w:rsidR="00EF461F" w:rsidRPr="000A2EF9" w:rsidRDefault="00EF461F" w:rsidP="00EF461F">
      <w:pPr>
        <w:rPr>
          <w:rFonts w:ascii="Arial" w:hAnsi="Arial" w:cs="Arial"/>
          <w:sz w:val="20"/>
          <w:szCs w:val="20"/>
        </w:rPr>
      </w:pPr>
      <w:r w:rsidRPr="000A2EF9">
        <w:rPr>
          <w:sz w:val="26"/>
          <w:szCs w:val="26"/>
        </w:rPr>
        <w:t>1. Сведения о заявителе</w:t>
      </w:r>
      <w:r>
        <w:rPr>
          <w:rStyle w:val="af9"/>
          <w:sz w:val="26"/>
          <w:szCs w:val="26"/>
        </w:rPr>
        <w:footnoteReference w:id="2"/>
      </w:r>
    </w:p>
    <w:p w:rsidR="00EF461F" w:rsidRDefault="00EF461F" w:rsidP="00EF461F">
      <w:pPr>
        <w:rPr>
          <w:rStyle w:val="100"/>
          <w:rFonts w:eastAsia="Arial Unicode MS"/>
          <w:sz w:val="28"/>
          <w:szCs w:val="28"/>
        </w:rPr>
      </w:pPr>
    </w:p>
    <w:tbl>
      <w:tblPr>
        <w:tblW w:w="5000" w:type="pct"/>
        <w:tblLook w:val="04A0"/>
      </w:tblPr>
      <w:tblGrid>
        <w:gridCol w:w="1102"/>
        <w:gridCol w:w="8884"/>
        <w:gridCol w:w="4516"/>
      </w:tblGrid>
      <w:tr w:rsidR="00EF461F" w:rsidRPr="000A2EF9" w:rsidTr="00470FAC">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rFonts w:ascii="Arial" w:hAnsi="Arial" w:cs="Arial"/>
                <w:sz w:val="20"/>
                <w:szCs w:val="20"/>
              </w:rPr>
            </w:pPr>
            <w:r w:rsidRPr="000A2EF9">
              <w:rPr>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EF461F" w:rsidRPr="000A2EF9" w:rsidRDefault="00EF461F" w:rsidP="00470FAC">
            <w:pPr>
              <w:rPr>
                <w:rFonts w:ascii="Arial" w:hAnsi="Arial" w:cs="Arial"/>
                <w:sz w:val="20"/>
                <w:szCs w:val="20"/>
              </w:rPr>
            </w:pPr>
            <w:r w:rsidRPr="000A2EF9">
              <w:rPr>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rFonts w:ascii="Arial" w:hAnsi="Arial" w:cs="Arial"/>
                <w:sz w:val="20"/>
                <w:szCs w:val="20"/>
              </w:rPr>
            </w:pPr>
            <w:r w:rsidRPr="000A2EF9">
              <w:rPr>
                <w:sz w:val="26"/>
                <w:szCs w:val="26"/>
              </w:rPr>
              <w:t>1.1.1</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rFonts w:ascii="Arial" w:hAnsi="Arial" w:cs="Arial"/>
                <w:sz w:val="20"/>
                <w:szCs w:val="20"/>
              </w:rPr>
            </w:pPr>
            <w:r w:rsidRPr="000A2EF9">
              <w:rPr>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rFonts w:ascii="Arial" w:hAnsi="Arial" w:cs="Arial"/>
                <w:sz w:val="20"/>
                <w:szCs w:val="20"/>
              </w:rPr>
            </w:pPr>
            <w:r w:rsidRPr="000A2EF9">
              <w:rPr>
                <w:sz w:val="26"/>
                <w:szCs w:val="26"/>
              </w:rPr>
              <w:t>1.1.2</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rFonts w:ascii="Arial" w:hAnsi="Arial" w:cs="Arial"/>
                <w:sz w:val="20"/>
                <w:szCs w:val="20"/>
              </w:rPr>
            </w:pPr>
            <w:r w:rsidRPr="000A2EF9">
              <w:rPr>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rFonts w:ascii="Arial" w:hAnsi="Arial" w:cs="Arial"/>
                <w:sz w:val="20"/>
                <w:szCs w:val="20"/>
              </w:rPr>
            </w:pPr>
            <w:r w:rsidRPr="000A2EF9">
              <w:rPr>
                <w:sz w:val="26"/>
                <w:szCs w:val="26"/>
              </w:rPr>
              <w:t>1.1.3</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rFonts w:ascii="Arial" w:hAnsi="Arial" w:cs="Arial"/>
                <w:sz w:val="20"/>
                <w:szCs w:val="20"/>
              </w:rPr>
            </w:pPr>
            <w:r w:rsidRPr="000A2EF9">
              <w:rPr>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rFonts w:ascii="Arial" w:hAnsi="Arial" w:cs="Arial"/>
                <w:sz w:val="20"/>
                <w:szCs w:val="20"/>
              </w:rPr>
            </w:pPr>
            <w:r w:rsidRPr="000A2EF9">
              <w:rPr>
                <w:sz w:val="26"/>
                <w:szCs w:val="26"/>
              </w:rPr>
              <w:t>1.2</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rFonts w:ascii="Arial" w:hAnsi="Arial" w:cs="Arial"/>
                <w:sz w:val="20"/>
                <w:szCs w:val="20"/>
              </w:rPr>
            </w:pPr>
            <w:r w:rsidRPr="000A2EF9">
              <w:rPr>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sz w:val="26"/>
                <w:szCs w:val="26"/>
              </w:rPr>
            </w:pPr>
            <w:r w:rsidRPr="000A2EF9">
              <w:rPr>
                <w:sz w:val="26"/>
                <w:szCs w:val="26"/>
              </w:rPr>
              <w:t>1.2.1</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sz w:val="26"/>
                <w:szCs w:val="26"/>
              </w:rPr>
            </w:pPr>
            <w:r w:rsidRPr="000A2EF9">
              <w:rPr>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sz w:val="26"/>
                <w:szCs w:val="26"/>
              </w:rPr>
            </w:pPr>
            <w:r w:rsidRPr="000A2EF9">
              <w:rPr>
                <w:sz w:val="26"/>
                <w:szCs w:val="26"/>
              </w:rPr>
              <w:t>1.2.2</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sz w:val="26"/>
                <w:szCs w:val="26"/>
              </w:rPr>
            </w:pPr>
            <w:r w:rsidRPr="000A2EF9">
              <w:rPr>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r w:rsidR="00EF461F" w:rsidRPr="000A2EF9" w:rsidTr="00470FAC">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A2EF9" w:rsidRDefault="00EF461F" w:rsidP="00470FAC">
            <w:pPr>
              <w:ind w:firstLineChars="100" w:firstLine="260"/>
              <w:rPr>
                <w:sz w:val="26"/>
                <w:szCs w:val="26"/>
              </w:rPr>
            </w:pPr>
            <w:r w:rsidRPr="000A2EF9">
              <w:rPr>
                <w:sz w:val="26"/>
                <w:szCs w:val="26"/>
              </w:rPr>
              <w:t>1.2.3</w:t>
            </w:r>
          </w:p>
        </w:tc>
        <w:tc>
          <w:tcPr>
            <w:tcW w:w="3063" w:type="pct"/>
            <w:tcBorders>
              <w:top w:val="nil"/>
              <w:left w:val="nil"/>
              <w:bottom w:val="single" w:sz="8" w:space="0" w:color="auto"/>
              <w:right w:val="single" w:sz="8" w:space="0" w:color="auto"/>
            </w:tcBorders>
            <w:shd w:val="clear" w:color="auto" w:fill="auto"/>
            <w:hideMark/>
          </w:tcPr>
          <w:p w:rsidR="00EF461F" w:rsidRPr="000A2EF9" w:rsidRDefault="00EF461F" w:rsidP="00470FAC">
            <w:pPr>
              <w:rPr>
                <w:sz w:val="26"/>
                <w:szCs w:val="26"/>
              </w:rPr>
            </w:pPr>
            <w:r w:rsidRPr="000A2EF9">
              <w:rPr>
                <w:sz w:val="26"/>
                <w:szCs w:val="26"/>
              </w:rPr>
              <w:t xml:space="preserve">Идентификационный номер налогоплательщика </w:t>
            </w:r>
            <w:proofErr w:type="gramStart"/>
            <w:r w:rsidRPr="000A2EF9">
              <w:rPr>
                <w:sz w:val="26"/>
                <w:szCs w:val="26"/>
              </w:rPr>
              <w:t>-ю</w:t>
            </w:r>
            <w:proofErr w:type="gramEnd"/>
            <w:r w:rsidRPr="000A2EF9">
              <w:rPr>
                <w:sz w:val="26"/>
                <w:szCs w:val="26"/>
              </w:rPr>
              <w:t>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EF461F" w:rsidRPr="000A2EF9" w:rsidRDefault="00EF461F" w:rsidP="00470FAC">
            <w:pPr>
              <w:rPr>
                <w:rFonts w:ascii="Arial" w:hAnsi="Arial" w:cs="Arial"/>
                <w:sz w:val="20"/>
                <w:szCs w:val="20"/>
              </w:rPr>
            </w:pPr>
            <w:r w:rsidRPr="000A2EF9">
              <w:rPr>
                <w:rFonts w:ascii="Arial" w:hAnsi="Arial" w:cs="Arial"/>
                <w:sz w:val="20"/>
                <w:szCs w:val="20"/>
              </w:rPr>
              <w:t> </w:t>
            </w:r>
          </w:p>
        </w:tc>
      </w:tr>
    </w:tbl>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sidRPr="00041BA0">
        <w:rPr>
          <w:rStyle w:val="100"/>
          <w:rFonts w:eastAsia="Arial Unicode MS"/>
          <w:sz w:val="28"/>
          <w:szCs w:val="28"/>
        </w:rPr>
        <w:t>2. Сведения о земельном участке</w:t>
      </w:r>
      <w:r w:rsidRPr="00041BA0">
        <w:rPr>
          <w:rStyle w:val="100"/>
          <w:rFonts w:eastAsia="Arial Unicode MS"/>
          <w:sz w:val="28"/>
          <w:szCs w:val="28"/>
        </w:rPr>
        <w:tab/>
      </w:r>
      <w:r w:rsidRPr="00041BA0">
        <w:rPr>
          <w:rStyle w:val="100"/>
          <w:rFonts w:eastAsia="Arial Unicode MS"/>
          <w:sz w:val="28"/>
          <w:szCs w:val="28"/>
        </w:rPr>
        <w:tab/>
      </w:r>
    </w:p>
    <w:p w:rsidR="00EF461F" w:rsidRDefault="00EF461F" w:rsidP="00EF461F">
      <w:pPr>
        <w:rPr>
          <w:rStyle w:val="100"/>
          <w:rFonts w:eastAsia="Arial Unicode MS"/>
          <w:sz w:val="28"/>
          <w:szCs w:val="28"/>
        </w:rPr>
      </w:pPr>
    </w:p>
    <w:tbl>
      <w:tblPr>
        <w:tblW w:w="5000" w:type="pct"/>
        <w:tblLook w:val="04A0"/>
      </w:tblPr>
      <w:tblGrid>
        <w:gridCol w:w="1102"/>
        <w:gridCol w:w="8884"/>
        <w:gridCol w:w="4516"/>
      </w:tblGrid>
      <w:tr w:rsidR="00EF461F" w:rsidRPr="00041BA0" w:rsidTr="00470FAC">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EF461F" w:rsidRPr="00041BA0" w:rsidRDefault="00EF461F" w:rsidP="00470FAC">
            <w:pPr>
              <w:jc w:val="center"/>
              <w:rPr>
                <w:rFonts w:ascii="Arial" w:hAnsi="Arial" w:cs="Arial"/>
                <w:sz w:val="20"/>
                <w:szCs w:val="20"/>
              </w:rPr>
            </w:pPr>
            <w:r w:rsidRPr="00041BA0">
              <w:rPr>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EF461F" w:rsidRPr="00041BA0" w:rsidRDefault="00EF461F" w:rsidP="00470FAC">
            <w:pPr>
              <w:rPr>
                <w:rFonts w:ascii="Arial" w:hAnsi="Arial" w:cs="Arial"/>
                <w:sz w:val="20"/>
                <w:szCs w:val="20"/>
              </w:rPr>
            </w:pPr>
            <w:r w:rsidRPr="00041BA0">
              <w:rPr>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41BA0" w:rsidRDefault="00EF461F" w:rsidP="00470FAC">
            <w:pPr>
              <w:jc w:val="center"/>
              <w:rPr>
                <w:rFonts w:ascii="Arial" w:hAnsi="Arial" w:cs="Arial"/>
                <w:sz w:val="20"/>
                <w:szCs w:val="20"/>
              </w:rPr>
            </w:pPr>
            <w:r w:rsidRPr="00041BA0">
              <w:rPr>
                <w:sz w:val="26"/>
                <w:szCs w:val="26"/>
              </w:rPr>
              <w:t>2.2</w:t>
            </w:r>
          </w:p>
        </w:tc>
        <w:tc>
          <w:tcPr>
            <w:tcW w:w="3063" w:type="pct"/>
            <w:tcBorders>
              <w:top w:val="nil"/>
              <w:left w:val="nil"/>
              <w:bottom w:val="single" w:sz="8" w:space="0" w:color="auto"/>
              <w:right w:val="single" w:sz="8" w:space="0" w:color="auto"/>
            </w:tcBorders>
            <w:shd w:val="clear" w:color="auto" w:fill="auto"/>
            <w:hideMark/>
          </w:tcPr>
          <w:p w:rsidR="00EF461F" w:rsidRPr="00041BA0" w:rsidRDefault="00EF461F" w:rsidP="00470FAC">
            <w:pPr>
              <w:rPr>
                <w:rFonts w:ascii="Arial" w:hAnsi="Arial" w:cs="Arial"/>
                <w:sz w:val="20"/>
                <w:szCs w:val="20"/>
              </w:rPr>
            </w:pPr>
            <w:r w:rsidRPr="00041BA0">
              <w:rPr>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b/>
                <w:bCs/>
                <w:i/>
                <w:iCs/>
              </w:rPr>
              <w:t>(указываются в случае, предусмотренном частью 1</w:t>
            </w:r>
            <w:r w:rsidRPr="00041BA0">
              <w:rPr>
                <w:b/>
                <w:bCs/>
                <w:i/>
                <w:iCs/>
                <w:vertAlign w:val="superscript"/>
              </w:rPr>
              <w:t xml:space="preserve">1 </w:t>
            </w:r>
            <w:r w:rsidRPr="00041BA0">
              <w:rPr>
                <w:b/>
                <w:bCs/>
                <w:i/>
                <w:iCs/>
              </w:rPr>
              <w:t>статьи 57</w:t>
            </w:r>
            <w:r w:rsidRPr="00041BA0">
              <w:rPr>
                <w:b/>
                <w:bCs/>
                <w:i/>
                <w:iCs/>
                <w:vertAlign w:val="superscript"/>
              </w:rPr>
              <w:t xml:space="preserve">3 </w:t>
            </w:r>
            <w:r w:rsidRPr="00041BA0">
              <w:rPr>
                <w:b/>
                <w:bCs/>
                <w:i/>
                <w:iCs/>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41BA0" w:rsidRDefault="00EF461F" w:rsidP="00470FAC">
            <w:pPr>
              <w:jc w:val="center"/>
              <w:rPr>
                <w:rFonts w:ascii="Arial" w:hAnsi="Arial" w:cs="Arial"/>
                <w:sz w:val="20"/>
                <w:szCs w:val="20"/>
              </w:rPr>
            </w:pPr>
            <w:r w:rsidRPr="00041BA0">
              <w:rPr>
                <w:sz w:val="26"/>
                <w:szCs w:val="26"/>
              </w:rPr>
              <w:t>2.3</w:t>
            </w:r>
          </w:p>
        </w:tc>
        <w:tc>
          <w:tcPr>
            <w:tcW w:w="3063" w:type="pct"/>
            <w:tcBorders>
              <w:top w:val="nil"/>
              <w:left w:val="nil"/>
              <w:bottom w:val="single" w:sz="8" w:space="0" w:color="auto"/>
              <w:right w:val="single" w:sz="8" w:space="0" w:color="auto"/>
            </w:tcBorders>
            <w:shd w:val="clear" w:color="auto" w:fill="auto"/>
            <w:hideMark/>
          </w:tcPr>
          <w:p w:rsidR="00EF461F" w:rsidRPr="00041BA0" w:rsidRDefault="00EF461F" w:rsidP="00470FAC">
            <w:pPr>
              <w:rPr>
                <w:rFonts w:ascii="Arial" w:hAnsi="Arial" w:cs="Arial"/>
                <w:sz w:val="20"/>
                <w:szCs w:val="20"/>
              </w:rPr>
            </w:pPr>
            <w:r w:rsidRPr="00041BA0">
              <w:rPr>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EF461F" w:rsidRPr="00041BA0" w:rsidRDefault="00EF461F" w:rsidP="00470FAC">
            <w:pPr>
              <w:jc w:val="center"/>
              <w:rPr>
                <w:rFonts w:ascii="Arial" w:hAnsi="Arial" w:cs="Arial"/>
                <w:sz w:val="20"/>
                <w:szCs w:val="20"/>
              </w:rPr>
            </w:pPr>
            <w:r w:rsidRPr="00041BA0">
              <w:rPr>
                <w:sz w:val="26"/>
                <w:szCs w:val="26"/>
              </w:rPr>
              <w:t>2.4</w:t>
            </w:r>
          </w:p>
        </w:tc>
        <w:tc>
          <w:tcPr>
            <w:tcW w:w="3063" w:type="pct"/>
            <w:tcBorders>
              <w:top w:val="nil"/>
              <w:left w:val="nil"/>
              <w:bottom w:val="single" w:sz="8" w:space="0" w:color="auto"/>
              <w:right w:val="single" w:sz="8" w:space="0" w:color="auto"/>
            </w:tcBorders>
            <w:shd w:val="clear" w:color="auto" w:fill="auto"/>
            <w:hideMark/>
          </w:tcPr>
          <w:p w:rsidR="00EF461F" w:rsidRPr="00041BA0" w:rsidRDefault="00EF461F" w:rsidP="00470FAC">
            <w:pPr>
              <w:rPr>
                <w:rFonts w:ascii="Arial" w:hAnsi="Arial" w:cs="Arial"/>
                <w:sz w:val="20"/>
                <w:szCs w:val="20"/>
              </w:rPr>
            </w:pPr>
            <w:r w:rsidRPr="00041BA0">
              <w:rPr>
                <w:sz w:val="26"/>
                <w:szCs w:val="26"/>
              </w:rPr>
              <w:t xml:space="preserve">Адрес или описание местоположения земельного участка </w:t>
            </w:r>
            <w:r w:rsidRPr="00041BA0">
              <w:rPr>
                <w:b/>
                <w:bCs/>
                <w:i/>
                <w:iCs/>
              </w:rPr>
              <w:t>(указываются в случае, предусмотренном частью 1</w:t>
            </w:r>
            <w:r w:rsidRPr="00041BA0">
              <w:rPr>
                <w:b/>
                <w:bCs/>
                <w:i/>
                <w:iCs/>
                <w:vertAlign w:val="superscript"/>
              </w:rPr>
              <w:t xml:space="preserve">1 </w:t>
            </w:r>
            <w:r w:rsidRPr="00041BA0">
              <w:rPr>
                <w:b/>
                <w:bCs/>
                <w:i/>
                <w:iCs/>
              </w:rPr>
              <w:t>статьи 57</w:t>
            </w:r>
            <w:r w:rsidRPr="00041BA0">
              <w:rPr>
                <w:b/>
                <w:bCs/>
                <w:i/>
                <w:iCs/>
                <w:vertAlign w:val="superscript"/>
              </w:rPr>
              <w:t xml:space="preserve">3 </w:t>
            </w:r>
            <w:r w:rsidRPr="00041BA0">
              <w:rPr>
                <w:b/>
                <w:bCs/>
                <w:i/>
                <w:iCs/>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bl>
    <w:p w:rsidR="00EF461F" w:rsidRDefault="00EF461F" w:rsidP="00EF461F">
      <w:pPr>
        <w:rPr>
          <w:rStyle w:val="100"/>
          <w:rFonts w:eastAsia="Arial Unicode MS"/>
          <w:sz w:val="28"/>
          <w:szCs w:val="28"/>
        </w:rPr>
      </w:pPr>
    </w:p>
    <w:p w:rsidR="00EF461F" w:rsidRPr="00041BA0" w:rsidRDefault="00EF461F" w:rsidP="00EF461F">
      <w:pPr>
        <w:rPr>
          <w:rFonts w:ascii="Arial" w:hAnsi="Arial" w:cs="Arial"/>
          <w:sz w:val="20"/>
          <w:szCs w:val="20"/>
        </w:rPr>
      </w:pPr>
      <w:r w:rsidRPr="00041BA0">
        <w:rPr>
          <w:sz w:val="26"/>
          <w:szCs w:val="26"/>
        </w:rPr>
        <w:t>Прошу выдать градостроительный план земельного участка.</w:t>
      </w:r>
    </w:p>
    <w:p w:rsidR="00EF461F" w:rsidRDefault="00EF461F" w:rsidP="00EF461F">
      <w:pPr>
        <w:rPr>
          <w:rStyle w:val="100"/>
          <w:rFonts w:eastAsia="Arial Unicode MS"/>
          <w:sz w:val="28"/>
          <w:szCs w:val="28"/>
        </w:rPr>
      </w:pPr>
    </w:p>
    <w:p w:rsidR="00EF461F" w:rsidRPr="00041BA0" w:rsidRDefault="00EF461F" w:rsidP="00EF461F">
      <w:pPr>
        <w:rPr>
          <w:rFonts w:ascii="Arial" w:hAnsi="Arial" w:cs="Arial"/>
          <w:sz w:val="20"/>
          <w:szCs w:val="20"/>
        </w:rPr>
      </w:pPr>
      <w:r w:rsidRPr="00041BA0">
        <w:rPr>
          <w:sz w:val="26"/>
          <w:szCs w:val="26"/>
        </w:rPr>
        <w:t>Приложение:________</w:t>
      </w:r>
      <w:r>
        <w:rPr>
          <w:sz w:val="26"/>
          <w:szCs w:val="26"/>
        </w:rPr>
        <w:t>________________________________________________________________________________________</w:t>
      </w:r>
    </w:p>
    <w:p w:rsidR="00EF461F" w:rsidRDefault="00EF461F" w:rsidP="00EF461F">
      <w:pPr>
        <w:rPr>
          <w:sz w:val="26"/>
          <w:szCs w:val="26"/>
        </w:rPr>
      </w:pPr>
      <w:r w:rsidRPr="00041BA0">
        <w:rPr>
          <w:sz w:val="26"/>
          <w:szCs w:val="26"/>
        </w:rPr>
        <w:t>Номер телефона и адрес электронной почты для связи:__</w:t>
      </w:r>
      <w:r>
        <w:rPr>
          <w:sz w:val="26"/>
          <w:szCs w:val="26"/>
        </w:rPr>
        <w:t>___________________________________________________________</w:t>
      </w:r>
    </w:p>
    <w:p w:rsidR="00EF461F" w:rsidRPr="00041BA0" w:rsidRDefault="00EF461F" w:rsidP="00EF461F">
      <w:pPr>
        <w:rPr>
          <w:rFonts w:ascii="Arial" w:hAnsi="Arial" w:cs="Arial"/>
          <w:sz w:val="20"/>
          <w:szCs w:val="20"/>
        </w:rPr>
      </w:pPr>
      <w:r>
        <w:rPr>
          <w:sz w:val="26"/>
          <w:szCs w:val="26"/>
        </w:rPr>
        <w:t>____________________________________________________________________________________________________________</w:t>
      </w:r>
    </w:p>
    <w:p w:rsidR="00EF461F" w:rsidRDefault="00EF461F" w:rsidP="00EF461F">
      <w:pPr>
        <w:rPr>
          <w:rStyle w:val="100"/>
          <w:rFonts w:eastAsia="Arial Unicode MS"/>
          <w:sz w:val="28"/>
          <w:szCs w:val="28"/>
        </w:rPr>
      </w:pPr>
    </w:p>
    <w:p w:rsidR="00EF461F" w:rsidRPr="00041BA0" w:rsidRDefault="00EF461F" w:rsidP="00EF461F">
      <w:pPr>
        <w:rPr>
          <w:rFonts w:ascii="Arial" w:hAnsi="Arial" w:cs="Arial"/>
          <w:sz w:val="20"/>
          <w:szCs w:val="20"/>
        </w:rPr>
      </w:pPr>
      <w:r w:rsidRPr="00041BA0">
        <w:rPr>
          <w:sz w:val="26"/>
          <w:szCs w:val="26"/>
        </w:rPr>
        <w:t>Результат предоставления услуги прошу:</w:t>
      </w:r>
    </w:p>
    <w:p w:rsidR="00EF461F" w:rsidRPr="00041BA0" w:rsidRDefault="00EF461F" w:rsidP="00EF461F">
      <w:pPr>
        <w:rPr>
          <w:rFonts w:ascii="Arial" w:hAnsi="Arial" w:cs="Arial"/>
          <w:sz w:val="20"/>
          <w:szCs w:val="20"/>
        </w:rPr>
      </w:pPr>
      <w:r w:rsidRPr="00041BA0">
        <w:rPr>
          <w:sz w:val="26"/>
          <w:szCs w:val="26"/>
        </w:rPr>
        <w:t xml:space="preserve">направить в форме электронного документа в личный кабинет </w:t>
      </w:r>
      <w:proofErr w:type="gramStart"/>
      <w:r w:rsidRPr="00041BA0">
        <w:rPr>
          <w:sz w:val="26"/>
          <w:szCs w:val="26"/>
        </w:rPr>
        <w:t>в</w:t>
      </w:r>
      <w:proofErr w:type="gramEnd"/>
    </w:p>
    <w:p w:rsidR="00EF461F" w:rsidRDefault="00EF461F" w:rsidP="00EF461F">
      <w:pPr>
        <w:rPr>
          <w:rStyle w:val="100"/>
          <w:rFonts w:eastAsia="Arial Unicode MS"/>
          <w:sz w:val="28"/>
          <w:szCs w:val="28"/>
        </w:rPr>
      </w:pPr>
    </w:p>
    <w:tbl>
      <w:tblPr>
        <w:tblW w:w="5000" w:type="pct"/>
        <w:tblLook w:val="04A0"/>
      </w:tblPr>
      <w:tblGrid>
        <w:gridCol w:w="9548"/>
        <w:gridCol w:w="4954"/>
      </w:tblGrid>
      <w:tr w:rsidR="00EF461F" w:rsidRPr="00041BA0" w:rsidTr="00470FAC">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EF461F" w:rsidRPr="00041BA0" w:rsidRDefault="00EF461F" w:rsidP="00470FAC">
            <w:pPr>
              <w:jc w:val="both"/>
              <w:rPr>
                <w:rFonts w:ascii="Arial" w:hAnsi="Arial" w:cs="Arial"/>
                <w:sz w:val="20"/>
                <w:szCs w:val="20"/>
              </w:rPr>
            </w:pPr>
            <w:r w:rsidRPr="00041BA0">
              <w:rPr>
                <w:sz w:val="26"/>
                <w:szCs w:val="26"/>
              </w:rPr>
              <w:lastRenderedPageBreak/>
              <w:t>федеральной государственной информационной системе "Единый портал государственных и муниципальных услуг (функций</w:t>
            </w:r>
            <w:r>
              <w:rPr>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EF461F" w:rsidRPr="00041BA0" w:rsidRDefault="00EF461F" w:rsidP="00470FAC">
            <w:pPr>
              <w:rPr>
                <w:rFonts w:ascii="Arial" w:hAnsi="Arial" w:cs="Arial"/>
                <w:sz w:val="20"/>
                <w:szCs w:val="20"/>
              </w:rPr>
            </w:pPr>
            <w:r w:rsidRPr="00041BA0">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r w:rsidR="00EF461F" w:rsidRPr="00041BA0" w:rsidTr="00470FAC">
        <w:trPr>
          <w:trHeight w:val="255"/>
        </w:trPr>
        <w:tc>
          <w:tcPr>
            <w:tcW w:w="3292" w:type="pct"/>
            <w:tcBorders>
              <w:top w:val="nil"/>
              <w:left w:val="single" w:sz="8" w:space="0" w:color="auto"/>
              <w:bottom w:val="single" w:sz="8" w:space="0" w:color="auto"/>
              <w:right w:val="nil"/>
            </w:tcBorders>
            <w:shd w:val="clear" w:color="auto" w:fill="auto"/>
            <w:noWrap/>
            <w:hideMark/>
          </w:tcPr>
          <w:p w:rsidR="00EF461F" w:rsidRPr="00041BA0" w:rsidRDefault="00EF461F" w:rsidP="00470FAC">
            <w:pPr>
              <w:ind w:firstLineChars="1500" w:firstLine="2400"/>
              <w:rPr>
                <w:rFonts w:ascii="Arial" w:hAnsi="Arial" w:cs="Arial"/>
                <w:sz w:val="20"/>
                <w:szCs w:val="20"/>
              </w:rPr>
            </w:pPr>
            <w:r w:rsidRPr="00041BA0">
              <w:rPr>
                <w:rFonts w:ascii="Segoe UI" w:hAnsi="Segoe UI" w:cs="Segoe UI"/>
                <w:i/>
                <w:iCs/>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EF461F" w:rsidRPr="00041BA0" w:rsidRDefault="00EF461F" w:rsidP="00470FAC">
            <w:pPr>
              <w:rPr>
                <w:rFonts w:ascii="Arial" w:hAnsi="Arial" w:cs="Arial"/>
                <w:sz w:val="20"/>
                <w:szCs w:val="20"/>
              </w:rPr>
            </w:pPr>
            <w:r w:rsidRPr="00041BA0">
              <w:rPr>
                <w:rFonts w:ascii="Arial" w:hAnsi="Arial" w:cs="Arial"/>
                <w:sz w:val="20"/>
                <w:szCs w:val="20"/>
              </w:rPr>
              <w:t> </w:t>
            </w:r>
          </w:p>
        </w:tc>
      </w:tr>
    </w:tbl>
    <w:p w:rsidR="00EF461F" w:rsidRDefault="00EF461F" w:rsidP="00EF461F">
      <w:pPr>
        <w:rPr>
          <w:rStyle w:val="100"/>
          <w:rFonts w:eastAsia="Arial Unicode MS"/>
          <w:sz w:val="28"/>
          <w:szCs w:val="28"/>
        </w:rPr>
      </w:pPr>
    </w:p>
    <w:p w:rsidR="00EF461F" w:rsidRDefault="00EF461F" w:rsidP="00EF461F">
      <w:pPr>
        <w:jc w:val="right"/>
        <w:rPr>
          <w:rStyle w:val="100"/>
          <w:rFonts w:eastAsia="Arial Unicode MS"/>
          <w:sz w:val="28"/>
          <w:szCs w:val="28"/>
        </w:rPr>
      </w:pPr>
    </w:p>
    <w:p w:rsidR="00EF461F" w:rsidRDefault="00EF461F" w:rsidP="00EF461F">
      <w:pPr>
        <w:jc w:val="right"/>
        <w:rPr>
          <w:rStyle w:val="100"/>
          <w:rFonts w:eastAsia="Arial Unicode MS"/>
          <w:sz w:val="28"/>
          <w:szCs w:val="28"/>
        </w:rPr>
      </w:pPr>
    </w:p>
    <w:p w:rsidR="00EF461F" w:rsidRDefault="00EF461F" w:rsidP="00EF461F">
      <w:pPr>
        <w:jc w:val="right"/>
        <w:rPr>
          <w:rStyle w:val="100"/>
          <w:rFonts w:eastAsia="Arial Unicode MS"/>
          <w:sz w:val="28"/>
          <w:szCs w:val="28"/>
        </w:rPr>
      </w:pPr>
      <w:r>
        <w:rPr>
          <w:rStyle w:val="100"/>
          <w:rFonts w:eastAsia="Arial Unicode MS"/>
          <w:sz w:val="28"/>
          <w:szCs w:val="28"/>
        </w:rPr>
        <w:t>___________</w:t>
      </w:r>
      <w:r>
        <w:rPr>
          <w:rStyle w:val="100"/>
          <w:rFonts w:eastAsia="Arial Unicode MS"/>
          <w:sz w:val="28"/>
          <w:szCs w:val="28"/>
        </w:rPr>
        <w:tab/>
      </w:r>
      <w:r>
        <w:rPr>
          <w:rStyle w:val="100"/>
          <w:rFonts w:eastAsia="Arial Unicode MS"/>
          <w:sz w:val="28"/>
          <w:szCs w:val="28"/>
        </w:rPr>
        <w:tab/>
        <w:t>______________________</w:t>
      </w:r>
    </w:p>
    <w:p w:rsidR="00EF461F" w:rsidRPr="00B90C2D" w:rsidRDefault="00EF461F" w:rsidP="00EF461F">
      <w:pPr>
        <w:jc w:val="right"/>
        <w:rPr>
          <w:rFonts w:ascii="Arial" w:hAnsi="Arial" w:cs="Arial"/>
          <w:sz w:val="20"/>
          <w:szCs w:val="20"/>
        </w:rPr>
      </w:pPr>
      <w:r>
        <w:rPr>
          <w:rStyle w:val="100"/>
          <w:rFonts w:eastAsia="Arial Unicode MS"/>
          <w:sz w:val="28"/>
          <w:szCs w:val="28"/>
        </w:rPr>
        <w:t xml:space="preserve">   </w:t>
      </w:r>
      <w:proofErr w:type="gramStart"/>
      <w:r>
        <w:rPr>
          <w:rStyle w:val="100"/>
          <w:rFonts w:eastAsia="Arial Unicode MS"/>
          <w:sz w:val="28"/>
          <w:szCs w:val="28"/>
        </w:rPr>
        <w:t xml:space="preserve">(подпись)   </w:t>
      </w:r>
      <w:r>
        <w:rPr>
          <w:rStyle w:val="100"/>
          <w:rFonts w:eastAsia="Arial Unicode MS"/>
          <w:sz w:val="28"/>
          <w:szCs w:val="28"/>
        </w:rPr>
        <w:tab/>
      </w:r>
      <w:r>
        <w:rPr>
          <w:rStyle w:val="100"/>
          <w:rFonts w:eastAsia="Arial Unicode MS"/>
          <w:sz w:val="28"/>
          <w:szCs w:val="28"/>
        </w:rPr>
        <w:tab/>
      </w:r>
      <w:r w:rsidRPr="00B90C2D">
        <w:rPr>
          <w:sz w:val="18"/>
          <w:szCs w:val="18"/>
        </w:rPr>
        <w:t>(фамилия, имя, отчество (при наличии)</w:t>
      </w:r>
      <w:proofErr w:type="gramEnd"/>
    </w:p>
    <w:p w:rsidR="00EF461F" w:rsidRDefault="00EF461F" w:rsidP="00EF461F">
      <w:pPr>
        <w:jc w:val="right"/>
        <w:rPr>
          <w:rStyle w:val="100"/>
          <w:rFonts w:eastAsia="Arial Unicode MS"/>
          <w:sz w:val="28"/>
          <w:szCs w:val="28"/>
        </w:rPr>
      </w:pPr>
    </w:p>
    <w:p w:rsidR="00EF461F" w:rsidRDefault="00EF461F" w:rsidP="00EF461F">
      <w:pPr>
        <w:jc w:val="right"/>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Pr>
          <w:rStyle w:val="100"/>
          <w:rFonts w:eastAsia="Arial Unicode MS"/>
          <w:sz w:val="28"/>
          <w:szCs w:val="28"/>
        </w:rPr>
        <w:br w:type="page"/>
      </w:r>
    </w:p>
    <w:p w:rsidR="00EF461F" w:rsidRDefault="00EF461F" w:rsidP="00EF461F">
      <w:pPr>
        <w:rPr>
          <w:rStyle w:val="100"/>
          <w:rFonts w:eastAsia="Arial Unicode MS"/>
          <w:sz w:val="28"/>
          <w:szCs w:val="28"/>
        </w:rPr>
      </w:pP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Приложение № </w:t>
      </w:r>
      <w:r>
        <w:rPr>
          <w:rStyle w:val="100"/>
          <w:rFonts w:eastAsia="Arial Unicode MS"/>
          <w:sz w:val="28"/>
          <w:szCs w:val="28"/>
        </w:rPr>
        <w:t>4</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к Административному регламенту</w:t>
      </w:r>
    </w:p>
    <w:p w:rsidR="00EF461F" w:rsidRPr="00B12ADC" w:rsidRDefault="00EF461F" w:rsidP="00EF461F">
      <w:pPr>
        <w:jc w:val="right"/>
        <w:rPr>
          <w:rStyle w:val="100"/>
          <w:rFonts w:eastAsia="Arial Unicode MS"/>
          <w:sz w:val="28"/>
          <w:szCs w:val="28"/>
        </w:rPr>
      </w:pPr>
      <w:r>
        <w:rPr>
          <w:rStyle w:val="100"/>
          <w:rFonts w:eastAsia="Arial Unicode MS"/>
          <w:sz w:val="28"/>
          <w:szCs w:val="28"/>
        </w:rPr>
        <w:t>по предоставлению</w:t>
      </w:r>
    </w:p>
    <w:p w:rsidR="00EF461F" w:rsidRDefault="00EF461F" w:rsidP="00EF461F">
      <w:pPr>
        <w:jc w:val="right"/>
        <w:rPr>
          <w:rStyle w:val="100"/>
          <w:rFonts w:eastAsia="Arial Unicode MS"/>
          <w:sz w:val="28"/>
          <w:szCs w:val="28"/>
        </w:rPr>
      </w:pPr>
      <w:r w:rsidRPr="00B12ADC">
        <w:rPr>
          <w:rStyle w:val="100"/>
          <w:rFonts w:eastAsia="Arial Unicode MS"/>
          <w:sz w:val="28"/>
          <w:szCs w:val="28"/>
        </w:rPr>
        <w:t>муниципальной услуги</w:t>
      </w:r>
    </w:p>
    <w:p w:rsidR="00EF461F" w:rsidRDefault="00EF461F" w:rsidP="00EF461F">
      <w:pPr>
        <w:jc w:val="right"/>
        <w:rPr>
          <w:rStyle w:val="100"/>
          <w:rFonts w:eastAsia="Arial Unicode MS"/>
          <w:sz w:val="28"/>
          <w:szCs w:val="28"/>
        </w:rPr>
      </w:pPr>
    </w:p>
    <w:p w:rsidR="00EF461F" w:rsidRDefault="00EF461F" w:rsidP="00EF461F">
      <w:pPr>
        <w:jc w:val="right"/>
        <w:rPr>
          <w:rStyle w:val="100"/>
          <w:rFonts w:eastAsia="Arial Unicode MS"/>
          <w:sz w:val="28"/>
          <w:szCs w:val="28"/>
        </w:rPr>
      </w:pPr>
      <w:r>
        <w:rPr>
          <w:rStyle w:val="100"/>
          <w:rFonts w:eastAsia="Arial Unicode MS"/>
          <w:sz w:val="28"/>
          <w:szCs w:val="28"/>
        </w:rPr>
        <w:t>ФОРМА</w:t>
      </w:r>
    </w:p>
    <w:p w:rsidR="00EF461F" w:rsidRDefault="00EF461F" w:rsidP="00EF461F">
      <w:pPr>
        <w:jc w:val="right"/>
        <w:rPr>
          <w:rStyle w:val="100"/>
          <w:rFonts w:eastAsia="Arial Unicode MS"/>
          <w:sz w:val="28"/>
          <w:szCs w:val="28"/>
        </w:rPr>
      </w:pP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Кому_____</w:t>
      </w:r>
      <w:r>
        <w:rPr>
          <w:rStyle w:val="100"/>
          <w:rFonts w:eastAsia="Arial Unicode MS"/>
          <w:sz w:val="28"/>
          <w:szCs w:val="28"/>
        </w:rPr>
        <w:t>__________________________________________</w:t>
      </w:r>
    </w:p>
    <w:p w:rsidR="00EF461F" w:rsidRPr="00B12ADC" w:rsidRDefault="00EF461F" w:rsidP="00EF461F">
      <w:pPr>
        <w:jc w:val="right"/>
        <w:rPr>
          <w:rStyle w:val="100"/>
          <w:rFonts w:eastAsia="Arial Unicode MS"/>
          <w:sz w:val="28"/>
          <w:szCs w:val="28"/>
        </w:rPr>
      </w:pPr>
    </w:p>
    <w:p w:rsidR="00EF461F" w:rsidRPr="00B12ADC" w:rsidRDefault="00EF461F" w:rsidP="00EF461F">
      <w:pPr>
        <w:jc w:val="right"/>
        <w:rPr>
          <w:rStyle w:val="100"/>
          <w:rFonts w:eastAsia="Arial Unicode MS"/>
          <w:sz w:val="28"/>
          <w:szCs w:val="28"/>
        </w:rPr>
      </w:pPr>
      <w:proofErr w:type="gramStart"/>
      <w:r w:rsidRPr="00B12ADC">
        <w:rPr>
          <w:rStyle w:val="100"/>
          <w:rFonts w:eastAsia="Arial Unicode MS"/>
          <w:sz w:val="28"/>
          <w:szCs w:val="28"/>
        </w:rPr>
        <w:t>(фамилия, имя, отчество (при наличии) заявителя</w:t>
      </w:r>
      <w:r>
        <w:rPr>
          <w:rStyle w:val="af9"/>
          <w:sz w:val="28"/>
          <w:szCs w:val="28"/>
        </w:rPr>
        <w:footnoteReference w:id="3"/>
      </w:r>
      <w:r w:rsidRPr="00B12ADC">
        <w:rPr>
          <w:rStyle w:val="100"/>
          <w:rFonts w:eastAsia="Arial Unicode MS"/>
          <w:sz w:val="28"/>
          <w:szCs w:val="28"/>
        </w:rPr>
        <w:t>, ОГРНИП</w:t>
      </w:r>
      <w:proofErr w:type="gramEnd"/>
    </w:p>
    <w:p w:rsidR="00EF461F" w:rsidRPr="00B12ADC" w:rsidRDefault="00EF461F" w:rsidP="00EF461F">
      <w:pPr>
        <w:jc w:val="right"/>
        <w:rPr>
          <w:rStyle w:val="100"/>
          <w:rFonts w:eastAsia="Arial Unicode MS"/>
          <w:sz w:val="28"/>
          <w:szCs w:val="28"/>
        </w:rPr>
      </w:pPr>
      <w:proofErr w:type="gramStart"/>
      <w:r w:rsidRPr="00B12ADC">
        <w:rPr>
          <w:rStyle w:val="100"/>
          <w:rFonts w:eastAsia="Arial Unicode MS"/>
          <w:sz w:val="28"/>
          <w:szCs w:val="28"/>
        </w:rPr>
        <w:t>(для физического лица, зарегистрированного в качестве</w:t>
      </w:r>
      <w:proofErr w:type="gramEnd"/>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индивидуального предпринимателя) - </w:t>
      </w:r>
      <w:proofErr w:type="gramStart"/>
      <w:r w:rsidRPr="00B12ADC">
        <w:rPr>
          <w:rStyle w:val="100"/>
          <w:rFonts w:eastAsia="Arial Unicode MS"/>
          <w:sz w:val="28"/>
          <w:szCs w:val="28"/>
        </w:rPr>
        <w:t>для</w:t>
      </w:r>
      <w:proofErr w:type="gramEnd"/>
      <w:r w:rsidRPr="00B12ADC">
        <w:rPr>
          <w:rStyle w:val="100"/>
          <w:rFonts w:eastAsia="Arial Unicode MS"/>
          <w:sz w:val="28"/>
          <w:szCs w:val="28"/>
        </w:rPr>
        <w:t xml:space="preserve"> физического</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лица, полное наименование заявителя, ИНН, ОГРН - </w:t>
      </w:r>
      <w:proofErr w:type="gramStart"/>
      <w:r w:rsidRPr="00B12ADC">
        <w:rPr>
          <w:rStyle w:val="100"/>
          <w:rFonts w:eastAsia="Arial Unicode MS"/>
          <w:sz w:val="28"/>
          <w:szCs w:val="28"/>
        </w:rPr>
        <w:t>для</w:t>
      </w:r>
      <w:proofErr w:type="gramEnd"/>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юридического лица,</w:t>
      </w:r>
    </w:p>
    <w:p w:rsidR="00EF461F" w:rsidRPr="00B12ADC" w:rsidRDefault="00EF461F" w:rsidP="00EF461F">
      <w:pPr>
        <w:jc w:val="right"/>
        <w:rPr>
          <w:rStyle w:val="100"/>
          <w:rFonts w:eastAsia="Arial Unicode MS"/>
          <w:sz w:val="28"/>
          <w:szCs w:val="28"/>
        </w:rPr>
      </w:pPr>
      <w:r w:rsidRPr="00B12ADC">
        <w:rPr>
          <w:rStyle w:val="100"/>
          <w:rFonts w:eastAsia="Arial Unicode MS"/>
          <w:sz w:val="28"/>
          <w:szCs w:val="28"/>
        </w:rPr>
        <w:t xml:space="preserve">почтовый индекс и адрес, телефон, адрес </w:t>
      </w:r>
      <w:proofErr w:type="gramStart"/>
      <w:r w:rsidRPr="00B12ADC">
        <w:rPr>
          <w:rStyle w:val="100"/>
          <w:rFonts w:eastAsia="Arial Unicode MS"/>
          <w:sz w:val="28"/>
          <w:szCs w:val="28"/>
        </w:rPr>
        <w:t>электронной</w:t>
      </w:r>
      <w:proofErr w:type="gramEnd"/>
    </w:p>
    <w:p w:rsidR="00EF461F" w:rsidRDefault="00EF461F" w:rsidP="00EF461F">
      <w:pPr>
        <w:jc w:val="right"/>
        <w:rPr>
          <w:rStyle w:val="100"/>
          <w:rFonts w:eastAsia="Arial Unicode MS"/>
          <w:sz w:val="28"/>
          <w:szCs w:val="28"/>
        </w:rPr>
      </w:pPr>
      <w:r w:rsidRPr="00B12ADC">
        <w:rPr>
          <w:rStyle w:val="100"/>
          <w:rFonts w:eastAsia="Arial Unicode MS"/>
          <w:sz w:val="28"/>
          <w:szCs w:val="28"/>
        </w:rPr>
        <w:t>почты)</w:t>
      </w:r>
    </w:p>
    <w:p w:rsidR="00EF461F" w:rsidRDefault="00EF461F" w:rsidP="00EF461F">
      <w:pPr>
        <w:rPr>
          <w:rStyle w:val="100"/>
          <w:rFonts w:eastAsia="Arial Unicode MS"/>
          <w:sz w:val="28"/>
          <w:szCs w:val="28"/>
        </w:rPr>
      </w:pPr>
    </w:p>
    <w:p w:rsidR="00EF461F" w:rsidRPr="00B12ADC" w:rsidRDefault="00EF461F" w:rsidP="00EF461F">
      <w:pPr>
        <w:jc w:val="center"/>
        <w:rPr>
          <w:rStyle w:val="100"/>
          <w:rFonts w:eastAsia="Arial Unicode MS"/>
          <w:b/>
          <w:sz w:val="28"/>
          <w:szCs w:val="28"/>
        </w:rPr>
      </w:pPr>
      <w:r w:rsidRPr="00B12ADC">
        <w:rPr>
          <w:rStyle w:val="100"/>
          <w:rFonts w:eastAsia="Arial Unicode MS"/>
          <w:b/>
          <w:sz w:val="28"/>
          <w:szCs w:val="28"/>
        </w:rPr>
        <w:t>РЕШЕНИЕ</w:t>
      </w:r>
    </w:p>
    <w:p w:rsidR="00EF461F" w:rsidRPr="00B12ADC" w:rsidRDefault="00EF461F" w:rsidP="00EF461F">
      <w:pPr>
        <w:jc w:val="center"/>
        <w:rPr>
          <w:rStyle w:val="100"/>
          <w:rFonts w:eastAsia="Arial Unicode MS"/>
          <w:b/>
          <w:sz w:val="28"/>
          <w:szCs w:val="28"/>
        </w:rPr>
      </w:pPr>
      <w:r w:rsidRPr="00B12ADC">
        <w:rPr>
          <w:rStyle w:val="100"/>
          <w:rFonts w:eastAsia="Arial Unicode MS"/>
          <w:b/>
          <w:sz w:val="28"/>
          <w:szCs w:val="28"/>
        </w:rPr>
        <w:t>об отказе в приеме документов</w:t>
      </w:r>
    </w:p>
    <w:p w:rsidR="00EF461F" w:rsidRPr="00B12ADC" w:rsidRDefault="00EF461F" w:rsidP="00EF461F">
      <w:pPr>
        <w:rPr>
          <w:rStyle w:val="100"/>
          <w:rFonts w:eastAsia="Arial Unicode MS"/>
          <w:b/>
          <w:sz w:val="28"/>
          <w:szCs w:val="28"/>
        </w:rPr>
      </w:pPr>
    </w:p>
    <w:p w:rsidR="00EF461F" w:rsidRDefault="00EF461F" w:rsidP="00EF461F">
      <w:pPr>
        <w:jc w:val="center"/>
        <w:rPr>
          <w:rStyle w:val="100"/>
          <w:rFonts w:eastAsia="Arial Unicode MS"/>
          <w:sz w:val="28"/>
          <w:szCs w:val="28"/>
        </w:rPr>
      </w:pPr>
      <w:r>
        <w:rPr>
          <w:rStyle w:val="100"/>
          <w:rFonts w:eastAsia="Arial Unicode MS"/>
          <w:sz w:val="28"/>
          <w:szCs w:val="28"/>
        </w:rPr>
        <w:t>_____________________________________________________________________________________________________</w:t>
      </w:r>
      <w:r w:rsidRPr="00B12ADC">
        <w:rPr>
          <w:b/>
          <w:bCs/>
        </w:rPr>
        <w:t xml:space="preserve"> </w:t>
      </w:r>
      <w:r w:rsidRPr="00B12ADC">
        <w:rPr>
          <w:rStyle w:val="100"/>
          <w:rFonts w:eastAsia="Arial Unicode MS"/>
          <w:sz w:val="28"/>
          <w:szCs w:val="28"/>
        </w:rPr>
        <w:t>(наименование уполномоченного органа местного самоуправления)</w:t>
      </w:r>
    </w:p>
    <w:p w:rsidR="00EF461F" w:rsidRDefault="00EF461F" w:rsidP="00EF461F">
      <w:pPr>
        <w:jc w:val="center"/>
        <w:rPr>
          <w:rStyle w:val="100"/>
          <w:rFonts w:eastAsia="Arial Unicode MS"/>
          <w:sz w:val="28"/>
          <w:szCs w:val="28"/>
        </w:rPr>
      </w:pPr>
    </w:p>
    <w:p w:rsidR="00EF461F" w:rsidRDefault="00EF461F" w:rsidP="00EF461F">
      <w:pPr>
        <w:jc w:val="cente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r w:rsidRPr="00B12ADC">
        <w:rPr>
          <w:rStyle w:val="100"/>
          <w:rFonts w:eastAsia="Arial Unicode MS"/>
          <w:sz w:val="28"/>
          <w:szCs w:val="28"/>
        </w:rPr>
        <w:t>В приеме документов для предоставления услуги "Выдача</w:t>
      </w:r>
      <w:r>
        <w:rPr>
          <w:rStyle w:val="100"/>
          <w:rFonts w:eastAsia="Arial Unicode MS"/>
          <w:sz w:val="28"/>
          <w:szCs w:val="28"/>
        </w:rPr>
        <w:t xml:space="preserve"> </w:t>
      </w:r>
      <w:r w:rsidRPr="00B12ADC">
        <w:rPr>
          <w:rStyle w:val="100"/>
          <w:rFonts w:eastAsia="Arial Unicode MS"/>
          <w:sz w:val="28"/>
          <w:szCs w:val="28"/>
        </w:rPr>
        <w:t>градостроительного плана земельного участка" Вам отказано по следующим</w:t>
      </w:r>
      <w:r>
        <w:rPr>
          <w:rStyle w:val="100"/>
          <w:rFonts w:eastAsia="Arial Unicode MS"/>
          <w:sz w:val="28"/>
          <w:szCs w:val="28"/>
        </w:rPr>
        <w:t xml:space="preserve"> </w:t>
      </w:r>
      <w:r w:rsidRPr="00B12ADC">
        <w:rPr>
          <w:rStyle w:val="100"/>
          <w:rFonts w:eastAsia="Arial Unicode MS"/>
          <w:sz w:val="28"/>
          <w:szCs w:val="28"/>
        </w:rPr>
        <w:t>основаниям:</w:t>
      </w:r>
    </w:p>
    <w:p w:rsidR="00EF461F" w:rsidRDefault="00EF461F" w:rsidP="00EF461F">
      <w:pPr>
        <w:rPr>
          <w:rStyle w:val="100"/>
          <w:rFonts w:eastAsia="Arial Unicode MS"/>
          <w:sz w:val="28"/>
          <w:szCs w:val="28"/>
        </w:rPr>
      </w:pPr>
    </w:p>
    <w:tbl>
      <w:tblPr>
        <w:tblW w:w="5000" w:type="pct"/>
        <w:tblLook w:val="04A0"/>
      </w:tblPr>
      <w:tblGrid>
        <w:gridCol w:w="4220"/>
        <w:gridCol w:w="5766"/>
        <w:gridCol w:w="4516"/>
      </w:tblGrid>
      <w:tr w:rsidR="00EF461F" w:rsidRPr="00B12ADC" w:rsidTr="00470FA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EF461F" w:rsidRPr="00B12ADC" w:rsidRDefault="00EF461F" w:rsidP="00470FAC">
            <w:pPr>
              <w:jc w:val="right"/>
              <w:rPr>
                <w:rFonts w:ascii="Arial" w:hAnsi="Arial" w:cs="Arial"/>
                <w:sz w:val="20"/>
                <w:szCs w:val="20"/>
              </w:rPr>
            </w:pPr>
            <w:r w:rsidRPr="00B12ADC">
              <w:rPr>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EF461F" w:rsidRPr="00B12ADC" w:rsidRDefault="00EF461F" w:rsidP="00470FAC">
            <w:pPr>
              <w:jc w:val="center"/>
              <w:rPr>
                <w:rFonts w:ascii="Arial" w:hAnsi="Arial" w:cs="Arial"/>
                <w:sz w:val="20"/>
                <w:szCs w:val="20"/>
              </w:rPr>
            </w:pPr>
            <w:r w:rsidRPr="00B12ADC">
              <w:rPr>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EF461F" w:rsidRPr="00B12ADC" w:rsidRDefault="00EF461F" w:rsidP="00470FAC">
            <w:pPr>
              <w:jc w:val="center"/>
              <w:rPr>
                <w:rFonts w:ascii="Arial" w:hAnsi="Arial" w:cs="Arial"/>
                <w:sz w:val="20"/>
                <w:szCs w:val="20"/>
              </w:rPr>
            </w:pPr>
            <w:r w:rsidRPr="00B12ADC">
              <w:rPr>
                <w:sz w:val="22"/>
                <w:szCs w:val="22"/>
              </w:rPr>
              <w:t>Разъяснение причин отказа в приеме документов</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rPr>
                <w:rFonts w:ascii="Arial" w:hAnsi="Arial" w:cs="Arial"/>
                <w:sz w:val="20"/>
                <w:szCs w:val="20"/>
              </w:rPr>
            </w:pPr>
            <w:r w:rsidRPr="00B12ADC">
              <w:rPr>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pPr>
              <w:rPr>
                <w:rFonts w:ascii="Arial" w:hAnsi="Arial" w:cs="Arial"/>
                <w:sz w:val="20"/>
                <w:szCs w:val="20"/>
              </w:rPr>
            </w:pPr>
            <w:r w:rsidRPr="00B12ADC">
              <w:rPr>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rFonts w:ascii="Arial" w:hAnsi="Arial" w:cs="Arial"/>
                <w:sz w:val="20"/>
                <w:szCs w:val="20"/>
              </w:rPr>
            </w:pPr>
            <w:r w:rsidRPr="00B12ADC">
              <w:rPr>
                <w:i/>
                <w:iCs/>
                <w:sz w:val="22"/>
                <w:szCs w:val="22"/>
              </w:rPr>
              <w:t>Указывается, какое ведомство предоставляет услугу, информация о его местонахождении</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Указываются основания такого вывода</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непредставление документов, предусмотренных подпунктами "а" - "в" пункта 2.</w:t>
            </w:r>
            <w:r>
              <w:rPr>
                <w:sz w:val="22"/>
                <w:szCs w:val="22"/>
              </w:rPr>
              <w:t>10</w:t>
            </w:r>
            <w:r w:rsidRPr="00B12ADC">
              <w:rPr>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Указывается исчерпывающий перечень документов, не представленных заявителем</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Указывается исчерпывающий перечень документов, утративших силу</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Указывается исчерпывающий перечень документов, содержащих подчистки и исправления текста</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Указывается исчерпывающий перечень документов, содержащих повреждения</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заявление о выдаче градостроительного плана земельного участка и документы, указанные в подпунктах "б" - "г" пункта 2.</w:t>
            </w:r>
            <w:r>
              <w:rPr>
                <w:sz w:val="22"/>
                <w:szCs w:val="22"/>
              </w:rPr>
              <w:t>10</w:t>
            </w:r>
            <w:r w:rsidRPr="00B12ADC">
              <w:rPr>
                <w:sz w:val="22"/>
                <w:szCs w:val="22"/>
              </w:rPr>
              <w:t xml:space="preserve"> Административного регламента, представлены в электронной форме с нарушением требований, установленных пунктами 2</w:t>
            </w:r>
            <w:r>
              <w:rPr>
                <w:sz w:val="22"/>
                <w:szCs w:val="22"/>
              </w:rPr>
              <w:t>.34</w:t>
            </w:r>
            <w:r w:rsidRPr="00B12ADC">
              <w:rPr>
                <w:sz w:val="22"/>
                <w:szCs w:val="22"/>
              </w:rPr>
              <w:t xml:space="preserve"> - 2.</w:t>
            </w:r>
            <w:r>
              <w:rPr>
                <w:sz w:val="22"/>
                <w:szCs w:val="22"/>
              </w:rPr>
              <w:t>36</w:t>
            </w:r>
            <w:r w:rsidRPr="00B12ADC">
              <w:rPr>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Указываются основания такого вывода</w:t>
            </w:r>
          </w:p>
        </w:tc>
      </w:tr>
      <w:tr w:rsidR="00EF461F" w:rsidRPr="00B12ADC" w:rsidTr="00470FA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EF461F" w:rsidRPr="00B12ADC" w:rsidRDefault="00EF461F" w:rsidP="00470FAC">
            <w:pPr>
              <w:jc w:val="both"/>
            </w:pPr>
            <w:r w:rsidRPr="00B12ADC">
              <w:rPr>
                <w:sz w:val="22"/>
                <w:szCs w:val="22"/>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EF461F" w:rsidRPr="00B12ADC" w:rsidRDefault="00EF461F" w:rsidP="00470FAC">
            <w:r w:rsidRPr="00B12ADC">
              <w:rPr>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EF461F" w:rsidRPr="00B12ADC" w:rsidRDefault="00EF461F" w:rsidP="00470FAC">
            <w:pPr>
              <w:rPr>
                <w:i/>
                <w:iCs/>
              </w:rPr>
            </w:pPr>
            <w:r w:rsidRPr="00B12ADC">
              <w:rPr>
                <w:i/>
                <w:iCs/>
                <w:sz w:val="22"/>
                <w:szCs w:val="22"/>
              </w:rPr>
              <w:t>Указывается исчерпывающий перечень электронных документов, не соответствующих указанному критерию</w:t>
            </w:r>
          </w:p>
        </w:tc>
      </w:tr>
    </w:tbl>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Pr="00B12ADC" w:rsidRDefault="00EF461F" w:rsidP="00EF461F">
      <w:pPr>
        <w:rPr>
          <w:rFonts w:ascii="Arial" w:hAnsi="Arial" w:cs="Arial"/>
          <w:sz w:val="20"/>
          <w:szCs w:val="20"/>
        </w:rPr>
      </w:pPr>
      <w:r w:rsidRPr="00B12ADC">
        <w:rPr>
          <w:sz w:val="26"/>
          <w:szCs w:val="26"/>
        </w:rPr>
        <w:t>Дополнительно информируем:</w:t>
      </w:r>
      <w:r>
        <w:rPr>
          <w:sz w:val="26"/>
          <w:szCs w:val="26"/>
        </w:rPr>
        <w:t>___________________________________________________________________________________</w:t>
      </w:r>
    </w:p>
    <w:p w:rsidR="00EF461F" w:rsidRPr="00B12ADC" w:rsidRDefault="00EF461F" w:rsidP="00EF461F">
      <w:pPr>
        <w:ind w:left="3544"/>
        <w:jc w:val="center"/>
        <w:rPr>
          <w:rFonts w:ascii="Arial" w:hAnsi="Arial" w:cs="Arial"/>
          <w:sz w:val="20"/>
          <w:szCs w:val="20"/>
        </w:rPr>
      </w:pPr>
      <w:r w:rsidRPr="00B12ADC">
        <w:rPr>
          <w:sz w:val="18"/>
          <w:szCs w:val="18"/>
        </w:rPr>
        <w:t>(указывается информация, необходимая для устранения причин отказа в приеме документов, а также иная</w:t>
      </w:r>
      <w:r>
        <w:rPr>
          <w:sz w:val="18"/>
          <w:szCs w:val="18"/>
        </w:rPr>
        <w:t xml:space="preserve"> </w:t>
      </w:r>
      <w:r w:rsidRPr="00B12ADC">
        <w:rPr>
          <w:sz w:val="18"/>
          <w:szCs w:val="18"/>
        </w:rPr>
        <w:t>дополнительная информация при наличии)</w:t>
      </w:r>
    </w:p>
    <w:p w:rsidR="00EF461F" w:rsidRPr="00B12ADC" w:rsidRDefault="00EF461F" w:rsidP="00EF461F">
      <w:pPr>
        <w:rPr>
          <w:rFonts w:ascii="Arial" w:hAnsi="Arial" w:cs="Arial"/>
          <w:sz w:val="20"/>
          <w:szCs w:val="20"/>
        </w:rPr>
      </w:pPr>
    </w:p>
    <w:p w:rsidR="00EF461F" w:rsidRDefault="00EF461F" w:rsidP="00EF461F">
      <w:pPr>
        <w:rPr>
          <w:rStyle w:val="100"/>
          <w:rFonts w:eastAsia="Arial Unicode MS"/>
          <w:sz w:val="28"/>
          <w:szCs w:val="28"/>
        </w:rPr>
      </w:pPr>
    </w:p>
    <w:p w:rsidR="00EF461F" w:rsidRPr="00D23E72" w:rsidRDefault="00EF461F" w:rsidP="00EF461F">
      <w:pPr>
        <w:pStyle w:val="11"/>
        <w:rPr>
          <w:rStyle w:val="91"/>
          <w:sz w:val="28"/>
          <w:szCs w:val="28"/>
        </w:rPr>
      </w:pPr>
      <w:r w:rsidRPr="00D23E72">
        <w:rPr>
          <w:rStyle w:val="91"/>
          <w:sz w:val="28"/>
          <w:szCs w:val="28"/>
        </w:rPr>
        <w:t>_______________________________   ___________   ___________________________</w:t>
      </w:r>
    </w:p>
    <w:p w:rsidR="00EF461F" w:rsidRPr="00D23E72" w:rsidRDefault="00EF461F" w:rsidP="00EF461F">
      <w:pPr>
        <w:pStyle w:val="11"/>
        <w:rPr>
          <w:rStyle w:val="91"/>
          <w:sz w:val="28"/>
          <w:szCs w:val="28"/>
        </w:rPr>
      </w:pPr>
      <w:proofErr w:type="gramStart"/>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roofErr w:type="gramEnd"/>
    </w:p>
    <w:p w:rsidR="00EF461F" w:rsidRPr="00D23E72" w:rsidRDefault="00EF461F" w:rsidP="00EF461F">
      <w:pPr>
        <w:pStyle w:val="11"/>
        <w:ind w:left="1843" w:right="8190"/>
        <w:rPr>
          <w:rStyle w:val="91"/>
          <w:sz w:val="28"/>
          <w:szCs w:val="28"/>
        </w:rPr>
      </w:pPr>
      <w:r>
        <w:rPr>
          <w:rStyle w:val="91"/>
          <w:sz w:val="28"/>
          <w:szCs w:val="28"/>
        </w:rPr>
        <w:t xml:space="preserve">уполномоченного                                                                  </w:t>
      </w:r>
    </w:p>
    <w:p w:rsidR="00EF461F" w:rsidRPr="00D23E72" w:rsidRDefault="00EF461F" w:rsidP="00EF461F">
      <w:pPr>
        <w:pStyle w:val="11"/>
        <w:ind w:left="1843" w:right="8190"/>
        <w:rPr>
          <w:rStyle w:val="91"/>
          <w:sz w:val="28"/>
          <w:szCs w:val="28"/>
        </w:rPr>
      </w:pPr>
      <w:r w:rsidRPr="00D23E72">
        <w:rPr>
          <w:rStyle w:val="91"/>
          <w:sz w:val="28"/>
          <w:szCs w:val="28"/>
        </w:rPr>
        <w:t>разрешений на строительство</w:t>
      </w:r>
    </w:p>
    <w:p w:rsidR="00EF461F" w:rsidRDefault="00EF461F" w:rsidP="00EF461F">
      <w:pPr>
        <w:pStyle w:val="11"/>
        <w:ind w:left="1843" w:right="8190"/>
        <w:rPr>
          <w:rStyle w:val="91"/>
          <w:sz w:val="28"/>
          <w:szCs w:val="28"/>
        </w:rPr>
      </w:pPr>
      <w:r w:rsidRPr="00D23E72">
        <w:rPr>
          <w:rStyle w:val="91"/>
          <w:sz w:val="28"/>
          <w:szCs w:val="28"/>
        </w:rPr>
        <w:t>органа местного самоуправления)</w:t>
      </w: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autoSpaceDE w:val="0"/>
        <w:autoSpaceDN w:val="0"/>
        <w:adjustRightInd w:val="0"/>
        <w:ind w:firstLine="709"/>
        <w:jc w:val="both"/>
      </w:pPr>
      <w:r>
        <w:t xml:space="preserve">                                               </w:t>
      </w:r>
      <w:r w:rsidRPr="00EC6249">
        <w:t>М.П.</w:t>
      </w: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EF461F" w:rsidRDefault="00EF461F" w:rsidP="00EF461F">
      <w:pPr>
        <w:rPr>
          <w:rStyle w:val="100"/>
          <w:rFonts w:eastAsia="Arial Unicode MS"/>
          <w:sz w:val="28"/>
          <w:szCs w:val="28"/>
        </w:rPr>
      </w:pPr>
    </w:p>
    <w:p w:rsidR="008272C9" w:rsidRDefault="008272C9" w:rsidP="00EF461F">
      <w:pPr>
        <w:jc w:val="center"/>
      </w:pPr>
    </w:p>
    <w:sectPr w:rsidR="008272C9" w:rsidSect="00EF461F">
      <w:headerReference w:type="even" r:id="rId17"/>
      <w:headerReference w:type="default" r:id="rId18"/>
      <w:pgSz w:w="16837" w:h="2381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33D" w:rsidRDefault="00CD133D" w:rsidP="00EF461F">
      <w:r>
        <w:separator/>
      </w:r>
    </w:p>
  </w:endnote>
  <w:endnote w:type="continuationSeparator" w:id="0">
    <w:p w:rsidR="00CD133D" w:rsidRDefault="00CD133D" w:rsidP="00EF4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33D" w:rsidRDefault="00CD133D" w:rsidP="00EF461F">
      <w:r>
        <w:separator/>
      </w:r>
    </w:p>
  </w:footnote>
  <w:footnote w:type="continuationSeparator" w:id="0">
    <w:p w:rsidR="00CD133D" w:rsidRDefault="00CD133D" w:rsidP="00EF461F">
      <w:r>
        <w:continuationSeparator/>
      </w:r>
    </w:p>
  </w:footnote>
  <w:footnote w:id="1">
    <w:p w:rsidR="00EF461F" w:rsidRDefault="00EF461F" w:rsidP="00EF461F">
      <w:pPr>
        <w:pStyle w:val="af7"/>
      </w:pPr>
      <w:r>
        <w:rPr>
          <w:rStyle w:val="af9"/>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EF461F" w:rsidRDefault="00EF461F" w:rsidP="00EF461F">
      <w:pPr>
        <w:pStyle w:val="af7"/>
      </w:pPr>
      <w:r>
        <w:rPr>
          <w:rStyle w:val="af9"/>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EF461F" w:rsidRDefault="00EF461F" w:rsidP="00EF461F">
      <w:pPr>
        <w:pStyle w:val="af7"/>
      </w:pPr>
      <w:r>
        <w:rPr>
          <w:rStyle w:val="af9"/>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A0" w:rsidRDefault="004C6508">
    <w:pPr>
      <w:pStyle w:val="ab"/>
      <w:framePr w:w="11904" w:h="163" w:wrap="none" w:vAnchor="text" w:hAnchor="page" w:x="2467" w:y="4245"/>
      <w:shd w:val="clear" w:color="auto" w:fill="auto"/>
      <w:ind w:left="6043"/>
    </w:pPr>
    <w:r>
      <w:rPr>
        <w:rStyle w:val="TrebuchetMS95pt"/>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A0" w:rsidRDefault="004C6508">
    <w:pPr>
      <w:pStyle w:val="ab"/>
      <w:framePr w:w="11904" w:h="163" w:wrap="none" w:vAnchor="text" w:hAnchor="page" w:x="2467" w:y="4245"/>
      <w:shd w:val="clear" w:color="auto" w:fill="auto"/>
      <w:ind w:left="6043"/>
    </w:pPr>
    <w:r>
      <w:rPr>
        <w:rStyle w:val="TrebuchetMS95pt"/>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B24878"/>
    <w:multiLevelType w:val="multilevel"/>
    <w:tmpl w:val="0574A3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9"/>
  </w:num>
  <w:num w:numId="8">
    <w:abstractNumId w:val="12"/>
  </w:num>
  <w:num w:numId="9">
    <w:abstractNumId w:val="16"/>
  </w:num>
  <w:num w:numId="10">
    <w:abstractNumId w:val="15"/>
  </w:num>
  <w:num w:numId="11">
    <w:abstractNumId w:val="0"/>
  </w:num>
  <w:num w:numId="12">
    <w:abstractNumId w:val="8"/>
  </w:num>
  <w:num w:numId="13">
    <w:abstractNumId w:val="7"/>
  </w:num>
  <w:num w:numId="14">
    <w:abstractNumId w:val="5"/>
  </w:num>
  <w:num w:numId="15">
    <w:abstractNumId w:val="2"/>
  </w:num>
  <w:num w:numId="16">
    <w:abstractNumId w:val="17"/>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0DF"/>
    <w:rsid w:val="00026AA4"/>
    <w:rsid w:val="00030F5B"/>
    <w:rsid w:val="00100C60"/>
    <w:rsid w:val="00136A4F"/>
    <w:rsid w:val="00145FE6"/>
    <w:rsid w:val="00166EEB"/>
    <w:rsid w:val="001C0D77"/>
    <w:rsid w:val="00235E3B"/>
    <w:rsid w:val="002D4059"/>
    <w:rsid w:val="002D4561"/>
    <w:rsid w:val="00313193"/>
    <w:rsid w:val="00326226"/>
    <w:rsid w:val="003405BA"/>
    <w:rsid w:val="003F1FCF"/>
    <w:rsid w:val="003F43F7"/>
    <w:rsid w:val="0042713F"/>
    <w:rsid w:val="00494A5E"/>
    <w:rsid w:val="004A5D4A"/>
    <w:rsid w:val="004C6508"/>
    <w:rsid w:val="004F5478"/>
    <w:rsid w:val="005C5572"/>
    <w:rsid w:val="005F6D2F"/>
    <w:rsid w:val="00626E4F"/>
    <w:rsid w:val="00644768"/>
    <w:rsid w:val="00652506"/>
    <w:rsid w:val="00660E7E"/>
    <w:rsid w:val="007C3F93"/>
    <w:rsid w:val="008272C9"/>
    <w:rsid w:val="008624C8"/>
    <w:rsid w:val="008900DF"/>
    <w:rsid w:val="008D7790"/>
    <w:rsid w:val="0094527C"/>
    <w:rsid w:val="009B2A5E"/>
    <w:rsid w:val="00A617CD"/>
    <w:rsid w:val="00A84445"/>
    <w:rsid w:val="00B44F1F"/>
    <w:rsid w:val="00B7169D"/>
    <w:rsid w:val="00CD133D"/>
    <w:rsid w:val="00DC7552"/>
    <w:rsid w:val="00DD35FE"/>
    <w:rsid w:val="00E30FD3"/>
    <w:rsid w:val="00E34F7D"/>
    <w:rsid w:val="00E7577B"/>
    <w:rsid w:val="00E861C7"/>
    <w:rsid w:val="00EF461F"/>
    <w:rsid w:val="00F51B97"/>
    <w:rsid w:val="00F87B6B"/>
    <w:rsid w:val="00F9780A"/>
    <w:rsid w:val="00FA6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F461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Title">
    <w:name w:val="ConsPlusTitle"/>
    <w:rsid w:val="00EF461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0"/>
    <w:link w:val="2"/>
    <w:uiPriority w:val="9"/>
    <w:rsid w:val="00EF461F"/>
    <w:rPr>
      <w:rFonts w:ascii="Times New Roman" w:eastAsia="Times New Roman" w:hAnsi="Times New Roman" w:cs="Times New Roman"/>
      <w:b/>
      <w:bCs/>
      <w:sz w:val="36"/>
      <w:szCs w:val="36"/>
      <w:lang w:eastAsia="ru-RU"/>
    </w:rPr>
  </w:style>
  <w:style w:type="character" w:styleId="a6">
    <w:name w:val="Hyperlink"/>
    <w:basedOn w:val="a0"/>
    <w:uiPriority w:val="99"/>
    <w:rsid w:val="00EF461F"/>
    <w:rPr>
      <w:color w:val="0066CC"/>
      <w:u w:val="single"/>
    </w:rPr>
  </w:style>
  <w:style w:type="character" w:customStyle="1" w:styleId="a7">
    <w:name w:val="Сноска_"/>
    <w:basedOn w:val="a0"/>
    <w:link w:val="a8"/>
    <w:rsid w:val="00EF461F"/>
    <w:rPr>
      <w:rFonts w:ascii="Times New Roman" w:eastAsia="Times New Roman" w:hAnsi="Times New Roman" w:cs="Times New Roman"/>
      <w:sz w:val="19"/>
      <w:szCs w:val="19"/>
      <w:shd w:val="clear" w:color="auto" w:fill="FFFFFF"/>
    </w:rPr>
  </w:style>
  <w:style w:type="character" w:customStyle="1" w:styleId="21">
    <w:name w:val="Сноска (2)_"/>
    <w:basedOn w:val="a0"/>
    <w:link w:val="22"/>
    <w:rsid w:val="00EF461F"/>
    <w:rPr>
      <w:rFonts w:ascii="Times New Roman" w:eastAsia="Times New Roman" w:hAnsi="Times New Roman" w:cs="Times New Roman"/>
      <w:shd w:val="clear" w:color="auto" w:fill="FFFFFF"/>
    </w:rPr>
  </w:style>
  <w:style w:type="character" w:customStyle="1" w:styleId="23">
    <w:name w:val="Основной текст (2)_"/>
    <w:basedOn w:val="a0"/>
    <w:link w:val="24"/>
    <w:rsid w:val="00EF461F"/>
    <w:rPr>
      <w:rFonts w:ascii="Times New Roman" w:eastAsia="Times New Roman" w:hAnsi="Times New Roman" w:cs="Times New Roman"/>
      <w:sz w:val="19"/>
      <w:szCs w:val="19"/>
      <w:shd w:val="clear" w:color="auto" w:fill="FFFFFF"/>
    </w:rPr>
  </w:style>
  <w:style w:type="character" w:customStyle="1" w:styleId="a9">
    <w:name w:val="Основной текст_"/>
    <w:basedOn w:val="a0"/>
    <w:link w:val="11"/>
    <w:rsid w:val="00EF461F"/>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rsid w:val="00EF461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EF461F"/>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EF461F"/>
    <w:rPr>
      <w:rFonts w:ascii="Times New Roman" w:eastAsia="Times New Roman" w:hAnsi="Times New Roman" w:cs="Times New Roman"/>
      <w:shd w:val="clear" w:color="auto" w:fill="FFFFFF"/>
    </w:rPr>
  </w:style>
  <w:style w:type="character" w:customStyle="1" w:styleId="aa">
    <w:name w:val="Колонтитул_"/>
    <w:basedOn w:val="a0"/>
    <w:link w:val="ab"/>
    <w:rsid w:val="00EF461F"/>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a"/>
    <w:rsid w:val="00EF461F"/>
    <w:rPr>
      <w:rFonts w:ascii="Trebuchet MS" w:eastAsia="Trebuchet MS" w:hAnsi="Trebuchet MS" w:cs="Trebuchet MS"/>
      <w:sz w:val="19"/>
      <w:szCs w:val="19"/>
      <w:shd w:val="clear" w:color="auto" w:fill="FFFFFF"/>
    </w:rPr>
  </w:style>
  <w:style w:type="character" w:customStyle="1" w:styleId="7">
    <w:name w:val="Основной текст (7)_"/>
    <w:basedOn w:val="a0"/>
    <w:link w:val="70"/>
    <w:rsid w:val="00EF461F"/>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rsid w:val="00EF461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EF461F"/>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EF461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EF461F"/>
    <w:rPr>
      <w:rFonts w:ascii="Times New Roman" w:eastAsia="Times New Roman" w:hAnsi="Times New Roman" w:cs="Times New Roman"/>
      <w:sz w:val="14"/>
      <w:szCs w:val="14"/>
      <w:shd w:val="clear" w:color="auto" w:fill="FFFFFF"/>
    </w:rPr>
  </w:style>
  <w:style w:type="character" w:customStyle="1" w:styleId="81">
    <w:name w:val="Основной текст (8) + Не полужирный"/>
    <w:basedOn w:val="8"/>
    <w:rsid w:val="00EF461F"/>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EF461F"/>
    <w:rPr>
      <w:rFonts w:ascii="Times New Roman" w:eastAsia="Times New Roman" w:hAnsi="Times New Roman" w:cs="Times New Roman"/>
      <w:sz w:val="14"/>
      <w:szCs w:val="14"/>
      <w:shd w:val="clear" w:color="auto" w:fill="FFFFFF"/>
    </w:rPr>
  </w:style>
  <w:style w:type="character" w:customStyle="1" w:styleId="10">
    <w:name w:val="Основной текст (10)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rsid w:val="00EF461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EF461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0">
    <w:name w:val="Основной текст (10)"/>
    <w:basedOn w:val="1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9"/>
    <w:rsid w:val="00EF461F"/>
    <w:rPr>
      <w:rFonts w:ascii="Times New Roman" w:eastAsia="Times New Roman" w:hAnsi="Times New Roman" w:cs="Times New Roman"/>
      <w:sz w:val="27"/>
      <w:szCs w:val="27"/>
      <w:shd w:val="clear" w:color="auto" w:fill="FFFFFF"/>
    </w:rPr>
  </w:style>
  <w:style w:type="character" w:customStyle="1" w:styleId="12">
    <w:name w:val="Заголовок №1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2"/>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сновной текст2"/>
    <w:basedOn w:val="a9"/>
    <w:rsid w:val="00EF461F"/>
    <w:rPr>
      <w:rFonts w:ascii="Times New Roman" w:eastAsia="Times New Roman" w:hAnsi="Times New Roman" w:cs="Times New Roman"/>
      <w:sz w:val="27"/>
      <w:szCs w:val="27"/>
      <w:shd w:val="clear" w:color="auto" w:fill="FFFFFF"/>
    </w:rPr>
  </w:style>
  <w:style w:type="character" w:customStyle="1" w:styleId="30">
    <w:name w:val="Основной текст3"/>
    <w:basedOn w:val="a9"/>
    <w:rsid w:val="00EF461F"/>
    <w:rPr>
      <w:rFonts w:ascii="Times New Roman" w:eastAsia="Times New Roman" w:hAnsi="Times New Roman" w:cs="Times New Roman"/>
      <w:sz w:val="27"/>
      <w:szCs w:val="27"/>
      <w:shd w:val="clear" w:color="auto" w:fill="FFFFFF"/>
    </w:rPr>
  </w:style>
  <w:style w:type="character" w:customStyle="1" w:styleId="41">
    <w:name w:val="Основной текст4"/>
    <w:basedOn w:val="a9"/>
    <w:rsid w:val="00EF461F"/>
    <w:rPr>
      <w:rFonts w:ascii="Times New Roman" w:eastAsia="Times New Roman" w:hAnsi="Times New Roman" w:cs="Times New Roman"/>
      <w:sz w:val="27"/>
      <w:szCs w:val="27"/>
      <w:shd w:val="clear" w:color="auto" w:fill="FFFFFF"/>
    </w:rPr>
  </w:style>
  <w:style w:type="character" w:customStyle="1" w:styleId="51">
    <w:name w:val="Основной текст5"/>
    <w:basedOn w:val="a9"/>
    <w:rsid w:val="00EF461F"/>
    <w:rPr>
      <w:rFonts w:ascii="Times New Roman" w:eastAsia="Times New Roman" w:hAnsi="Times New Roman" w:cs="Times New Roman"/>
      <w:sz w:val="27"/>
      <w:szCs w:val="27"/>
      <w:shd w:val="clear" w:color="auto" w:fill="FFFFFF"/>
    </w:rPr>
  </w:style>
  <w:style w:type="character" w:customStyle="1" w:styleId="61">
    <w:name w:val="Основной текст6"/>
    <w:basedOn w:val="a9"/>
    <w:rsid w:val="00EF461F"/>
    <w:rPr>
      <w:rFonts w:ascii="Times New Roman" w:eastAsia="Times New Roman" w:hAnsi="Times New Roman" w:cs="Times New Roman"/>
      <w:sz w:val="27"/>
      <w:szCs w:val="27"/>
      <w:shd w:val="clear" w:color="auto" w:fill="FFFFFF"/>
    </w:rPr>
  </w:style>
  <w:style w:type="character" w:customStyle="1" w:styleId="ac">
    <w:name w:val="Подпись к картинке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ad">
    <w:name w:val="Подпись к картинке"/>
    <w:basedOn w:val="ac"/>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 Курсив"/>
    <w:basedOn w:val="10"/>
    <w:rsid w:val="00EF461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9"/>
    <w:rsid w:val="00EF461F"/>
    <w:rPr>
      <w:rFonts w:ascii="Times New Roman" w:eastAsia="Times New Roman" w:hAnsi="Times New Roman" w:cs="Times New Roman"/>
      <w:i/>
      <w:iCs/>
      <w:sz w:val="27"/>
      <w:szCs w:val="27"/>
      <w:shd w:val="clear" w:color="auto" w:fill="FFFFFF"/>
    </w:rPr>
  </w:style>
  <w:style w:type="character" w:customStyle="1" w:styleId="71">
    <w:name w:val="Основной текст (7) + Не курсив"/>
    <w:basedOn w:val="7"/>
    <w:rsid w:val="00EF461F"/>
    <w:rPr>
      <w:rFonts w:ascii="Times New Roman" w:eastAsia="Times New Roman" w:hAnsi="Times New Roman" w:cs="Times New Roman"/>
      <w:i/>
      <w:iCs/>
      <w:sz w:val="27"/>
      <w:szCs w:val="27"/>
      <w:shd w:val="clear" w:color="auto" w:fill="FFFFFF"/>
    </w:rPr>
  </w:style>
  <w:style w:type="character" w:customStyle="1" w:styleId="120">
    <w:name w:val="Заголовок №1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EF461F"/>
    <w:rPr>
      <w:rFonts w:ascii="Times New Roman" w:eastAsia="Times New Roman" w:hAnsi="Times New Roman" w:cs="Times New Roman"/>
      <w:sz w:val="20"/>
      <w:szCs w:val="20"/>
      <w:shd w:val="clear" w:color="auto" w:fill="FFFFFF"/>
    </w:rPr>
  </w:style>
  <w:style w:type="character" w:customStyle="1" w:styleId="af">
    <w:name w:val="Подпись к таблице_"/>
    <w:basedOn w:val="a0"/>
    <w:link w:val="af0"/>
    <w:rsid w:val="00EF461F"/>
    <w:rPr>
      <w:rFonts w:ascii="Times New Roman" w:eastAsia="Times New Roman" w:hAnsi="Times New Roman" w:cs="Times New Roman"/>
      <w:shd w:val="clear" w:color="auto" w:fill="FFFFFF"/>
    </w:rPr>
  </w:style>
  <w:style w:type="character" w:customStyle="1" w:styleId="102pt">
    <w:name w:val="Основной текст (10) + Интервал 2 pt"/>
    <w:basedOn w:val="10"/>
    <w:rsid w:val="00EF461F"/>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EF461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
    <w:name w:val="Основной текст (14)_"/>
    <w:basedOn w:val="a0"/>
    <w:link w:val="140"/>
    <w:rsid w:val="00EF461F"/>
    <w:rPr>
      <w:rFonts w:ascii="Times New Roman" w:eastAsia="Times New Roman" w:hAnsi="Times New Roman" w:cs="Times New Roman"/>
      <w:sz w:val="23"/>
      <w:szCs w:val="23"/>
      <w:shd w:val="clear" w:color="auto" w:fill="FFFFFF"/>
    </w:rPr>
  </w:style>
  <w:style w:type="character" w:customStyle="1" w:styleId="143pt">
    <w:name w:val="Основной текст (14) + Интервал 3 pt"/>
    <w:basedOn w:val="14"/>
    <w:rsid w:val="00EF461F"/>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EF461F"/>
    <w:rPr>
      <w:rFonts w:ascii="Times New Roman" w:eastAsia="Times New Roman" w:hAnsi="Times New Roman" w:cs="Times New Roman"/>
      <w:shd w:val="clear" w:color="auto" w:fill="FFFFFF"/>
    </w:rPr>
  </w:style>
  <w:style w:type="character" w:customStyle="1" w:styleId="26">
    <w:name w:val="Подпись к таблице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EF461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EF461F"/>
    <w:rPr>
      <w:rFonts w:ascii="Times New Roman" w:eastAsia="Times New Roman" w:hAnsi="Times New Roman" w:cs="Times New Roman"/>
      <w:sz w:val="17"/>
      <w:szCs w:val="17"/>
      <w:shd w:val="clear" w:color="auto" w:fill="FFFFFF"/>
    </w:rPr>
  </w:style>
  <w:style w:type="character" w:customStyle="1" w:styleId="32">
    <w:name w:val="Подпись к таблице (3)_"/>
    <w:basedOn w:val="a0"/>
    <w:link w:val="33"/>
    <w:rsid w:val="00EF461F"/>
    <w:rPr>
      <w:rFonts w:ascii="Times New Roman" w:eastAsia="Times New Roman" w:hAnsi="Times New Roman" w:cs="Times New Roman"/>
      <w:sz w:val="19"/>
      <w:szCs w:val="19"/>
      <w:shd w:val="clear" w:color="auto" w:fill="FFFFFF"/>
    </w:rPr>
  </w:style>
  <w:style w:type="character" w:customStyle="1" w:styleId="395pt">
    <w:name w:val="Основной текст (3) + 9;5 pt"/>
    <w:basedOn w:val="3"/>
    <w:rsid w:val="00EF461F"/>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EF461F"/>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EF461F"/>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EF461F"/>
    <w:rPr>
      <w:rFonts w:ascii="Times New Roman" w:eastAsia="Times New Roman" w:hAnsi="Times New Roman" w:cs="Times New Roman"/>
      <w:sz w:val="27"/>
      <w:szCs w:val="27"/>
      <w:shd w:val="clear" w:color="auto" w:fill="FFFFFF"/>
    </w:rPr>
  </w:style>
  <w:style w:type="character" w:customStyle="1" w:styleId="72">
    <w:name w:val="Основной текст7"/>
    <w:basedOn w:val="a9"/>
    <w:rsid w:val="00EF461F"/>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2"/>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EF461F"/>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EF461F"/>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EF461F"/>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EF461F"/>
    <w:rPr>
      <w:rFonts w:ascii="Trebuchet MS" w:eastAsia="Trebuchet MS" w:hAnsi="Trebuchet MS" w:cs="Trebuchet MS"/>
      <w:sz w:val="17"/>
      <w:szCs w:val="17"/>
      <w:shd w:val="clear" w:color="auto" w:fill="FFFFFF"/>
    </w:rPr>
  </w:style>
  <w:style w:type="character" w:customStyle="1" w:styleId="27">
    <w:name w:val="Заголовок №2_"/>
    <w:basedOn w:val="a0"/>
    <w:link w:val="28"/>
    <w:rsid w:val="00EF461F"/>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EF461F"/>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EF461F"/>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9"/>
    <w:rsid w:val="00EF461F"/>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9"/>
    <w:rsid w:val="00EF461F"/>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9"/>
    <w:rsid w:val="00EF461F"/>
    <w:rPr>
      <w:rFonts w:ascii="Times New Roman" w:eastAsia="Times New Roman" w:hAnsi="Times New Roman" w:cs="Times New Roman"/>
      <w:spacing w:val="20"/>
      <w:sz w:val="27"/>
      <w:szCs w:val="27"/>
      <w:shd w:val="clear" w:color="auto" w:fill="FFFFFF"/>
    </w:rPr>
  </w:style>
  <w:style w:type="character" w:customStyle="1" w:styleId="52">
    <w:name w:val="Подпись к таблице (5)_"/>
    <w:basedOn w:val="a0"/>
    <w:link w:val="53"/>
    <w:rsid w:val="00EF461F"/>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EF461F"/>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EF461F"/>
    <w:rPr>
      <w:rFonts w:ascii="Times New Roman" w:eastAsia="Times New Roman" w:hAnsi="Times New Roman" w:cs="Times New Roman"/>
      <w:b w:val="0"/>
      <w:bCs w:val="0"/>
      <w:i w:val="0"/>
      <w:iCs w:val="0"/>
      <w:smallCaps w:val="0"/>
      <w:strike w:val="0"/>
      <w:spacing w:val="0"/>
      <w:sz w:val="25"/>
      <w:szCs w:val="25"/>
    </w:rPr>
  </w:style>
  <w:style w:type="character" w:customStyle="1" w:styleId="29">
    <w:name w:val="Подпись к картинке (2)_"/>
    <w:basedOn w:val="a0"/>
    <w:link w:val="2a"/>
    <w:rsid w:val="00EF461F"/>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EF461F"/>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9"/>
    <w:rsid w:val="00EF461F"/>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EF461F"/>
    <w:rPr>
      <w:rFonts w:ascii="Times New Roman" w:eastAsia="Times New Roman" w:hAnsi="Times New Roman" w:cs="Times New Roman"/>
      <w:sz w:val="17"/>
      <w:szCs w:val="17"/>
      <w:shd w:val="clear" w:color="auto" w:fill="FFFFFF"/>
    </w:rPr>
  </w:style>
  <w:style w:type="character" w:customStyle="1" w:styleId="2b">
    <w:name w:val="Подпись к таблице (2)"/>
    <w:basedOn w:val="26"/>
    <w:rsid w:val="00EF461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EF461F"/>
    <w:rPr>
      <w:rFonts w:ascii="Times New Roman" w:eastAsia="Times New Roman" w:hAnsi="Times New Roman" w:cs="Times New Roman"/>
      <w:sz w:val="19"/>
      <w:szCs w:val="19"/>
      <w:shd w:val="clear" w:color="auto" w:fill="FFFFFF"/>
    </w:rPr>
  </w:style>
  <w:style w:type="character" w:customStyle="1" w:styleId="102">
    <w:name w:val="Основной текст10"/>
    <w:basedOn w:val="a9"/>
    <w:rsid w:val="00EF461F"/>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EF461F"/>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EF461F"/>
    <w:rPr>
      <w:rFonts w:ascii="Times New Roman" w:eastAsia="Times New Roman" w:hAnsi="Times New Roman" w:cs="Times New Roman"/>
      <w:sz w:val="12"/>
      <w:szCs w:val="12"/>
      <w:shd w:val="clear" w:color="auto" w:fill="FFFFFF"/>
    </w:rPr>
  </w:style>
  <w:style w:type="character" w:customStyle="1" w:styleId="af1">
    <w:name w:val="Оглавление"/>
    <w:basedOn w:val="17"/>
    <w:rsid w:val="00EF461F"/>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9"/>
    <w:rsid w:val="00EF461F"/>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EF461F"/>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EF461F"/>
    <w:rPr>
      <w:sz w:val="8"/>
      <w:szCs w:val="8"/>
      <w:shd w:val="clear" w:color="auto" w:fill="FFFFFF"/>
    </w:rPr>
  </w:style>
  <w:style w:type="character" w:customStyle="1" w:styleId="260">
    <w:name w:val="Основной текст (26)_"/>
    <w:basedOn w:val="a0"/>
    <w:link w:val="261"/>
    <w:rsid w:val="00EF461F"/>
    <w:rPr>
      <w:rFonts w:ascii="Times New Roman" w:eastAsia="Times New Roman" w:hAnsi="Times New Roman" w:cs="Times New Roman"/>
      <w:spacing w:val="-10"/>
      <w:sz w:val="11"/>
      <w:szCs w:val="11"/>
      <w:shd w:val="clear" w:color="auto" w:fill="FFFFFF"/>
      <w:lang w:val="en-US"/>
    </w:rPr>
  </w:style>
  <w:style w:type="character" w:customStyle="1" w:styleId="af2">
    <w:name w:val="Основной текст + Полужирный"/>
    <w:basedOn w:val="a9"/>
    <w:rsid w:val="00EF461F"/>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9"/>
    <w:rsid w:val="00EF461F"/>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EF461F"/>
    <w:rPr>
      <w:rFonts w:ascii="MS Reference Sans Serif" w:eastAsia="MS Reference Sans Serif" w:hAnsi="MS Reference Sans Serif" w:cs="MS Reference Sans Serif"/>
      <w:sz w:val="25"/>
      <w:szCs w:val="25"/>
      <w:shd w:val="clear" w:color="auto" w:fill="FFFFFF"/>
    </w:rPr>
  </w:style>
  <w:style w:type="paragraph" w:customStyle="1" w:styleId="a8">
    <w:name w:val="Сноска"/>
    <w:basedOn w:val="a"/>
    <w:link w:val="a7"/>
    <w:rsid w:val="00EF461F"/>
    <w:pPr>
      <w:shd w:val="clear" w:color="auto" w:fill="FFFFFF"/>
      <w:spacing w:after="60" w:line="0" w:lineRule="atLeast"/>
    </w:pPr>
    <w:rPr>
      <w:sz w:val="19"/>
      <w:szCs w:val="19"/>
      <w:lang w:eastAsia="en-US"/>
    </w:rPr>
  </w:style>
  <w:style w:type="paragraph" w:customStyle="1" w:styleId="22">
    <w:name w:val="Сноска (2)"/>
    <w:basedOn w:val="a"/>
    <w:link w:val="21"/>
    <w:rsid w:val="00EF461F"/>
    <w:pPr>
      <w:shd w:val="clear" w:color="auto" w:fill="FFFFFF"/>
      <w:spacing w:before="600" w:line="0" w:lineRule="atLeast"/>
    </w:pPr>
    <w:rPr>
      <w:sz w:val="22"/>
      <w:szCs w:val="22"/>
      <w:lang w:eastAsia="en-US"/>
    </w:rPr>
  </w:style>
  <w:style w:type="paragraph" w:customStyle="1" w:styleId="24">
    <w:name w:val="Основной текст (2)"/>
    <w:basedOn w:val="a"/>
    <w:link w:val="23"/>
    <w:rsid w:val="00EF461F"/>
    <w:pPr>
      <w:shd w:val="clear" w:color="auto" w:fill="FFFFFF"/>
      <w:spacing w:line="0" w:lineRule="atLeast"/>
    </w:pPr>
    <w:rPr>
      <w:sz w:val="19"/>
      <w:szCs w:val="19"/>
      <w:lang w:eastAsia="en-US"/>
    </w:rPr>
  </w:style>
  <w:style w:type="paragraph" w:customStyle="1" w:styleId="11">
    <w:name w:val="Основной текст11"/>
    <w:basedOn w:val="a"/>
    <w:link w:val="a9"/>
    <w:rsid w:val="00EF461F"/>
    <w:pPr>
      <w:shd w:val="clear" w:color="auto" w:fill="FFFFFF"/>
      <w:spacing w:before="60" w:line="0" w:lineRule="atLeast"/>
      <w:jc w:val="center"/>
    </w:pPr>
    <w:rPr>
      <w:sz w:val="27"/>
      <w:szCs w:val="27"/>
      <w:lang w:eastAsia="en-US"/>
    </w:rPr>
  </w:style>
  <w:style w:type="paragraph" w:customStyle="1" w:styleId="40">
    <w:name w:val="Основной текст (4)"/>
    <w:basedOn w:val="a"/>
    <w:link w:val="4"/>
    <w:rsid w:val="00EF461F"/>
    <w:pPr>
      <w:shd w:val="clear" w:color="auto" w:fill="FFFFFF"/>
      <w:spacing w:before="240" w:after="360" w:line="0" w:lineRule="atLeast"/>
      <w:ind w:hanging="5660"/>
      <w:jc w:val="center"/>
    </w:pPr>
    <w:rPr>
      <w:sz w:val="19"/>
      <w:szCs w:val="19"/>
      <w:lang w:eastAsia="en-US"/>
    </w:rPr>
  </w:style>
  <w:style w:type="paragraph" w:customStyle="1" w:styleId="50">
    <w:name w:val="Основной текст (5)"/>
    <w:basedOn w:val="a"/>
    <w:link w:val="5"/>
    <w:rsid w:val="00EF461F"/>
    <w:pPr>
      <w:shd w:val="clear" w:color="auto" w:fill="FFFFFF"/>
      <w:spacing w:after="240" w:line="0" w:lineRule="atLeast"/>
      <w:jc w:val="center"/>
    </w:pPr>
    <w:rPr>
      <w:sz w:val="22"/>
      <w:szCs w:val="22"/>
      <w:lang w:eastAsia="en-US"/>
    </w:rPr>
  </w:style>
  <w:style w:type="paragraph" w:customStyle="1" w:styleId="ab">
    <w:name w:val="Колонтитул"/>
    <w:basedOn w:val="a"/>
    <w:link w:val="aa"/>
    <w:rsid w:val="00EF461F"/>
    <w:pPr>
      <w:shd w:val="clear" w:color="auto" w:fill="FFFFFF"/>
    </w:pPr>
    <w:rPr>
      <w:sz w:val="20"/>
      <w:szCs w:val="20"/>
      <w:lang w:eastAsia="en-US"/>
    </w:rPr>
  </w:style>
  <w:style w:type="paragraph" w:customStyle="1" w:styleId="70">
    <w:name w:val="Основной текст (7)"/>
    <w:basedOn w:val="a"/>
    <w:link w:val="7"/>
    <w:rsid w:val="00EF461F"/>
    <w:pPr>
      <w:shd w:val="clear" w:color="auto" w:fill="FFFFFF"/>
      <w:spacing w:line="0" w:lineRule="atLeast"/>
    </w:pPr>
    <w:rPr>
      <w:sz w:val="27"/>
      <w:szCs w:val="27"/>
      <w:lang w:eastAsia="en-US"/>
    </w:rPr>
  </w:style>
  <w:style w:type="paragraph" w:customStyle="1" w:styleId="80">
    <w:name w:val="Основной текст (8)"/>
    <w:basedOn w:val="a"/>
    <w:link w:val="8"/>
    <w:rsid w:val="00EF461F"/>
    <w:pPr>
      <w:shd w:val="clear" w:color="auto" w:fill="FFFFFF"/>
      <w:spacing w:before="120" w:line="209" w:lineRule="exact"/>
      <w:jc w:val="both"/>
    </w:pPr>
    <w:rPr>
      <w:sz w:val="14"/>
      <w:szCs w:val="14"/>
      <w:lang w:eastAsia="en-US"/>
    </w:rPr>
  </w:style>
  <w:style w:type="paragraph" w:customStyle="1" w:styleId="90">
    <w:name w:val="Основной текст (9)"/>
    <w:basedOn w:val="a"/>
    <w:link w:val="9"/>
    <w:rsid w:val="00EF461F"/>
    <w:pPr>
      <w:shd w:val="clear" w:color="auto" w:fill="FFFFFF"/>
      <w:spacing w:line="209" w:lineRule="exact"/>
      <w:jc w:val="both"/>
    </w:pPr>
    <w:rPr>
      <w:sz w:val="14"/>
      <w:szCs w:val="14"/>
      <w:lang w:eastAsia="en-US"/>
    </w:rPr>
  </w:style>
  <w:style w:type="paragraph" w:customStyle="1" w:styleId="122">
    <w:name w:val="Основной текст (12)"/>
    <w:basedOn w:val="a"/>
    <w:link w:val="121"/>
    <w:rsid w:val="00EF461F"/>
    <w:pPr>
      <w:shd w:val="clear" w:color="auto" w:fill="FFFFFF"/>
      <w:spacing w:line="0" w:lineRule="atLeast"/>
    </w:pPr>
    <w:rPr>
      <w:sz w:val="20"/>
      <w:szCs w:val="20"/>
      <w:lang w:eastAsia="en-US"/>
    </w:rPr>
  </w:style>
  <w:style w:type="paragraph" w:customStyle="1" w:styleId="af0">
    <w:name w:val="Подпись к таблице"/>
    <w:basedOn w:val="a"/>
    <w:link w:val="af"/>
    <w:rsid w:val="00EF461F"/>
    <w:pPr>
      <w:shd w:val="clear" w:color="auto" w:fill="FFFFFF"/>
      <w:spacing w:line="0" w:lineRule="atLeast"/>
    </w:pPr>
    <w:rPr>
      <w:sz w:val="22"/>
      <w:szCs w:val="22"/>
      <w:lang w:eastAsia="en-US"/>
    </w:rPr>
  </w:style>
  <w:style w:type="paragraph" w:customStyle="1" w:styleId="140">
    <w:name w:val="Основной текст (14)"/>
    <w:basedOn w:val="a"/>
    <w:link w:val="14"/>
    <w:rsid w:val="00EF461F"/>
    <w:pPr>
      <w:shd w:val="clear" w:color="auto" w:fill="FFFFFF"/>
      <w:spacing w:before="900" w:after="360" w:line="394" w:lineRule="exact"/>
      <w:ind w:hanging="240"/>
      <w:jc w:val="center"/>
    </w:pPr>
    <w:rPr>
      <w:sz w:val="23"/>
      <w:szCs w:val="23"/>
      <w:lang w:eastAsia="en-US"/>
    </w:rPr>
  </w:style>
  <w:style w:type="paragraph" w:customStyle="1" w:styleId="131">
    <w:name w:val="Основной текст (13)"/>
    <w:basedOn w:val="a"/>
    <w:link w:val="130"/>
    <w:rsid w:val="00EF461F"/>
    <w:pPr>
      <w:shd w:val="clear" w:color="auto" w:fill="FFFFFF"/>
      <w:spacing w:line="274" w:lineRule="exact"/>
    </w:pPr>
    <w:rPr>
      <w:sz w:val="22"/>
      <w:szCs w:val="22"/>
      <w:lang w:eastAsia="en-US"/>
    </w:rPr>
  </w:style>
  <w:style w:type="paragraph" w:customStyle="1" w:styleId="150">
    <w:name w:val="Основной текст (15)"/>
    <w:basedOn w:val="a"/>
    <w:link w:val="15"/>
    <w:rsid w:val="00EF461F"/>
    <w:pPr>
      <w:shd w:val="clear" w:color="auto" w:fill="FFFFFF"/>
      <w:spacing w:line="0" w:lineRule="atLeast"/>
    </w:pPr>
    <w:rPr>
      <w:sz w:val="17"/>
      <w:szCs w:val="17"/>
      <w:lang w:eastAsia="en-US"/>
    </w:rPr>
  </w:style>
  <w:style w:type="paragraph" w:customStyle="1" w:styleId="33">
    <w:name w:val="Подпись к таблице (3)"/>
    <w:basedOn w:val="a"/>
    <w:link w:val="32"/>
    <w:rsid w:val="00EF461F"/>
    <w:pPr>
      <w:shd w:val="clear" w:color="auto" w:fill="FFFFFF"/>
      <w:spacing w:line="0" w:lineRule="atLeast"/>
    </w:pPr>
    <w:rPr>
      <w:sz w:val="19"/>
      <w:szCs w:val="19"/>
      <w:lang w:eastAsia="en-US"/>
    </w:rPr>
  </w:style>
  <w:style w:type="paragraph" w:customStyle="1" w:styleId="160">
    <w:name w:val="Основной текст (16)"/>
    <w:basedOn w:val="a"/>
    <w:link w:val="16"/>
    <w:rsid w:val="00EF461F"/>
    <w:pPr>
      <w:shd w:val="clear" w:color="auto" w:fill="FFFFFF"/>
      <w:spacing w:line="250" w:lineRule="exact"/>
      <w:ind w:hanging="280"/>
      <w:jc w:val="center"/>
    </w:pPr>
    <w:rPr>
      <w:sz w:val="21"/>
      <w:szCs w:val="21"/>
      <w:lang w:eastAsia="en-US"/>
    </w:rPr>
  </w:style>
  <w:style w:type="paragraph" w:customStyle="1" w:styleId="43">
    <w:name w:val="Подпись к таблице (4)"/>
    <w:basedOn w:val="a"/>
    <w:link w:val="42"/>
    <w:rsid w:val="00EF461F"/>
    <w:pPr>
      <w:shd w:val="clear" w:color="auto" w:fill="FFFFFF"/>
      <w:spacing w:line="0" w:lineRule="atLeast"/>
    </w:pPr>
    <w:rPr>
      <w:sz w:val="21"/>
      <w:szCs w:val="21"/>
      <w:lang w:eastAsia="en-US"/>
    </w:rPr>
  </w:style>
  <w:style w:type="paragraph" w:styleId="18">
    <w:name w:val="toc 1"/>
    <w:basedOn w:val="a"/>
    <w:link w:val="17"/>
    <w:autoRedefine/>
    <w:rsid w:val="00EF461F"/>
    <w:pPr>
      <w:shd w:val="clear" w:color="auto" w:fill="FFFFFF"/>
      <w:spacing w:before="180" w:line="317" w:lineRule="exact"/>
    </w:pPr>
    <w:rPr>
      <w:sz w:val="27"/>
      <w:szCs w:val="27"/>
      <w:lang w:eastAsia="en-US"/>
    </w:rPr>
  </w:style>
  <w:style w:type="paragraph" w:customStyle="1" w:styleId="171">
    <w:name w:val="Основной текст (17)"/>
    <w:basedOn w:val="a"/>
    <w:link w:val="170"/>
    <w:rsid w:val="00EF461F"/>
    <w:pPr>
      <w:shd w:val="clear" w:color="auto" w:fill="FFFFFF"/>
      <w:spacing w:line="0" w:lineRule="atLeast"/>
    </w:pPr>
    <w:rPr>
      <w:sz w:val="27"/>
      <w:szCs w:val="27"/>
      <w:lang w:eastAsia="en-US"/>
    </w:rPr>
  </w:style>
  <w:style w:type="paragraph" w:customStyle="1" w:styleId="190">
    <w:name w:val="Основной текст (19)"/>
    <w:basedOn w:val="a"/>
    <w:link w:val="19"/>
    <w:rsid w:val="00EF461F"/>
    <w:pPr>
      <w:shd w:val="clear" w:color="auto" w:fill="FFFFFF"/>
      <w:spacing w:line="0" w:lineRule="atLeast"/>
    </w:pPr>
    <w:rPr>
      <w:rFonts w:ascii="Trebuchet MS" w:eastAsia="Trebuchet MS" w:hAnsi="Trebuchet MS" w:cs="Trebuchet MS"/>
      <w:sz w:val="17"/>
      <w:szCs w:val="17"/>
      <w:lang w:eastAsia="en-US"/>
    </w:rPr>
  </w:style>
  <w:style w:type="paragraph" w:customStyle="1" w:styleId="28">
    <w:name w:val="Заголовок №2"/>
    <w:basedOn w:val="a"/>
    <w:link w:val="27"/>
    <w:rsid w:val="00EF461F"/>
    <w:pPr>
      <w:shd w:val="clear" w:color="auto" w:fill="FFFFFF"/>
      <w:spacing w:before="60" w:after="360" w:line="0" w:lineRule="atLeast"/>
      <w:outlineLvl w:val="1"/>
    </w:pPr>
    <w:rPr>
      <w:sz w:val="27"/>
      <w:szCs w:val="27"/>
      <w:lang w:eastAsia="en-US"/>
    </w:rPr>
  </w:style>
  <w:style w:type="paragraph" w:customStyle="1" w:styleId="201">
    <w:name w:val="Основной текст (20)"/>
    <w:basedOn w:val="a"/>
    <w:link w:val="200"/>
    <w:rsid w:val="00EF461F"/>
    <w:pPr>
      <w:shd w:val="clear" w:color="auto" w:fill="FFFFFF"/>
      <w:spacing w:before="780" w:line="0" w:lineRule="atLeast"/>
    </w:pPr>
    <w:rPr>
      <w:sz w:val="19"/>
      <w:szCs w:val="19"/>
      <w:lang w:eastAsia="en-US"/>
    </w:rPr>
  </w:style>
  <w:style w:type="paragraph" w:customStyle="1" w:styleId="53">
    <w:name w:val="Подпись к таблице (5)"/>
    <w:basedOn w:val="a"/>
    <w:link w:val="52"/>
    <w:rsid w:val="00EF461F"/>
    <w:pPr>
      <w:shd w:val="clear" w:color="auto" w:fill="FFFFFF"/>
      <w:spacing w:line="0" w:lineRule="atLeast"/>
    </w:pPr>
    <w:rPr>
      <w:sz w:val="27"/>
      <w:szCs w:val="27"/>
      <w:lang w:eastAsia="en-US"/>
    </w:rPr>
  </w:style>
  <w:style w:type="paragraph" w:customStyle="1" w:styleId="2a">
    <w:name w:val="Подпись к картинке (2)"/>
    <w:basedOn w:val="a"/>
    <w:link w:val="29"/>
    <w:rsid w:val="00EF461F"/>
    <w:pPr>
      <w:shd w:val="clear" w:color="auto" w:fill="FFFFFF"/>
      <w:spacing w:line="346" w:lineRule="exact"/>
    </w:pPr>
    <w:rPr>
      <w:sz w:val="27"/>
      <w:szCs w:val="27"/>
      <w:lang w:eastAsia="en-US"/>
    </w:rPr>
  </w:style>
  <w:style w:type="paragraph" w:customStyle="1" w:styleId="211">
    <w:name w:val="Основной текст (21)"/>
    <w:basedOn w:val="a"/>
    <w:link w:val="210"/>
    <w:rsid w:val="00EF461F"/>
    <w:pPr>
      <w:shd w:val="clear" w:color="auto" w:fill="FFFFFF"/>
      <w:spacing w:before="900" w:after="540" w:line="206" w:lineRule="exact"/>
      <w:jc w:val="center"/>
    </w:pPr>
    <w:rPr>
      <w:sz w:val="17"/>
      <w:szCs w:val="17"/>
      <w:lang w:eastAsia="en-US"/>
    </w:rPr>
  </w:style>
  <w:style w:type="paragraph" w:customStyle="1" w:styleId="223">
    <w:name w:val="Основной текст (22)"/>
    <w:basedOn w:val="a"/>
    <w:link w:val="222"/>
    <w:rsid w:val="00EF461F"/>
    <w:pPr>
      <w:shd w:val="clear" w:color="auto" w:fill="FFFFFF"/>
      <w:spacing w:line="0" w:lineRule="atLeast"/>
    </w:pPr>
    <w:rPr>
      <w:sz w:val="19"/>
      <w:szCs w:val="19"/>
      <w:lang w:eastAsia="en-US"/>
    </w:rPr>
  </w:style>
  <w:style w:type="paragraph" w:customStyle="1" w:styleId="231">
    <w:name w:val="Основной текст (23)"/>
    <w:basedOn w:val="a"/>
    <w:link w:val="230"/>
    <w:rsid w:val="00EF461F"/>
    <w:pPr>
      <w:shd w:val="clear" w:color="auto" w:fill="FFFFFF"/>
      <w:spacing w:line="0" w:lineRule="atLeast"/>
    </w:pPr>
    <w:rPr>
      <w:rFonts w:ascii="Trebuchet MS" w:eastAsia="Trebuchet MS" w:hAnsi="Trebuchet MS" w:cs="Trebuchet MS"/>
      <w:sz w:val="13"/>
      <w:szCs w:val="13"/>
      <w:lang w:eastAsia="en-US"/>
    </w:rPr>
  </w:style>
  <w:style w:type="paragraph" w:customStyle="1" w:styleId="241">
    <w:name w:val="Основной текст (24)"/>
    <w:basedOn w:val="a"/>
    <w:link w:val="240"/>
    <w:rsid w:val="00EF461F"/>
    <w:pPr>
      <w:shd w:val="clear" w:color="auto" w:fill="FFFFFF"/>
      <w:spacing w:line="0" w:lineRule="atLeast"/>
    </w:pPr>
    <w:rPr>
      <w:sz w:val="12"/>
      <w:szCs w:val="12"/>
      <w:lang w:eastAsia="en-US"/>
    </w:rPr>
  </w:style>
  <w:style w:type="paragraph" w:customStyle="1" w:styleId="251">
    <w:name w:val="Основной текст (25)"/>
    <w:basedOn w:val="a"/>
    <w:link w:val="250"/>
    <w:rsid w:val="00EF461F"/>
    <w:pPr>
      <w:shd w:val="clear" w:color="auto" w:fill="FFFFFF"/>
      <w:spacing w:before="120" w:line="0" w:lineRule="atLeast"/>
    </w:pPr>
    <w:rPr>
      <w:rFonts w:asciiTheme="minorHAnsi" w:eastAsiaTheme="minorHAnsi" w:hAnsiTheme="minorHAnsi" w:cstheme="minorBidi"/>
      <w:sz w:val="8"/>
      <w:szCs w:val="8"/>
      <w:lang w:eastAsia="en-US"/>
    </w:rPr>
  </w:style>
  <w:style w:type="paragraph" w:customStyle="1" w:styleId="261">
    <w:name w:val="Основной текст (26)"/>
    <w:basedOn w:val="a"/>
    <w:link w:val="260"/>
    <w:rsid w:val="00EF461F"/>
    <w:pPr>
      <w:shd w:val="clear" w:color="auto" w:fill="FFFFFF"/>
      <w:spacing w:after="60" w:line="0" w:lineRule="atLeast"/>
    </w:pPr>
    <w:rPr>
      <w:spacing w:val="-10"/>
      <w:sz w:val="11"/>
      <w:szCs w:val="11"/>
      <w:lang w:val="en-US" w:eastAsia="en-US"/>
    </w:rPr>
  </w:style>
  <w:style w:type="paragraph" w:customStyle="1" w:styleId="271">
    <w:name w:val="Основной текст (27)"/>
    <w:basedOn w:val="a"/>
    <w:link w:val="270"/>
    <w:rsid w:val="00EF461F"/>
    <w:pPr>
      <w:shd w:val="clear" w:color="auto" w:fill="FFFFFF"/>
      <w:spacing w:line="0" w:lineRule="atLeast"/>
    </w:pPr>
    <w:rPr>
      <w:rFonts w:ascii="MS Reference Sans Serif" w:eastAsia="MS Reference Sans Serif" w:hAnsi="MS Reference Sans Serif" w:cs="MS Reference Sans Serif"/>
      <w:sz w:val="25"/>
      <w:szCs w:val="25"/>
      <w:lang w:eastAsia="en-US"/>
    </w:rPr>
  </w:style>
  <w:style w:type="paragraph" w:styleId="af3">
    <w:name w:val="footer"/>
    <w:basedOn w:val="a"/>
    <w:link w:val="af4"/>
    <w:uiPriority w:val="99"/>
    <w:semiHidden/>
    <w:unhideWhenUsed/>
    <w:rsid w:val="00EF461F"/>
    <w:pPr>
      <w:tabs>
        <w:tab w:val="center" w:pos="4677"/>
        <w:tab w:val="right" w:pos="9355"/>
      </w:tabs>
    </w:pPr>
    <w:rPr>
      <w:rFonts w:ascii="Arial Unicode MS" w:eastAsia="Arial Unicode MS" w:hAnsi="Arial Unicode MS" w:cs="Arial Unicode MS"/>
      <w:color w:val="000000"/>
    </w:rPr>
  </w:style>
  <w:style w:type="character" w:customStyle="1" w:styleId="af4">
    <w:name w:val="Нижний колонтитул Знак"/>
    <w:basedOn w:val="a0"/>
    <w:link w:val="af3"/>
    <w:uiPriority w:val="99"/>
    <w:semiHidden/>
    <w:rsid w:val="00EF461F"/>
    <w:rPr>
      <w:rFonts w:ascii="Arial Unicode MS" w:eastAsia="Arial Unicode MS" w:hAnsi="Arial Unicode MS" w:cs="Arial Unicode MS"/>
      <w:color w:val="000000"/>
      <w:sz w:val="24"/>
      <w:szCs w:val="24"/>
      <w:lang w:eastAsia="ru-RU"/>
    </w:rPr>
  </w:style>
  <w:style w:type="paragraph" w:styleId="af5">
    <w:name w:val="header"/>
    <w:basedOn w:val="a"/>
    <w:link w:val="af6"/>
    <w:uiPriority w:val="99"/>
    <w:semiHidden/>
    <w:unhideWhenUsed/>
    <w:rsid w:val="00EF461F"/>
    <w:pPr>
      <w:tabs>
        <w:tab w:val="center" w:pos="4677"/>
        <w:tab w:val="right" w:pos="9355"/>
      </w:tabs>
    </w:pPr>
    <w:rPr>
      <w:rFonts w:ascii="Arial Unicode MS" w:eastAsia="Arial Unicode MS" w:hAnsi="Arial Unicode MS" w:cs="Arial Unicode MS"/>
      <w:color w:val="000000"/>
    </w:rPr>
  </w:style>
  <w:style w:type="character" w:customStyle="1" w:styleId="af6">
    <w:name w:val="Верхний колонтитул Знак"/>
    <w:basedOn w:val="a0"/>
    <w:link w:val="af5"/>
    <w:uiPriority w:val="99"/>
    <w:semiHidden/>
    <w:rsid w:val="00EF461F"/>
    <w:rPr>
      <w:rFonts w:ascii="Arial Unicode MS" w:eastAsia="Arial Unicode MS" w:hAnsi="Arial Unicode MS" w:cs="Arial Unicode MS"/>
      <w:color w:val="000000"/>
      <w:sz w:val="24"/>
      <w:szCs w:val="24"/>
      <w:lang w:eastAsia="ru-RU"/>
    </w:rPr>
  </w:style>
  <w:style w:type="paragraph" w:styleId="af7">
    <w:name w:val="footnote text"/>
    <w:basedOn w:val="a"/>
    <w:link w:val="af8"/>
    <w:uiPriority w:val="99"/>
    <w:semiHidden/>
    <w:unhideWhenUsed/>
    <w:rsid w:val="00EF461F"/>
    <w:rPr>
      <w:rFonts w:ascii="Arial Unicode MS" w:eastAsia="Arial Unicode MS" w:hAnsi="Arial Unicode MS" w:cs="Arial Unicode MS"/>
      <w:color w:val="000000"/>
      <w:sz w:val="20"/>
      <w:szCs w:val="20"/>
    </w:rPr>
  </w:style>
  <w:style w:type="character" w:customStyle="1" w:styleId="af8">
    <w:name w:val="Текст сноски Знак"/>
    <w:basedOn w:val="a0"/>
    <w:link w:val="af7"/>
    <w:uiPriority w:val="99"/>
    <w:semiHidden/>
    <w:rsid w:val="00EF461F"/>
    <w:rPr>
      <w:rFonts w:ascii="Arial Unicode MS" w:eastAsia="Arial Unicode MS" w:hAnsi="Arial Unicode MS" w:cs="Arial Unicode MS"/>
      <w:color w:val="000000"/>
      <w:sz w:val="20"/>
      <w:szCs w:val="20"/>
      <w:lang w:eastAsia="ru-RU"/>
    </w:rPr>
  </w:style>
  <w:style w:type="character" w:styleId="af9">
    <w:name w:val="footnote reference"/>
    <w:basedOn w:val="a0"/>
    <w:uiPriority w:val="99"/>
    <w:semiHidden/>
    <w:unhideWhenUsed/>
    <w:rsid w:val="00EF46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F461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paragraph" w:customStyle="1" w:styleId="ConsPlusTitle">
    <w:name w:val="ConsPlusTitle"/>
    <w:rsid w:val="00EF461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0"/>
    <w:link w:val="2"/>
    <w:uiPriority w:val="9"/>
    <w:rsid w:val="00EF461F"/>
    <w:rPr>
      <w:rFonts w:ascii="Times New Roman" w:eastAsia="Times New Roman" w:hAnsi="Times New Roman" w:cs="Times New Roman"/>
      <w:b/>
      <w:bCs/>
      <w:sz w:val="36"/>
      <w:szCs w:val="36"/>
      <w:lang w:eastAsia="ru-RU"/>
    </w:rPr>
  </w:style>
  <w:style w:type="character" w:styleId="a6">
    <w:name w:val="Hyperlink"/>
    <w:basedOn w:val="a0"/>
    <w:uiPriority w:val="99"/>
    <w:rsid w:val="00EF461F"/>
    <w:rPr>
      <w:color w:val="0066CC"/>
      <w:u w:val="single"/>
    </w:rPr>
  </w:style>
  <w:style w:type="character" w:customStyle="1" w:styleId="a7">
    <w:name w:val="Сноска_"/>
    <w:basedOn w:val="a0"/>
    <w:link w:val="a8"/>
    <w:rsid w:val="00EF461F"/>
    <w:rPr>
      <w:rFonts w:ascii="Times New Roman" w:eastAsia="Times New Roman" w:hAnsi="Times New Roman" w:cs="Times New Roman"/>
      <w:sz w:val="19"/>
      <w:szCs w:val="19"/>
      <w:shd w:val="clear" w:color="auto" w:fill="FFFFFF"/>
    </w:rPr>
  </w:style>
  <w:style w:type="character" w:customStyle="1" w:styleId="21">
    <w:name w:val="Сноска (2)_"/>
    <w:basedOn w:val="a0"/>
    <w:link w:val="22"/>
    <w:rsid w:val="00EF461F"/>
    <w:rPr>
      <w:rFonts w:ascii="Times New Roman" w:eastAsia="Times New Roman" w:hAnsi="Times New Roman" w:cs="Times New Roman"/>
      <w:shd w:val="clear" w:color="auto" w:fill="FFFFFF"/>
    </w:rPr>
  </w:style>
  <w:style w:type="character" w:customStyle="1" w:styleId="23">
    <w:name w:val="Основной текст (2)_"/>
    <w:basedOn w:val="a0"/>
    <w:link w:val="24"/>
    <w:rsid w:val="00EF461F"/>
    <w:rPr>
      <w:rFonts w:ascii="Times New Roman" w:eastAsia="Times New Roman" w:hAnsi="Times New Roman" w:cs="Times New Roman"/>
      <w:sz w:val="19"/>
      <w:szCs w:val="19"/>
      <w:shd w:val="clear" w:color="auto" w:fill="FFFFFF"/>
    </w:rPr>
  </w:style>
  <w:style w:type="character" w:customStyle="1" w:styleId="a9">
    <w:name w:val="Основной текст_"/>
    <w:basedOn w:val="a0"/>
    <w:link w:val="11"/>
    <w:rsid w:val="00EF461F"/>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rsid w:val="00EF461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EF461F"/>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EF461F"/>
    <w:rPr>
      <w:rFonts w:ascii="Times New Roman" w:eastAsia="Times New Roman" w:hAnsi="Times New Roman" w:cs="Times New Roman"/>
      <w:shd w:val="clear" w:color="auto" w:fill="FFFFFF"/>
    </w:rPr>
  </w:style>
  <w:style w:type="character" w:customStyle="1" w:styleId="aa">
    <w:name w:val="Колонтитул_"/>
    <w:basedOn w:val="a0"/>
    <w:link w:val="ab"/>
    <w:rsid w:val="00EF461F"/>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a"/>
    <w:rsid w:val="00EF461F"/>
    <w:rPr>
      <w:rFonts w:ascii="Trebuchet MS" w:eastAsia="Trebuchet MS" w:hAnsi="Trebuchet MS" w:cs="Trebuchet MS"/>
      <w:sz w:val="19"/>
      <w:szCs w:val="19"/>
      <w:shd w:val="clear" w:color="auto" w:fill="FFFFFF"/>
    </w:rPr>
  </w:style>
  <w:style w:type="character" w:customStyle="1" w:styleId="7">
    <w:name w:val="Основной текст (7)_"/>
    <w:basedOn w:val="a0"/>
    <w:link w:val="70"/>
    <w:rsid w:val="00EF461F"/>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rsid w:val="00EF461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EF461F"/>
    <w:rPr>
      <w:rFonts w:ascii="Times New Roman" w:eastAsia="Times New Roman" w:hAnsi="Times New Roman" w:cs="Times New Roman"/>
      <w:b/>
      <w:bCs/>
      <w:i w:val="0"/>
      <w:iCs w:val="0"/>
      <w:smallCaps w:val="0"/>
      <w:strike w:val="0"/>
      <w:spacing w:val="0"/>
      <w:sz w:val="14"/>
      <w:szCs w:val="14"/>
    </w:rPr>
  </w:style>
  <w:style w:type="character" w:customStyle="1" w:styleId="60">
    <w:name w:val="Основной текст (6)"/>
    <w:basedOn w:val="6"/>
    <w:rsid w:val="00EF461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EF461F"/>
    <w:rPr>
      <w:rFonts w:ascii="Times New Roman" w:eastAsia="Times New Roman" w:hAnsi="Times New Roman" w:cs="Times New Roman"/>
      <w:sz w:val="14"/>
      <w:szCs w:val="14"/>
      <w:shd w:val="clear" w:color="auto" w:fill="FFFFFF"/>
    </w:rPr>
  </w:style>
  <w:style w:type="character" w:customStyle="1" w:styleId="81">
    <w:name w:val="Основной текст (8) + Не полужирный"/>
    <w:basedOn w:val="8"/>
    <w:rsid w:val="00EF461F"/>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EF461F"/>
    <w:rPr>
      <w:rFonts w:ascii="Times New Roman" w:eastAsia="Times New Roman" w:hAnsi="Times New Roman" w:cs="Times New Roman"/>
      <w:sz w:val="14"/>
      <w:szCs w:val="14"/>
      <w:shd w:val="clear" w:color="auto" w:fill="FFFFFF"/>
    </w:rPr>
  </w:style>
  <w:style w:type="character" w:customStyle="1" w:styleId="10">
    <w:name w:val="Основной текст (10)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rsid w:val="00EF461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EF461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0">
    <w:name w:val="Основной текст (10)"/>
    <w:basedOn w:val="1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9"/>
    <w:rsid w:val="00EF461F"/>
    <w:rPr>
      <w:rFonts w:ascii="Times New Roman" w:eastAsia="Times New Roman" w:hAnsi="Times New Roman" w:cs="Times New Roman"/>
      <w:sz w:val="27"/>
      <w:szCs w:val="27"/>
      <w:shd w:val="clear" w:color="auto" w:fill="FFFFFF"/>
    </w:rPr>
  </w:style>
  <w:style w:type="character" w:customStyle="1" w:styleId="12">
    <w:name w:val="Заголовок №1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2"/>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сновной текст2"/>
    <w:basedOn w:val="a9"/>
    <w:rsid w:val="00EF461F"/>
    <w:rPr>
      <w:rFonts w:ascii="Times New Roman" w:eastAsia="Times New Roman" w:hAnsi="Times New Roman" w:cs="Times New Roman"/>
      <w:sz w:val="27"/>
      <w:szCs w:val="27"/>
      <w:shd w:val="clear" w:color="auto" w:fill="FFFFFF"/>
    </w:rPr>
  </w:style>
  <w:style w:type="character" w:customStyle="1" w:styleId="30">
    <w:name w:val="Основной текст3"/>
    <w:basedOn w:val="a9"/>
    <w:rsid w:val="00EF461F"/>
    <w:rPr>
      <w:rFonts w:ascii="Times New Roman" w:eastAsia="Times New Roman" w:hAnsi="Times New Roman" w:cs="Times New Roman"/>
      <w:sz w:val="27"/>
      <w:szCs w:val="27"/>
      <w:shd w:val="clear" w:color="auto" w:fill="FFFFFF"/>
    </w:rPr>
  </w:style>
  <w:style w:type="character" w:customStyle="1" w:styleId="41">
    <w:name w:val="Основной текст4"/>
    <w:basedOn w:val="a9"/>
    <w:rsid w:val="00EF461F"/>
    <w:rPr>
      <w:rFonts w:ascii="Times New Roman" w:eastAsia="Times New Roman" w:hAnsi="Times New Roman" w:cs="Times New Roman"/>
      <w:sz w:val="27"/>
      <w:szCs w:val="27"/>
      <w:shd w:val="clear" w:color="auto" w:fill="FFFFFF"/>
    </w:rPr>
  </w:style>
  <w:style w:type="character" w:customStyle="1" w:styleId="51">
    <w:name w:val="Основной текст5"/>
    <w:basedOn w:val="a9"/>
    <w:rsid w:val="00EF461F"/>
    <w:rPr>
      <w:rFonts w:ascii="Times New Roman" w:eastAsia="Times New Roman" w:hAnsi="Times New Roman" w:cs="Times New Roman"/>
      <w:sz w:val="27"/>
      <w:szCs w:val="27"/>
      <w:shd w:val="clear" w:color="auto" w:fill="FFFFFF"/>
    </w:rPr>
  </w:style>
  <w:style w:type="character" w:customStyle="1" w:styleId="61">
    <w:name w:val="Основной текст6"/>
    <w:basedOn w:val="a9"/>
    <w:rsid w:val="00EF461F"/>
    <w:rPr>
      <w:rFonts w:ascii="Times New Roman" w:eastAsia="Times New Roman" w:hAnsi="Times New Roman" w:cs="Times New Roman"/>
      <w:sz w:val="27"/>
      <w:szCs w:val="27"/>
      <w:shd w:val="clear" w:color="auto" w:fill="FFFFFF"/>
    </w:rPr>
  </w:style>
  <w:style w:type="character" w:customStyle="1" w:styleId="ac">
    <w:name w:val="Подпись к картинке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ad">
    <w:name w:val="Подпись к картинке"/>
    <w:basedOn w:val="ac"/>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 Курсив"/>
    <w:basedOn w:val="10"/>
    <w:rsid w:val="00EF461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9"/>
    <w:rsid w:val="00EF461F"/>
    <w:rPr>
      <w:rFonts w:ascii="Times New Roman" w:eastAsia="Times New Roman" w:hAnsi="Times New Roman" w:cs="Times New Roman"/>
      <w:i/>
      <w:iCs/>
      <w:sz w:val="27"/>
      <w:szCs w:val="27"/>
      <w:shd w:val="clear" w:color="auto" w:fill="FFFFFF"/>
    </w:rPr>
  </w:style>
  <w:style w:type="character" w:customStyle="1" w:styleId="71">
    <w:name w:val="Основной текст (7) + Не курсив"/>
    <w:basedOn w:val="7"/>
    <w:rsid w:val="00EF461F"/>
    <w:rPr>
      <w:rFonts w:ascii="Times New Roman" w:eastAsia="Times New Roman" w:hAnsi="Times New Roman" w:cs="Times New Roman"/>
      <w:i/>
      <w:iCs/>
      <w:sz w:val="27"/>
      <w:szCs w:val="27"/>
      <w:shd w:val="clear" w:color="auto" w:fill="FFFFFF"/>
    </w:rPr>
  </w:style>
  <w:style w:type="character" w:customStyle="1" w:styleId="120">
    <w:name w:val="Заголовок №1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EF461F"/>
    <w:rPr>
      <w:rFonts w:ascii="Times New Roman" w:eastAsia="Times New Roman" w:hAnsi="Times New Roman" w:cs="Times New Roman"/>
      <w:sz w:val="20"/>
      <w:szCs w:val="20"/>
      <w:shd w:val="clear" w:color="auto" w:fill="FFFFFF"/>
    </w:rPr>
  </w:style>
  <w:style w:type="character" w:customStyle="1" w:styleId="af">
    <w:name w:val="Подпись к таблице_"/>
    <w:basedOn w:val="a0"/>
    <w:link w:val="af0"/>
    <w:rsid w:val="00EF461F"/>
    <w:rPr>
      <w:rFonts w:ascii="Times New Roman" w:eastAsia="Times New Roman" w:hAnsi="Times New Roman" w:cs="Times New Roman"/>
      <w:shd w:val="clear" w:color="auto" w:fill="FFFFFF"/>
    </w:rPr>
  </w:style>
  <w:style w:type="character" w:customStyle="1" w:styleId="102pt">
    <w:name w:val="Основной текст (10) + Интервал 2 pt"/>
    <w:basedOn w:val="10"/>
    <w:rsid w:val="00EF461F"/>
    <w:rPr>
      <w:rFonts w:ascii="Times New Roman" w:eastAsia="Times New Roman" w:hAnsi="Times New Roman" w:cs="Times New Roman"/>
      <w:b w:val="0"/>
      <w:bCs w:val="0"/>
      <w:i w:val="0"/>
      <w:iCs w:val="0"/>
      <w:smallCaps w:val="0"/>
      <w:strike w:val="0"/>
      <w:spacing w:val="50"/>
      <w:sz w:val="27"/>
      <w:szCs w:val="27"/>
    </w:rPr>
  </w:style>
  <w:style w:type="character" w:customStyle="1" w:styleId="31">
    <w:name w:val="Основной текст (3)"/>
    <w:basedOn w:val="3"/>
    <w:rsid w:val="00EF461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
    <w:name w:val="Основной текст (14)_"/>
    <w:basedOn w:val="a0"/>
    <w:link w:val="140"/>
    <w:rsid w:val="00EF461F"/>
    <w:rPr>
      <w:rFonts w:ascii="Times New Roman" w:eastAsia="Times New Roman" w:hAnsi="Times New Roman" w:cs="Times New Roman"/>
      <w:sz w:val="23"/>
      <w:szCs w:val="23"/>
      <w:shd w:val="clear" w:color="auto" w:fill="FFFFFF"/>
    </w:rPr>
  </w:style>
  <w:style w:type="character" w:customStyle="1" w:styleId="143pt">
    <w:name w:val="Основной текст (14) + Интервал 3 pt"/>
    <w:basedOn w:val="14"/>
    <w:rsid w:val="00EF461F"/>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EF461F"/>
    <w:rPr>
      <w:rFonts w:ascii="Times New Roman" w:eastAsia="Times New Roman" w:hAnsi="Times New Roman" w:cs="Times New Roman"/>
      <w:shd w:val="clear" w:color="auto" w:fill="FFFFFF"/>
    </w:rPr>
  </w:style>
  <w:style w:type="character" w:customStyle="1" w:styleId="26">
    <w:name w:val="Подпись к таблице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EF461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EF461F"/>
    <w:rPr>
      <w:rFonts w:ascii="Times New Roman" w:eastAsia="Times New Roman" w:hAnsi="Times New Roman" w:cs="Times New Roman"/>
      <w:sz w:val="17"/>
      <w:szCs w:val="17"/>
      <w:shd w:val="clear" w:color="auto" w:fill="FFFFFF"/>
    </w:rPr>
  </w:style>
  <w:style w:type="character" w:customStyle="1" w:styleId="32">
    <w:name w:val="Подпись к таблице (3)_"/>
    <w:basedOn w:val="a0"/>
    <w:link w:val="33"/>
    <w:rsid w:val="00EF461F"/>
    <w:rPr>
      <w:rFonts w:ascii="Times New Roman" w:eastAsia="Times New Roman" w:hAnsi="Times New Roman" w:cs="Times New Roman"/>
      <w:sz w:val="19"/>
      <w:szCs w:val="19"/>
      <w:shd w:val="clear" w:color="auto" w:fill="FFFFFF"/>
    </w:rPr>
  </w:style>
  <w:style w:type="character" w:customStyle="1" w:styleId="395pt">
    <w:name w:val="Основной текст (3) + 9;5 pt"/>
    <w:basedOn w:val="3"/>
    <w:rsid w:val="00EF461F"/>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EF461F"/>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EF461F"/>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EF461F"/>
    <w:rPr>
      <w:rFonts w:ascii="Times New Roman" w:eastAsia="Times New Roman" w:hAnsi="Times New Roman" w:cs="Times New Roman"/>
      <w:sz w:val="27"/>
      <w:szCs w:val="27"/>
      <w:shd w:val="clear" w:color="auto" w:fill="FFFFFF"/>
    </w:rPr>
  </w:style>
  <w:style w:type="character" w:customStyle="1" w:styleId="72">
    <w:name w:val="Основной текст7"/>
    <w:basedOn w:val="a9"/>
    <w:rsid w:val="00EF461F"/>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2"/>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EF461F"/>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EF461F"/>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EF461F"/>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EF461F"/>
    <w:rPr>
      <w:rFonts w:ascii="Trebuchet MS" w:eastAsia="Trebuchet MS" w:hAnsi="Trebuchet MS" w:cs="Trebuchet MS"/>
      <w:sz w:val="17"/>
      <w:szCs w:val="17"/>
      <w:shd w:val="clear" w:color="auto" w:fill="FFFFFF"/>
    </w:rPr>
  </w:style>
  <w:style w:type="character" w:customStyle="1" w:styleId="27">
    <w:name w:val="Заголовок №2_"/>
    <w:basedOn w:val="a0"/>
    <w:link w:val="28"/>
    <w:rsid w:val="00EF461F"/>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EF461F"/>
    <w:rPr>
      <w:rFonts w:ascii="Times New Roman" w:eastAsia="Times New Roman" w:hAnsi="Times New Roman" w:cs="Times New Roman"/>
      <w:sz w:val="27"/>
      <w:szCs w:val="27"/>
      <w:shd w:val="clear" w:color="auto" w:fill="FFFFFF"/>
    </w:rPr>
  </w:style>
  <w:style w:type="character" w:customStyle="1" w:styleId="200">
    <w:name w:val="Основной текст (20)_"/>
    <w:basedOn w:val="a0"/>
    <w:link w:val="201"/>
    <w:rsid w:val="00EF461F"/>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9"/>
    <w:rsid w:val="00EF461F"/>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9"/>
    <w:rsid w:val="00EF461F"/>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9"/>
    <w:rsid w:val="00EF461F"/>
    <w:rPr>
      <w:rFonts w:ascii="Times New Roman" w:eastAsia="Times New Roman" w:hAnsi="Times New Roman" w:cs="Times New Roman"/>
      <w:spacing w:val="20"/>
      <w:sz w:val="27"/>
      <w:szCs w:val="27"/>
      <w:shd w:val="clear" w:color="auto" w:fill="FFFFFF"/>
    </w:rPr>
  </w:style>
  <w:style w:type="character" w:customStyle="1" w:styleId="52">
    <w:name w:val="Подпись к таблице (5)_"/>
    <w:basedOn w:val="a0"/>
    <w:link w:val="53"/>
    <w:rsid w:val="00EF461F"/>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EF461F"/>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EF461F"/>
    <w:rPr>
      <w:rFonts w:ascii="Times New Roman" w:eastAsia="Times New Roman" w:hAnsi="Times New Roman" w:cs="Times New Roman"/>
      <w:b w:val="0"/>
      <w:bCs w:val="0"/>
      <w:i w:val="0"/>
      <w:iCs w:val="0"/>
      <w:smallCaps w:val="0"/>
      <w:strike w:val="0"/>
      <w:spacing w:val="0"/>
      <w:sz w:val="25"/>
      <w:szCs w:val="25"/>
    </w:rPr>
  </w:style>
  <w:style w:type="character" w:customStyle="1" w:styleId="29">
    <w:name w:val="Подпись к картинке (2)_"/>
    <w:basedOn w:val="a0"/>
    <w:link w:val="2a"/>
    <w:rsid w:val="00EF461F"/>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EF461F"/>
    <w:rPr>
      <w:rFonts w:ascii="Times New Roman" w:eastAsia="Times New Roman" w:hAnsi="Times New Roman" w:cs="Times New Roman"/>
      <w:sz w:val="19"/>
      <w:szCs w:val="19"/>
      <w:shd w:val="clear" w:color="auto" w:fill="FFFFFF"/>
    </w:rPr>
  </w:style>
  <w:style w:type="character" w:customStyle="1" w:styleId="123">
    <w:name w:val="Заголовок №1 (2)"/>
    <w:basedOn w:val="12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9"/>
    <w:rsid w:val="00EF461F"/>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EF461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EF461F"/>
    <w:rPr>
      <w:rFonts w:ascii="Times New Roman" w:eastAsia="Times New Roman" w:hAnsi="Times New Roman" w:cs="Times New Roman"/>
      <w:sz w:val="17"/>
      <w:szCs w:val="17"/>
      <w:shd w:val="clear" w:color="auto" w:fill="FFFFFF"/>
    </w:rPr>
  </w:style>
  <w:style w:type="character" w:customStyle="1" w:styleId="2b">
    <w:name w:val="Подпись к таблице (2)"/>
    <w:basedOn w:val="26"/>
    <w:rsid w:val="00EF461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EF461F"/>
    <w:rPr>
      <w:rFonts w:ascii="Times New Roman" w:eastAsia="Times New Roman" w:hAnsi="Times New Roman" w:cs="Times New Roman"/>
      <w:sz w:val="19"/>
      <w:szCs w:val="19"/>
      <w:shd w:val="clear" w:color="auto" w:fill="FFFFFF"/>
    </w:rPr>
  </w:style>
  <w:style w:type="character" w:customStyle="1" w:styleId="102">
    <w:name w:val="Основной текст10"/>
    <w:basedOn w:val="a9"/>
    <w:rsid w:val="00EF461F"/>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EF461F"/>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
    <w:rsid w:val="00EF461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EF461F"/>
    <w:rPr>
      <w:rFonts w:ascii="Times New Roman" w:eastAsia="Times New Roman" w:hAnsi="Times New Roman" w:cs="Times New Roman"/>
      <w:sz w:val="12"/>
      <w:szCs w:val="12"/>
      <w:shd w:val="clear" w:color="auto" w:fill="FFFFFF"/>
    </w:rPr>
  </w:style>
  <w:style w:type="character" w:customStyle="1" w:styleId="af1">
    <w:name w:val="Оглавление"/>
    <w:basedOn w:val="17"/>
    <w:rsid w:val="00EF461F"/>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9"/>
    <w:rsid w:val="00EF461F"/>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EF461F"/>
    <w:rPr>
      <w:rFonts w:ascii="Times New Roman" w:eastAsia="Times New Roman" w:hAnsi="Times New Roman" w:cs="Times New Roman"/>
      <w:sz w:val="22"/>
      <w:szCs w:val="22"/>
      <w:shd w:val="clear" w:color="auto" w:fill="FFFFFF"/>
    </w:rPr>
  </w:style>
  <w:style w:type="character" w:customStyle="1" w:styleId="250">
    <w:name w:val="Основной текст (25)_"/>
    <w:basedOn w:val="a0"/>
    <w:link w:val="251"/>
    <w:rsid w:val="00EF461F"/>
    <w:rPr>
      <w:sz w:val="8"/>
      <w:szCs w:val="8"/>
      <w:shd w:val="clear" w:color="auto" w:fill="FFFFFF"/>
    </w:rPr>
  </w:style>
  <w:style w:type="character" w:customStyle="1" w:styleId="260">
    <w:name w:val="Основной текст (26)_"/>
    <w:basedOn w:val="a0"/>
    <w:link w:val="261"/>
    <w:rsid w:val="00EF461F"/>
    <w:rPr>
      <w:rFonts w:ascii="Times New Roman" w:eastAsia="Times New Roman" w:hAnsi="Times New Roman" w:cs="Times New Roman"/>
      <w:spacing w:val="-10"/>
      <w:sz w:val="11"/>
      <w:szCs w:val="11"/>
      <w:shd w:val="clear" w:color="auto" w:fill="FFFFFF"/>
      <w:lang w:val="en-US"/>
    </w:rPr>
  </w:style>
  <w:style w:type="character" w:customStyle="1" w:styleId="af2">
    <w:name w:val="Основной текст + Полужирный"/>
    <w:basedOn w:val="a9"/>
    <w:rsid w:val="00EF461F"/>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9"/>
    <w:rsid w:val="00EF461F"/>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EF461F"/>
    <w:rPr>
      <w:rFonts w:ascii="MS Reference Sans Serif" w:eastAsia="MS Reference Sans Serif" w:hAnsi="MS Reference Sans Serif" w:cs="MS Reference Sans Serif"/>
      <w:sz w:val="25"/>
      <w:szCs w:val="25"/>
      <w:shd w:val="clear" w:color="auto" w:fill="FFFFFF"/>
    </w:rPr>
  </w:style>
  <w:style w:type="paragraph" w:customStyle="1" w:styleId="a8">
    <w:name w:val="Сноска"/>
    <w:basedOn w:val="a"/>
    <w:link w:val="a7"/>
    <w:rsid w:val="00EF461F"/>
    <w:pPr>
      <w:shd w:val="clear" w:color="auto" w:fill="FFFFFF"/>
      <w:spacing w:after="60" w:line="0" w:lineRule="atLeast"/>
    </w:pPr>
    <w:rPr>
      <w:sz w:val="19"/>
      <w:szCs w:val="19"/>
      <w:lang w:eastAsia="en-US"/>
    </w:rPr>
  </w:style>
  <w:style w:type="paragraph" w:customStyle="1" w:styleId="22">
    <w:name w:val="Сноска (2)"/>
    <w:basedOn w:val="a"/>
    <w:link w:val="21"/>
    <w:rsid w:val="00EF461F"/>
    <w:pPr>
      <w:shd w:val="clear" w:color="auto" w:fill="FFFFFF"/>
      <w:spacing w:before="600" w:line="0" w:lineRule="atLeast"/>
    </w:pPr>
    <w:rPr>
      <w:sz w:val="22"/>
      <w:szCs w:val="22"/>
      <w:lang w:eastAsia="en-US"/>
    </w:rPr>
  </w:style>
  <w:style w:type="paragraph" w:customStyle="1" w:styleId="24">
    <w:name w:val="Основной текст (2)"/>
    <w:basedOn w:val="a"/>
    <w:link w:val="23"/>
    <w:rsid w:val="00EF461F"/>
    <w:pPr>
      <w:shd w:val="clear" w:color="auto" w:fill="FFFFFF"/>
      <w:spacing w:line="0" w:lineRule="atLeast"/>
    </w:pPr>
    <w:rPr>
      <w:sz w:val="19"/>
      <w:szCs w:val="19"/>
      <w:lang w:eastAsia="en-US"/>
    </w:rPr>
  </w:style>
  <w:style w:type="paragraph" w:customStyle="1" w:styleId="11">
    <w:name w:val="Основной текст11"/>
    <w:basedOn w:val="a"/>
    <w:link w:val="a9"/>
    <w:rsid w:val="00EF461F"/>
    <w:pPr>
      <w:shd w:val="clear" w:color="auto" w:fill="FFFFFF"/>
      <w:spacing w:before="60" w:line="0" w:lineRule="atLeast"/>
      <w:jc w:val="center"/>
    </w:pPr>
    <w:rPr>
      <w:sz w:val="27"/>
      <w:szCs w:val="27"/>
      <w:lang w:eastAsia="en-US"/>
    </w:rPr>
  </w:style>
  <w:style w:type="paragraph" w:customStyle="1" w:styleId="40">
    <w:name w:val="Основной текст (4)"/>
    <w:basedOn w:val="a"/>
    <w:link w:val="4"/>
    <w:rsid w:val="00EF461F"/>
    <w:pPr>
      <w:shd w:val="clear" w:color="auto" w:fill="FFFFFF"/>
      <w:spacing w:before="240" w:after="360" w:line="0" w:lineRule="atLeast"/>
      <w:ind w:hanging="5660"/>
      <w:jc w:val="center"/>
    </w:pPr>
    <w:rPr>
      <w:sz w:val="19"/>
      <w:szCs w:val="19"/>
      <w:lang w:eastAsia="en-US"/>
    </w:rPr>
  </w:style>
  <w:style w:type="paragraph" w:customStyle="1" w:styleId="50">
    <w:name w:val="Основной текст (5)"/>
    <w:basedOn w:val="a"/>
    <w:link w:val="5"/>
    <w:rsid w:val="00EF461F"/>
    <w:pPr>
      <w:shd w:val="clear" w:color="auto" w:fill="FFFFFF"/>
      <w:spacing w:after="240" w:line="0" w:lineRule="atLeast"/>
      <w:jc w:val="center"/>
    </w:pPr>
    <w:rPr>
      <w:sz w:val="22"/>
      <w:szCs w:val="22"/>
      <w:lang w:eastAsia="en-US"/>
    </w:rPr>
  </w:style>
  <w:style w:type="paragraph" w:customStyle="1" w:styleId="ab">
    <w:name w:val="Колонтитул"/>
    <w:basedOn w:val="a"/>
    <w:link w:val="aa"/>
    <w:rsid w:val="00EF461F"/>
    <w:pPr>
      <w:shd w:val="clear" w:color="auto" w:fill="FFFFFF"/>
    </w:pPr>
    <w:rPr>
      <w:sz w:val="20"/>
      <w:szCs w:val="20"/>
      <w:lang w:eastAsia="en-US"/>
    </w:rPr>
  </w:style>
  <w:style w:type="paragraph" w:customStyle="1" w:styleId="70">
    <w:name w:val="Основной текст (7)"/>
    <w:basedOn w:val="a"/>
    <w:link w:val="7"/>
    <w:rsid w:val="00EF461F"/>
    <w:pPr>
      <w:shd w:val="clear" w:color="auto" w:fill="FFFFFF"/>
      <w:spacing w:line="0" w:lineRule="atLeast"/>
    </w:pPr>
    <w:rPr>
      <w:sz w:val="27"/>
      <w:szCs w:val="27"/>
      <w:lang w:eastAsia="en-US"/>
    </w:rPr>
  </w:style>
  <w:style w:type="paragraph" w:customStyle="1" w:styleId="80">
    <w:name w:val="Основной текст (8)"/>
    <w:basedOn w:val="a"/>
    <w:link w:val="8"/>
    <w:rsid w:val="00EF461F"/>
    <w:pPr>
      <w:shd w:val="clear" w:color="auto" w:fill="FFFFFF"/>
      <w:spacing w:before="120" w:line="209" w:lineRule="exact"/>
      <w:jc w:val="both"/>
    </w:pPr>
    <w:rPr>
      <w:sz w:val="14"/>
      <w:szCs w:val="14"/>
      <w:lang w:eastAsia="en-US"/>
    </w:rPr>
  </w:style>
  <w:style w:type="paragraph" w:customStyle="1" w:styleId="90">
    <w:name w:val="Основной текст (9)"/>
    <w:basedOn w:val="a"/>
    <w:link w:val="9"/>
    <w:rsid w:val="00EF461F"/>
    <w:pPr>
      <w:shd w:val="clear" w:color="auto" w:fill="FFFFFF"/>
      <w:spacing w:line="209" w:lineRule="exact"/>
      <w:jc w:val="both"/>
    </w:pPr>
    <w:rPr>
      <w:sz w:val="14"/>
      <w:szCs w:val="14"/>
      <w:lang w:eastAsia="en-US"/>
    </w:rPr>
  </w:style>
  <w:style w:type="paragraph" w:customStyle="1" w:styleId="122">
    <w:name w:val="Основной текст (12)"/>
    <w:basedOn w:val="a"/>
    <w:link w:val="121"/>
    <w:rsid w:val="00EF461F"/>
    <w:pPr>
      <w:shd w:val="clear" w:color="auto" w:fill="FFFFFF"/>
      <w:spacing w:line="0" w:lineRule="atLeast"/>
    </w:pPr>
    <w:rPr>
      <w:sz w:val="20"/>
      <w:szCs w:val="20"/>
      <w:lang w:eastAsia="en-US"/>
    </w:rPr>
  </w:style>
  <w:style w:type="paragraph" w:customStyle="1" w:styleId="af0">
    <w:name w:val="Подпись к таблице"/>
    <w:basedOn w:val="a"/>
    <w:link w:val="af"/>
    <w:rsid w:val="00EF461F"/>
    <w:pPr>
      <w:shd w:val="clear" w:color="auto" w:fill="FFFFFF"/>
      <w:spacing w:line="0" w:lineRule="atLeast"/>
    </w:pPr>
    <w:rPr>
      <w:sz w:val="22"/>
      <w:szCs w:val="22"/>
      <w:lang w:eastAsia="en-US"/>
    </w:rPr>
  </w:style>
  <w:style w:type="paragraph" w:customStyle="1" w:styleId="140">
    <w:name w:val="Основной текст (14)"/>
    <w:basedOn w:val="a"/>
    <w:link w:val="14"/>
    <w:rsid w:val="00EF461F"/>
    <w:pPr>
      <w:shd w:val="clear" w:color="auto" w:fill="FFFFFF"/>
      <w:spacing w:before="900" w:after="360" w:line="394" w:lineRule="exact"/>
      <w:ind w:hanging="240"/>
      <w:jc w:val="center"/>
    </w:pPr>
    <w:rPr>
      <w:sz w:val="23"/>
      <w:szCs w:val="23"/>
      <w:lang w:eastAsia="en-US"/>
    </w:rPr>
  </w:style>
  <w:style w:type="paragraph" w:customStyle="1" w:styleId="131">
    <w:name w:val="Основной текст (13)"/>
    <w:basedOn w:val="a"/>
    <w:link w:val="130"/>
    <w:rsid w:val="00EF461F"/>
    <w:pPr>
      <w:shd w:val="clear" w:color="auto" w:fill="FFFFFF"/>
      <w:spacing w:line="274" w:lineRule="exact"/>
    </w:pPr>
    <w:rPr>
      <w:sz w:val="22"/>
      <w:szCs w:val="22"/>
      <w:lang w:eastAsia="en-US"/>
    </w:rPr>
  </w:style>
  <w:style w:type="paragraph" w:customStyle="1" w:styleId="150">
    <w:name w:val="Основной текст (15)"/>
    <w:basedOn w:val="a"/>
    <w:link w:val="15"/>
    <w:rsid w:val="00EF461F"/>
    <w:pPr>
      <w:shd w:val="clear" w:color="auto" w:fill="FFFFFF"/>
      <w:spacing w:line="0" w:lineRule="atLeast"/>
    </w:pPr>
    <w:rPr>
      <w:sz w:val="17"/>
      <w:szCs w:val="17"/>
      <w:lang w:eastAsia="en-US"/>
    </w:rPr>
  </w:style>
  <w:style w:type="paragraph" w:customStyle="1" w:styleId="33">
    <w:name w:val="Подпись к таблице (3)"/>
    <w:basedOn w:val="a"/>
    <w:link w:val="32"/>
    <w:rsid w:val="00EF461F"/>
    <w:pPr>
      <w:shd w:val="clear" w:color="auto" w:fill="FFFFFF"/>
      <w:spacing w:line="0" w:lineRule="atLeast"/>
    </w:pPr>
    <w:rPr>
      <w:sz w:val="19"/>
      <w:szCs w:val="19"/>
      <w:lang w:eastAsia="en-US"/>
    </w:rPr>
  </w:style>
  <w:style w:type="paragraph" w:customStyle="1" w:styleId="160">
    <w:name w:val="Основной текст (16)"/>
    <w:basedOn w:val="a"/>
    <w:link w:val="16"/>
    <w:rsid w:val="00EF461F"/>
    <w:pPr>
      <w:shd w:val="clear" w:color="auto" w:fill="FFFFFF"/>
      <w:spacing w:line="250" w:lineRule="exact"/>
      <w:ind w:hanging="280"/>
      <w:jc w:val="center"/>
    </w:pPr>
    <w:rPr>
      <w:sz w:val="21"/>
      <w:szCs w:val="21"/>
      <w:lang w:eastAsia="en-US"/>
    </w:rPr>
  </w:style>
  <w:style w:type="paragraph" w:customStyle="1" w:styleId="43">
    <w:name w:val="Подпись к таблице (4)"/>
    <w:basedOn w:val="a"/>
    <w:link w:val="42"/>
    <w:rsid w:val="00EF461F"/>
    <w:pPr>
      <w:shd w:val="clear" w:color="auto" w:fill="FFFFFF"/>
      <w:spacing w:line="0" w:lineRule="atLeast"/>
    </w:pPr>
    <w:rPr>
      <w:sz w:val="21"/>
      <w:szCs w:val="21"/>
      <w:lang w:eastAsia="en-US"/>
    </w:rPr>
  </w:style>
  <w:style w:type="paragraph" w:styleId="18">
    <w:name w:val="toc 1"/>
    <w:basedOn w:val="a"/>
    <w:link w:val="17"/>
    <w:autoRedefine/>
    <w:rsid w:val="00EF461F"/>
    <w:pPr>
      <w:shd w:val="clear" w:color="auto" w:fill="FFFFFF"/>
      <w:spacing w:before="180" w:line="317" w:lineRule="exact"/>
    </w:pPr>
    <w:rPr>
      <w:sz w:val="27"/>
      <w:szCs w:val="27"/>
      <w:lang w:eastAsia="en-US"/>
    </w:rPr>
  </w:style>
  <w:style w:type="paragraph" w:customStyle="1" w:styleId="171">
    <w:name w:val="Основной текст (17)"/>
    <w:basedOn w:val="a"/>
    <w:link w:val="170"/>
    <w:rsid w:val="00EF461F"/>
    <w:pPr>
      <w:shd w:val="clear" w:color="auto" w:fill="FFFFFF"/>
      <w:spacing w:line="0" w:lineRule="atLeast"/>
    </w:pPr>
    <w:rPr>
      <w:sz w:val="27"/>
      <w:szCs w:val="27"/>
      <w:lang w:eastAsia="en-US"/>
    </w:rPr>
  </w:style>
  <w:style w:type="paragraph" w:customStyle="1" w:styleId="190">
    <w:name w:val="Основной текст (19)"/>
    <w:basedOn w:val="a"/>
    <w:link w:val="19"/>
    <w:rsid w:val="00EF461F"/>
    <w:pPr>
      <w:shd w:val="clear" w:color="auto" w:fill="FFFFFF"/>
      <w:spacing w:line="0" w:lineRule="atLeast"/>
    </w:pPr>
    <w:rPr>
      <w:rFonts w:ascii="Trebuchet MS" w:eastAsia="Trebuchet MS" w:hAnsi="Trebuchet MS" w:cs="Trebuchet MS"/>
      <w:sz w:val="17"/>
      <w:szCs w:val="17"/>
      <w:lang w:eastAsia="en-US"/>
    </w:rPr>
  </w:style>
  <w:style w:type="paragraph" w:customStyle="1" w:styleId="28">
    <w:name w:val="Заголовок №2"/>
    <w:basedOn w:val="a"/>
    <w:link w:val="27"/>
    <w:rsid w:val="00EF461F"/>
    <w:pPr>
      <w:shd w:val="clear" w:color="auto" w:fill="FFFFFF"/>
      <w:spacing w:before="60" w:after="360" w:line="0" w:lineRule="atLeast"/>
      <w:outlineLvl w:val="1"/>
    </w:pPr>
    <w:rPr>
      <w:sz w:val="27"/>
      <w:szCs w:val="27"/>
      <w:lang w:eastAsia="en-US"/>
    </w:rPr>
  </w:style>
  <w:style w:type="paragraph" w:customStyle="1" w:styleId="201">
    <w:name w:val="Основной текст (20)"/>
    <w:basedOn w:val="a"/>
    <w:link w:val="200"/>
    <w:rsid w:val="00EF461F"/>
    <w:pPr>
      <w:shd w:val="clear" w:color="auto" w:fill="FFFFFF"/>
      <w:spacing w:before="780" w:line="0" w:lineRule="atLeast"/>
    </w:pPr>
    <w:rPr>
      <w:sz w:val="19"/>
      <w:szCs w:val="19"/>
      <w:lang w:eastAsia="en-US"/>
    </w:rPr>
  </w:style>
  <w:style w:type="paragraph" w:customStyle="1" w:styleId="53">
    <w:name w:val="Подпись к таблице (5)"/>
    <w:basedOn w:val="a"/>
    <w:link w:val="52"/>
    <w:rsid w:val="00EF461F"/>
    <w:pPr>
      <w:shd w:val="clear" w:color="auto" w:fill="FFFFFF"/>
      <w:spacing w:line="0" w:lineRule="atLeast"/>
    </w:pPr>
    <w:rPr>
      <w:sz w:val="27"/>
      <w:szCs w:val="27"/>
      <w:lang w:eastAsia="en-US"/>
    </w:rPr>
  </w:style>
  <w:style w:type="paragraph" w:customStyle="1" w:styleId="2a">
    <w:name w:val="Подпись к картинке (2)"/>
    <w:basedOn w:val="a"/>
    <w:link w:val="29"/>
    <w:rsid w:val="00EF461F"/>
    <w:pPr>
      <w:shd w:val="clear" w:color="auto" w:fill="FFFFFF"/>
      <w:spacing w:line="346" w:lineRule="exact"/>
    </w:pPr>
    <w:rPr>
      <w:sz w:val="27"/>
      <w:szCs w:val="27"/>
      <w:lang w:eastAsia="en-US"/>
    </w:rPr>
  </w:style>
  <w:style w:type="paragraph" w:customStyle="1" w:styleId="211">
    <w:name w:val="Основной текст (21)"/>
    <w:basedOn w:val="a"/>
    <w:link w:val="210"/>
    <w:rsid w:val="00EF461F"/>
    <w:pPr>
      <w:shd w:val="clear" w:color="auto" w:fill="FFFFFF"/>
      <w:spacing w:before="900" w:after="540" w:line="206" w:lineRule="exact"/>
      <w:jc w:val="center"/>
    </w:pPr>
    <w:rPr>
      <w:sz w:val="17"/>
      <w:szCs w:val="17"/>
      <w:lang w:eastAsia="en-US"/>
    </w:rPr>
  </w:style>
  <w:style w:type="paragraph" w:customStyle="1" w:styleId="223">
    <w:name w:val="Основной текст (22)"/>
    <w:basedOn w:val="a"/>
    <w:link w:val="222"/>
    <w:rsid w:val="00EF461F"/>
    <w:pPr>
      <w:shd w:val="clear" w:color="auto" w:fill="FFFFFF"/>
      <w:spacing w:line="0" w:lineRule="atLeast"/>
    </w:pPr>
    <w:rPr>
      <w:sz w:val="19"/>
      <w:szCs w:val="19"/>
      <w:lang w:eastAsia="en-US"/>
    </w:rPr>
  </w:style>
  <w:style w:type="paragraph" w:customStyle="1" w:styleId="231">
    <w:name w:val="Основной текст (23)"/>
    <w:basedOn w:val="a"/>
    <w:link w:val="230"/>
    <w:rsid w:val="00EF461F"/>
    <w:pPr>
      <w:shd w:val="clear" w:color="auto" w:fill="FFFFFF"/>
      <w:spacing w:line="0" w:lineRule="atLeast"/>
    </w:pPr>
    <w:rPr>
      <w:rFonts w:ascii="Trebuchet MS" w:eastAsia="Trebuchet MS" w:hAnsi="Trebuchet MS" w:cs="Trebuchet MS"/>
      <w:sz w:val="13"/>
      <w:szCs w:val="13"/>
      <w:lang w:eastAsia="en-US"/>
    </w:rPr>
  </w:style>
  <w:style w:type="paragraph" w:customStyle="1" w:styleId="241">
    <w:name w:val="Основной текст (24)"/>
    <w:basedOn w:val="a"/>
    <w:link w:val="240"/>
    <w:rsid w:val="00EF461F"/>
    <w:pPr>
      <w:shd w:val="clear" w:color="auto" w:fill="FFFFFF"/>
      <w:spacing w:line="0" w:lineRule="atLeast"/>
    </w:pPr>
    <w:rPr>
      <w:sz w:val="12"/>
      <w:szCs w:val="12"/>
      <w:lang w:eastAsia="en-US"/>
    </w:rPr>
  </w:style>
  <w:style w:type="paragraph" w:customStyle="1" w:styleId="251">
    <w:name w:val="Основной текст (25)"/>
    <w:basedOn w:val="a"/>
    <w:link w:val="250"/>
    <w:rsid w:val="00EF461F"/>
    <w:pPr>
      <w:shd w:val="clear" w:color="auto" w:fill="FFFFFF"/>
      <w:spacing w:before="120" w:line="0" w:lineRule="atLeast"/>
    </w:pPr>
    <w:rPr>
      <w:rFonts w:asciiTheme="minorHAnsi" w:eastAsiaTheme="minorHAnsi" w:hAnsiTheme="minorHAnsi" w:cstheme="minorBidi"/>
      <w:sz w:val="8"/>
      <w:szCs w:val="8"/>
      <w:lang w:eastAsia="en-US"/>
    </w:rPr>
  </w:style>
  <w:style w:type="paragraph" w:customStyle="1" w:styleId="261">
    <w:name w:val="Основной текст (26)"/>
    <w:basedOn w:val="a"/>
    <w:link w:val="260"/>
    <w:rsid w:val="00EF461F"/>
    <w:pPr>
      <w:shd w:val="clear" w:color="auto" w:fill="FFFFFF"/>
      <w:spacing w:after="60" w:line="0" w:lineRule="atLeast"/>
    </w:pPr>
    <w:rPr>
      <w:spacing w:val="-10"/>
      <w:sz w:val="11"/>
      <w:szCs w:val="11"/>
      <w:lang w:val="en-US" w:eastAsia="en-US"/>
    </w:rPr>
  </w:style>
  <w:style w:type="paragraph" w:customStyle="1" w:styleId="271">
    <w:name w:val="Основной текст (27)"/>
    <w:basedOn w:val="a"/>
    <w:link w:val="270"/>
    <w:rsid w:val="00EF461F"/>
    <w:pPr>
      <w:shd w:val="clear" w:color="auto" w:fill="FFFFFF"/>
      <w:spacing w:line="0" w:lineRule="atLeast"/>
    </w:pPr>
    <w:rPr>
      <w:rFonts w:ascii="MS Reference Sans Serif" w:eastAsia="MS Reference Sans Serif" w:hAnsi="MS Reference Sans Serif" w:cs="MS Reference Sans Serif"/>
      <w:sz w:val="25"/>
      <w:szCs w:val="25"/>
      <w:lang w:eastAsia="en-US"/>
    </w:rPr>
  </w:style>
  <w:style w:type="paragraph" w:styleId="af3">
    <w:name w:val="footer"/>
    <w:basedOn w:val="a"/>
    <w:link w:val="af4"/>
    <w:uiPriority w:val="99"/>
    <w:semiHidden/>
    <w:unhideWhenUsed/>
    <w:rsid w:val="00EF461F"/>
    <w:pPr>
      <w:tabs>
        <w:tab w:val="center" w:pos="4677"/>
        <w:tab w:val="right" w:pos="9355"/>
      </w:tabs>
    </w:pPr>
    <w:rPr>
      <w:rFonts w:ascii="Arial Unicode MS" w:eastAsia="Arial Unicode MS" w:hAnsi="Arial Unicode MS" w:cs="Arial Unicode MS"/>
      <w:color w:val="000000"/>
    </w:rPr>
  </w:style>
  <w:style w:type="character" w:customStyle="1" w:styleId="af4">
    <w:name w:val="Нижний колонтитул Знак"/>
    <w:basedOn w:val="a0"/>
    <w:link w:val="af3"/>
    <w:uiPriority w:val="99"/>
    <w:semiHidden/>
    <w:rsid w:val="00EF461F"/>
    <w:rPr>
      <w:rFonts w:ascii="Arial Unicode MS" w:eastAsia="Arial Unicode MS" w:hAnsi="Arial Unicode MS" w:cs="Arial Unicode MS"/>
      <w:color w:val="000000"/>
      <w:sz w:val="24"/>
      <w:szCs w:val="24"/>
      <w:lang w:eastAsia="ru-RU"/>
    </w:rPr>
  </w:style>
  <w:style w:type="paragraph" w:styleId="af5">
    <w:name w:val="header"/>
    <w:basedOn w:val="a"/>
    <w:link w:val="af6"/>
    <w:uiPriority w:val="99"/>
    <w:semiHidden/>
    <w:unhideWhenUsed/>
    <w:rsid w:val="00EF461F"/>
    <w:pPr>
      <w:tabs>
        <w:tab w:val="center" w:pos="4677"/>
        <w:tab w:val="right" w:pos="9355"/>
      </w:tabs>
    </w:pPr>
    <w:rPr>
      <w:rFonts w:ascii="Arial Unicode MS" w:eastAsia="Arial Unicode MS" w:hAnsi="Arial Unicode MS" w:cs="Arial Unicode MS"/>
      <w:color w:val="000000"/>
    </w:rPr>
  </w:style>
  <w:style w:type="character" w:customStyle="1" w:styleId="af6">
    <w:name w:val="Верхний колонтитул Знак"/>
    <w:basedOn w:val="a0"/>
    <w:link w:val="af5"/>
    <w:uiPriority w:val="99"/>
    <w:semiHidden/>
    <w:rsid w:val="00EF461F"/>
    <w:rPr>
      <w:rFonts w:ascii="Arial Unicode MS" w:eastAsia="Arial Unicode MS" w:hAnsi="Arial Unicode MS" w:cs="Arial Unicode MS"/>
      <w:color w:val="000000"/>
      <w:sz w:val="24"/>
      <w:szCs w:val="24"/>
      <w:lang w:eastAsia="ru-RU"/>
    </w:rPr>
  </w:style>
  <w:style w:type="paragraph" w:styleId="af7">
    <w:name w:val="footnote text"/>
    <w:basedOn w:val="a"/>
    <w:link w:val="af8"/>
    <w:uiPriority w:val="99"/>
    <w:semiHidden/>
    <w:unhideWhenUsed/>
    <w:rsid w:val="00EF461F"/>
    <w:rPr>
      <w:rFonts w:ascii="Arial Unicode MS" w:eastAsia="Arial Unicode MS" w:hAnsi="Arial Unicode MS" w:cs="Arial Unicode MS"/>
      <w:color w:val="000000"/>
      <w:sz w:val="20"/>
      <w:szCs w:val="20"/>
    </w:rPr>
  </w:style>
  <w:style w:type="character" w:customStyle="1" w:styleId="af8">
    <w:name w:val="Текст сноски Знак"/>
    <w:basedOn w:val="a0"/>
    <w:link w:val="af7"/>
    <w:uiPriority w:val="99"/>
    <w:semiHidden/>
    <w:rsid w:val="00EF461F"/>
    <w:rPr>
      <w:rFonts w:ascii="Arial Unicode MS" w:eastAsia="Arial Unicode MS" w:hAnsi="Arial Unicode MS" w:cs="Arial Unicode MS"/>
      <w:color w:val="000000"/>
      <w:sz w:val="20"/>
      <w:szCs w:val="20"/>
      <w:lang w:eastAsia="ru-RU"/>
    </w:rPr>
  </w:style>
  <w:style w:type="character" w:styleId="af9">
    <w:name w:val="footnote reference"/>
    <w:basedOn w:val="a0"/>
    <w:uiPriority w:val="99"/>
    <w:semiHidden/>
    <w:unhideWhenUsed/>
    <w:rsid w:val="00EF461F"/>
    <w:rPr>
      <w:vertAlign w:val="superscript"/>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eader" Target="head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main?base=LAW;n=116783;fld=134;dst=100041" TargetMode="Externa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la-service.minjust.ru:8080/rnla-links/ws/content/act/a372aaad-88e9-4526-81ed-e7c6cb3ccc7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footnotes" Target="footnotes.xml"/><Relationship Id="rId15" Type="http://schemas.openxmlformats.org/officeDocument/2006/relationships/hyperlink" Target="http://nla-service.minjust.ru:8080/rnla-links/ws/content/act/4f48675c-2dc2-4b7b-8f43-c7d17ab9072f.html"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12343</Words>
  <Characters>70361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3</cp:revision>
  <cp:lastPrinted>2022-01-18T03:31:00Z</cp:lastPrinted>
  <dcterms:created xsi:type="dcterms:W3CDTF">2023-11-01T00:34:00Z</dcterms:created>
  <dcterms:modified xsi:type="dcterms:W3CDTF">2023-11-01T00:34:00Z</dcterms:modified>
</cp:coreProperties>
</file>