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Pr="00642781" w:rsidRDefault="00644768" w:rsidP="00644768">
      <w:pPr>
        <w:jc w:val="center"/>
        <w:rPr>
          <w:sz w:val="26"/>
          <w:szCs w:val="26"/>
        </w:rPr>
      </w:pPr>
      <w:r w:rsidRPr="00642781">
        <w:rPr>
          <w:sz w:val="26"/>
          <w:szCs w:val="26"/>
        </w:rPr>
        <w:t>АДМИНИСТРАЦИЯ МУНИЦИПАЛЬНОГО РАЙОНА</w:t>
      </w:r>
    </w:p>
    <w:p w:rsidR="00644768" w:rsidRPr="00642781" w:rsidRDefault="004F5478" w:rsidP="00644768">
      <w:pPr>
        <w:jc w:val="center"/>
        <w:rPr>
          <w:sz w:val="26"/>
          <w:szCs w:val="26"/>
        </w:rPr>
      </w:pPr>
      <w:r w:rsidRPr="00642781">
        <w:rPr>
          <w:sz w:val="26"/>
          <w:szCs w:val="26"/>
        </w:rPr>
        <w:t>«</w:t>
      </w:r>
      <w:r w:rsidR="00644768" w:rsidRPr="00642781">
        <w:rPr>
          <w:sz w:val="26"/>
          <w:szCs w:val="26"/>
        </w:rPr>
        <w:t>КЫРИНСКИЙ РАЙОН</w:t>
      </w:r>
      <w:r w:rsidR="00660E7E" w:rsidRPr="00642781">
        <w:rPr>
          <w:sz w:val="26"/>
          <w:szCs w:val="26"/>
        </w:rPr>
        <w:t>»</w:t>
      </w:r>
      <w:r w:rsidR="00644768" w:rsidRPr="00642781">
        <w:rPr>
          <w:sz w:val="26"/>
          <w:szCs w:val="26"/>
        </w:rPr>
        <w:t xml:space="preserve"> </w:t>
      </w:r>
    </w:p>
    <w:p w:rsidR="00644768" w:rsidRPr="00642781" w:rsidRDefault="00644768" w:rsidP="00644768">
      <w:pPr>
        <w:jc w:val="center"/>
        <w:rPr>
          <w:sz w:val="26"/>
          <w:szCs w:val="26"/>
        </w:rPr>
      </w:pPr>
      <w:r w:rsidRPr="00642781">
        <w:rPr>
          <w:sz w:val="26"/>
          <w:szCs w:val="26"/>
        </w:rPr>
        <w:t>ПОСТАНОВЛЕНИЕ</w:t>
      </w:r>
    </w:p>
    <w:p w:rsidR="00644768" w:rsidRPr="00642781" w:rsidRDefault="00644768" w:rsidP="00644768">
      <w:pPr>
        <w:jc w:val="center"/>
        <w:rPr>
          <w:sz w:val="26"/>
          <w:szCs w:val="26"/>
        </w:rPr>
      </w:pPr>
    </w:p>
    <w:p w:rsidR="00644768" w:rsidRPr="00642781" w:rsidRDefault="00644768" w:rsidP="00644768">
      <w:pPr>
        <w:rPr>
          <w:sz w:val="26"/>
          <w:szCs w:val="26"/>
        </w:rPr>
      </w:pPr>
      <w:r w:rsidRPr="00642781">
        <w:rPr>
          <w:sz w:val="26"/>
          <w:szCs w:val="26"/>
        </w:rPr>
        <w:t xml:space="preserve">от </w:t>
      </w:r>
      <w:r w:rsidR="00137DB4">
        <w:rPr>
          <w:sz w:val="26"/>
          <w:szCs w:val="26"/>
        </w:rPr>
        <w:t>18</w:t>
      </w:r>
      <w:r w:rsidRPr="00642781">
        <w:rPr>
          <w:sz w:val="26"/>
          <w:szCs w:val="26"/>
        </w:rPr>
        <w:t xml:space="preserve"> </w:t>
      </w:r>
      <w:r w:rsidR="001751FE" w:rsidRPr="00642781">
        <w:rPr>
          <w:sz w:val="26"/>
          <w:szCs w:val="26"/>
        </w:rPr>
        <w:t>января</w:t>
      </w:r>
      <w:r w:rsidR="001A7A94" w:rsidRPr="00642781">
        <w:rPr>
          <w:sz w:val="26"/>
          <w:szCs w:val="26"/>
        </w:rPr>
        <w:t xml:space="preserve"> </w:t>
      </w:r>
      <w:r w:rsidRPr="00642781">
        <w:rPr>
          <w:sz w:val="26"/>
          <w:szCs w:val="26"/>
        </w:rPr>
        <w:t>202</w:t>
      </w:r>
      <w:r w:rsidR="002E2D63" w:rsidRPr="00642781">
        <w:rPr>
          <w:sz w:val="26"/>
          <w:szCs w:val="26"/>
        </w:rPr>
        <w:t>4</w:t>
      </w:r>
      <w:r w:rsidR="002D4059" w:rsidRPr="00642781">
        <w:rPr>
          <w:sz w:val="26"/>
          <w:szCs w:val="26"/>
        </w:rPr>
        <w:t xml:space="preserve"> </w:t>
      </w:r>
      <w:r w:rsidRPr="00642781">
        <w:rPr>
          <w:sz w:val="26"/>
          <w:szCs w:val="26"/>
        </w:rPr>
        <w:t xml:space="preserve"> года                                 </w:t>
      </w:r>
      <w:r w:rsidR="00040F4C" w:rsidRPr="00642781">
        <w:rPr>
          <w:sz w:val="26"/>
          <w:szCs w:val="26"/>
        </w:rPr>
        <w:t xml:space="preserve">                                            №</w:t>
      </w:r>
      <w:r w:rsidR="00137DB4">
        <w:rPr>
          <w:sz w:val="26"/>
          <w:szCs w:val="26"/>
        </w:rPr>
        <w:t>2</w:t>
      </w:r>
      <w:r w:rsidR="00730011">
        <w:rPr>
          <w:sz w:val="26"/>
          <w:szCs w:val="26"/>
        </w:rPr>
        <w:t>5</w:t>
      </w:r>
      <w:bookmarkStart w:id="0" w:name="_GoBack"/>
      <w:bookmarkEnd w:id="0"/>
    </w:p>
    <w:p w:rsidR="00644768" w:rsidRPr="00642781" w:rsidRDefault="00644768" w:rsidP="00644768">
      <w:pPr>
        <w:jc w:val="center"/>
        <w:rPr>
          <w:sz w:val="26"/>
          <w:szCs w:val="26"/>
        </w:rPr>
      </w:pPr>
      <w:proofErr w:type="gramStart"/>
      <w:r w:rsidRPr="00642781">
        <w:rPr>
          <w:sz w:val="26"/>
          <w:szCs w:val="26"/>
        </w:rPr>
        <w:t>с</w:t>
      </w:r>
      <w:proofErr w:type="gramEnd"/>
      <w:r w:rsidRPr="00642781">
        <w:rPr>
          <w:sz w:val="26"/>
          <w:szCs w:val="26"/>
        </w:rPr>
        <w:t>.</w:t>
      </w:r>
      <w:r w:rsidR="002E2F0A" w:rsidRPr="00642781">
        <w:rPr>
          <w:sz w:val="26"/>
          <w:szCs w:val="26"/>
        </w:rPr>
        <w:t xml:space="preserve"> </w:t>
      </w:r>
      <w:r w:rsidRPr="00642781">
        <w:rPr>
          <w:sz w:val="26"/>
          <w:szCs w:val="26"/>
        </w:rPr>
        <w:t>Кыра</w:t>
      </w:r>
    </w:p>
    <w:p w:rsidR="00492EB5" w:rsidRPr="00642781" w:rsidRDefault="00492EB5" w:rsidP="003135BA">
      <w:pPr>
        <w:contextualSpacing/>
        <w:jc w:val="both"/>
        <w:rPr>
          <w:sz w:val="26"/>
          <w:szCs w:val="26"/>
        </w:rPr>
      </w:pPr>
    </w:p>
    <w:p w:rsidR="00642781" w:rsidRPr="00642781" w:rsidRDefault="00642781" w:rsidP="00642781">
      <w:pPr>
        <w:jc w:val="center"/>
        <w:rPr>
          <w:b/>
          <w:sz w:val="26"/>
          <w:szCs w:val="26"/>
        </w:rPr>
      </w:pPr>
      <w:proofErr w:type="gramStart"/>
      <w:r w:rsidRPr="00642781">
        <w:rPr>
          <w:b/>
          <w:sz w:val="26"/>
          <w:szCs w:val="26"/>
        </w:rPr>
        <w:t xml:space="preserve">О внесении изменений в </w:t>
      </w:r>
      <w:bookmarkStart w:id="1" w:name="_Hlk156336757"/>
      <w:r w:rsidRPr="00642781">
        <w:rPr>
          <w:b/>
          <w:sz w:val="26"/>
          <w:szCs w:val="26"/>
        </w:rPr>
        <w:t xml:space="preserve">постановление администрации муниципального района «Кыринский район» </w:t>
      </w:r>
      <w:bookmarkStart w:id="2" w:name="_Hlk156339843"/>
      <w:r w:rsidRPr="00642781">
        <w:rPr>
          <w:b/>
          <w:sz w:val="26"/>
          <w:szCs w:val="26"/>
        </w:rPr>
        <w:t>от 19.05.2015 № 316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 организаций, образующих социальную  инфраструктуру для детей, подведомственных Комитету образования администрации муниципального района «Кыринский район»</w:t>
      </w:r>
      <w:proofErr w:type="gramEnd"/>
    </w:p>
    <w:bookmarkEnd w:id="1"/>
    <w:bookmarkEnd w:id="2"/>
    <w:p w:rsidR="00642781" w:rsidRPr="00642781" w:rsidRDefault="00642781" w:rsidP="00642781">
      <w:pPr>
        <w:jc w:val="both"/>
        <w:rPr>
          <w:sz w:val="26"/>
          <w:szCs w:val="26"/>
        </w:rPr>
      </w:pPr>
    </w:p>
    <w:p w:rsidR="00642781" w:rsidRPr="00642781" w:rsidRDefault="00642781" w:rsidP="00642781">
      <w:pPr>
        <w:ind w:firstLine="709"/>
        <w:contextualSpacing/>
        <w:jc w:val="both"/>
        <w:rPr>
          <w:sz w:val="26"/>
          <w:szCs w:val="26"/>
        </w:rPr>
      </w:pPr>
      <w:r w:rsidRPr="00642781">
        <w:rPr>
          <w:sz w:val="26"/>
          <w:szCs w:val="26"/>
        </w:rPr>
        <w:t>В приведения нормативной правовой базы администрации муниципального района «Кыринский район» в соответствие с действующим законодательством, руководствуясь ст. 26 Устава муниципального района «Кыринский район», администрация муниципального района «Кыринский район», постановляет:</w:t>
      </w:r>
    </w:p>
    <w:p w:rsidR="00642781" w:rsidRPr="00642781" w:rsidRDefault="00642781" w:rsidP="00642781">
      <w:pPr>
        <w:ind w:firstLine="709"/>
        <w:jc w:val="both"/>
        <w:rPr>
          <w:sz w:val="26"/>
          <w:szCs w:val="26"/>
        </w:rPr>
      </w:pPr>
      <w:r w:rsidRPr="00642781">
        <w:rPr>
          <w:sz w:val="26"/>
          <w:szCs w:val="26"/>
        </w:rPr>
        <w:t xml:space="preserve">1. </w:t>
      </w:r>
      <w:proofErr w:type="gramStart"/>
      <w:r w:rsidRPr="00642781">
        <w:rPr>
          <w:sz w:val="26"/>
          <w:szCs w:val="26"/>
        </w:rPr>
        <w:t>Внести в постановление администрации муниципального района «Кыринский район»</w:t>
      </w:r>
      <w:r w:rsidRPr="00642781">
        <w:rPr>
          <w:b/>
          <w:sz w:val="26"/>
          <w:szCs w:val="26"/>
        </w:rPr>
        <w:t xml:space="preserve"> </w:t>
      </w:r>
      <w:r w:rsidRPr="00642781">
        <w:rPr>
          <w:sz w:val="26"/>
          <w:szCs w:val="26"/>
        </w:rPr>
        <w:t>от 19.05.2015 № 316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 организаций, образующих социальную  инфраструктуру для детей, подведомственных Комитету образования администрации муниципального района «Кыринский район» следующие изменения:</w:t>
      </w:r>
      <w:proofErr w:type="gramEnd"/>
    </w:p>
    <w:p w:rsidR="00642781" w:rsidRPr="00642781" w:rsidRDefault="00642781" w:rsidP="00642781">
      <w:pPr>
        <w:ind w:firstLine="709"/>
        <w:jc w:val="both"/>
        <w:rPr>
          <w:sz w:val="26"/>
          <w:szCs w:val="26"/>
        </w:rPr>
      </w:pPr>
      <w:r w:rsidRPr="00642781">
        <w:rPr>
          <w:sz w:val="26"/>
          <w:szCs w:val="26"/>
        </w:rPr>
        <w:t>1.1. Пункт 5.6 Раздела 5 «Порядок деятельности Комиссии» дополнить абзацами следующего содержания:</w:t>
      </w:r>
    </w:p>
    <w:p w:rsidR="00642781" w:rsidRPr="00642781" w:rsidRDefault="00642781" w:rsidP="00642781">
      <w:pPr>
        <w:ind w:firstLine="709"/>
        <w:jc w:val="both"/>
        <w:rPr>
          <w:sz w:val="26"/>
          <w:szCs w:val="26"/>
        </w:rPr>
      </w:pPr>
      <w:r w:rsidRPr="00642781">
        <w:rPr>
          <w:sz w:val="26"/>
          <w:szCs w:val="26"/>
        </w:rPr>
        <w:t>«Учет мнения жителей сельских населенных пунктов осуществляется в форме опроса.</w:t>
      </w:r>
    </w:p>
    <w:p w:rsidR="00642781" w:rsidRPr="00642781" w:rsidRDefault="00642781" w:rsidP="00642781">
      <w:pPr>
        <w:ind w:firstLine="709"/>
        <w:jc w:val="both"/>
        <w:rPr>
          <w:sz w:val="26"/>
          <w:szCs w:val="26"/>
        </w:rPr>
      </w:pPr>
      <w:r w:rsidRPr="00642781">
        <w:rPr>
          <w:sz w:val="26"/>
          <w:szCs w:val="26"/>
        </w:rPr>
        <w:t>Порядок назначения и проведения опроса граждан определяется уставом муниципального района «Кыринский район» и (или) решением Совета муниципального района «Кыринский район» от 24.05.2016г. № 151 «О принятии положения «О порядке назначения и проведения опроса в муниципальном районе «Кыринский район».».</w:t>
      </w:r>
    </w:p>
    <w:p w:rsidR="00B85828" w:rsidRPr="00642781" w:rsidRDefault="00642781" w:rsidP="00642781">
      <w:pPr>
        <w:ind w:firstLine="709"/>
        <w:jc w:val="both"/>
        <w:rPr>
          <w:sz w:val="26"/>
          <w:szCs w:val="26"/>
        </w:rPr>
      </w:pPr>
      <w:r w:rsidRPr="00642781">
        <w:rPr>
          <w:bCs/>
          <w:sz w:val="26"/>
          <w:szCs w:val="26"/>
        </w:rPr>
        <w:t>2. Настоящее постановление подлежит обнародованию на стенде администрации муниципального района «Кыринский район», размещению на сайте муниципального района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</w:t>
      </w:r>
    </w:p>
    <w:p w:rsidR="004D5672" w:rsidRPr="00642781" w:rsidRDefault="004D5672" w:rsidP="00235E3B">
      <w:pPr>
        <w:rPr>
          <w:sz w:val="26"/>
          <w:szCs w:val="26"/>
        </w:rPr>
      </w:pPr>
    </w:p>
    <w:p w:rsidR="00642781" w:rsidRPr="00642781" w:rsidRDefault="00642781" w:rsidP="00235E3B">
      <w:pPr>
        <w:rPr>
          <w:sz w:val="26"/>
          <w:szCs w:val="26"/>
        </w:rPr>
      </w:pPr>
    </w:p>
    <w:p w:rsidR="004D5672" w:rsidRPr="00642781" w:rsidRDefault="004D5672" w:rsidP="00235E3B">
      <w:pPr>
        <w:rPr>
          <w:sz w:val="26"/>
          <w:szCs w:val="26"/>
        </w:rPr>
      </w:pPr>
    </w:p>
    <w:p w:rsidR="00644768" w:rsidRPr="00642781" w:rsidRDefault="00DC7552" w:rsidP="00644768">
      <w:pPr>
        <w:rPr>
          <w:sz w:val="26"/>
          <w:szCs w:val="26"/>
        </w:rPr>
      </w:pPr>
      <w:r w:rsidRPr="00642781">
        <w:rPr>
          <w:sz w:val="26"/>
          <w:szCs w:val="26"/>
        </w:rPr>
        <w:t>И.</w:t>
      </w:r>
      <w:r w:rsidR="00040F4C" w:rsidRPr="00642781">
        <w:rPr>
          <w:sz w:val="26"/>
          <w:szCs w:val="26"/>
        </w:rPr>
        <w:t xml:space="preserve"> </w:t>
      </w:r>
      <w:r w:rsidRPr="00642781">
        <w:rPr>
          <w:sz w:val="26"/>
          <w:szCs w:val="26"/>
        </w:rPr>
        <w:t>о. г</w:t>
      </w:r>
      <w:r w:rsidR="00644768" w:rsidRPr="00642781">
        <w:rPr>
          <w:sz w:val="26"/>
          <w:szCs w:val="26"/>
        </w:rPr>
        <w:t>лав</w:t>
      </w:r>
      <w:r w:rsidR="005F6D2F" w:rsidRPr="00642781">
        <w:rPr>
          <w:sz w:val="26"/>
          <w:szCs w:val="26"/>
        </w:rPr>
        <w:t>ы</w:t>
      </w:r>
      <w:r w:rsidR="00644768" w:rsidRPr="00642781">
        <w:rPr>
          <w:sz w:val="26"/>
          <w:szCs w:val="26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 w:rsidRPr="00642781">
        <w:rPr>
          <w:sz w:val="26"/>
          <w:szCs w:val="26"/>
        </w:rPr>
        <w:t xml:space="preserve">«Кыринский район»                                     </w:t>
      </w:r>
      <w:r w:rsidR="00040F4C" w:rsidRPr="00642781">
        <w:rPr>
          <w:sz w:val="26"/>
          <w:szCs w:val="26"/>
        </w:rPr>
        <w:t xml:space="preserve">       </w:t>
      </w:r>
      <w:r w:rsidR="0094527C" w:rsidRPr="00642781">
        <w:rPr>
          <w:sz w:val="26"/>
          <w:szCs w:val="26"/>
        </w:rPr>
        <w:t xml:space="preserve">   </w:t>
      </w:r>
      <w:r w:rsidR="003F1FCF" w:rsidRPr="00642781">
        <w:rPr>
          <w:sz w:val="26"/>
          <w:szCs w:val="26"/>
        </w:rPr>
        <w:t xml:space="preserve">     </w:t>
      </w:r>
      <w:r w:rsidR="00DC7552" w:rsidRPr="00642781">
        <w:rPr>
          <w:sz w:val="26"/>
          <w:szCs w:val="26"/>
        </w:rPr>
        <w:t xml:space="preserve">            </w:t>
      </w:r>
      <w:r w:rsidR="00B85828" w:rsidRPr="00642781">
        <w:rPr>
          <w:sz w:val="26"/>
          <w:szCs w:val="26"/>
        </w:rPr>
        <w:t xml:space="preserve">    </w:t>
      </w:r>
      <w:r w:rsidR="00DC7552" w:rsidRPr="00642781">
        <w:rPr>
          <w:sz w:val="26"/>
          <w:szCs w:val="26"/>
        </w:rPr>
        <w:t xml:space="preserve">  </w:t>
      </w:r>
      <w:r w:rsidR="00642781">
        <w:rPr>
          <w:sz w:val="26"/>
          <w:szCs w:val="26"/>
        </w:rPr>
        <w:t xml:space="preserve">         </w:t>
      </w:r>
      <w:r w:rsidR="00DC7552" w:rsidRPr="00642781">
        <w:rPr>
          <w:sz w:val="26"/>
          <w:szCs w:val="26"/>
        </w:rPr>
        <w:t>А.М. Куприянов</w:t>
      </w:r>
    </w:p>
    <w:sectPr w:rsidR="00235E3B" w:rsidRPr="00040F4C" w:rsidSect="006427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37DB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2781"/>
    <w:rsid w:val="00644768"/>
    <w:rsid w:val="00652506"/>
    <w:rsid w:val="00660E7E"/>
    <w:rsid w:val="00730011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2021-12-20T06:33:00Z</cp:lastPrinted>
  <dcterms:created xsi:type="dcterms:W3CDTF">2024-01-18T02:07:00Z</dcterms:created>
  <dcterms:modified xsi:type="dcterms:W3CDTF">2024-02-02T04:18:00Z</dcterms:modified>
</cp:coreProperties>
</file>