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Гаваньское</w:t>
      </w:r>
      <w:proofErr w:type="spellEnd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«Кыринский район»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края.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264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   от 0</w:t>
      </w:r>
      <w:r w:rsidR="009E5A07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февраля 2024 года                                                                     № 4</w:t>
      </w:r>
    </w:p>
    <w:p w:rsidR="00926498" w:rsidRPr="00926498" w:rsidRDefault="00926498" w:rsidP="0092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с. Гавань         </w:t>
      </w:r>
    </w:p>
    <w:p w:rsidR="00926498" w:rsidRPr="00926498" w:rsidRDefault="00926498" w:rsidP="009264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26498" w:rsidRPr="00926498" w:rsidRDefault="00926498" w:rsidP="009264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отчёта об исполнении бюджета сельского поселения «</w:t>
      </w:r>
      <w:proofErr w:type="spellStart"/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>Гаваньское</w:t>
      </w:r>
      <w:proofErr w:type="spellEnd"/>
      <w:r w:rsidRPr="00926498">
        <w:rPr>
          <w:rFonts w:ascii="Times New Roman" w:eastAsia="Times New Roman" w:hAnsi="Times New Roman" w:cs="Times New Roman"/>
          <w:b/>
          <w:sz w:val="28"/>
          <w:szCs w:val="28"/>
        </w:rPr>
        <w:t>»  за 1 квартал 2023 года</w:t>
      </w:r>
    </w:p>
    <w:p w:rsidR="00926498" w:rsidRPr="00926498" w:rsidRDefault="00926498" w:rsidP="009264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5 статьи 264.2</w:t>
      </w:r>
      <w:r w:rsidRPr="009264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Федерации, статьёй 5 п. 21 Положения о бюджетном процессе в сельском поселении «</w:t>
      </w:r>
      <w:proofErr w:type="spellStart"/>
      <w:r w:rsidRPr="00926498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26498">
        <w:rPr>
          <w:rFonts w:ascii="Times New Roman" w:eastAsia="Times New Roman" w:hAnsi="Times New Roman" w:cs="Times New Roman"/>
          <w:sz w:val="28"/>
          <w:szCs w:val="28"/>
        </w:rPr>
        <w:t>», утверждённого решением Совета сельского поселения «</w:t>
      </w:r>
      <w:proofErr w:type="spellStart"/>
      <w:r w:rsidRPr="00926498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26498">
        <w:rPr>
          <w:rFonts w:ascii="Times New Roman" w:eastAsia="Times New Roman" w:hAnsi="Times New Roman" w:cs="Times New Roman"/>
          <w:sz w:val="28"/>
          <w:szCs w:val="28"/>
        </w:rPr>
        <w:t>» от 04.06.2020 № 8, статьёй 26 Устава сельского поселения «</w:t>
      </w:r>
      <w:proofErr w:type="spellStart"/>
      <w:r w:rsidRPr="00926498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26498">
        <w:rPr>
          <w:rFonts w:ascii="Times New Roman" w:eastAsia="Times New Roman" w:hAnsi="Times New Roman" w:cs="Times New Roman"/>
          <w:sz w:val="28"/>
          <w:szCs w:val="28"/>
        </w:rPr>
        <w:t>» администрация сельского поселения  «</w:t>
      </w:r>
      <w:proofErr w:type="spellStart"/>
      <w:r w:rsidRPr="00926498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26498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1.Утвердить отчёт об исполнении бюджета сельского поселения «</w:t>
      </w:r>
      <w:proofErr w:type="spellStart"/>
      <w:r w:rsidRPr="00926498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» за 1 квартал 2023 года по доходам в сумме  </w:t>
      </w:r>
      <w:r w:rsidR="000D24BE">
        <w:rPr>
          <w:rFonts w:ascii="Times New Roman" w:eastAsia="Times New Roman" w:hAnsi="Times New Roman" w:cs="Times New Roman"/>
          <w:sz w:val="28"/>
          <w:szCs w:val="28"/>
        </w:rPr>
        <w:t>757,5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тыс. рублей, по расходам в сумме  </w:t>
      </w:r>
      <w:r w:rsidR="000D24BE">
        <w:rPr>
          <w:rFonts w:ascii="Times New Roman" w:eastAsia="Times New Roman" w:hAnsi="Times New Roman" w:cs="Times New Roman"/>
          <w:sz w:val="28"/>
          <w:szCs w:val="28"/>
        </w:rPr>
        <w:t>772,1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r w:rsidR="000D24BE">
        <w:rPr>
          <w:rFonts w:ascii="Times New Roman" w:eastAsia="Times New Roman" w:hAnsi="Times New Roman" w:cs="Times New Roman"/>
          <w:sz w:val="28"/>
          <w:szCs w:val="28"/>
        </w:rPr>
        <w:t>ыс. рублей с превышением расходов над доходами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 w:rsidR="000D24BE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22B11" w:rsidRPr="000C1E9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22B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ab/>
        <w:t>2. Направить настоящее постановление в Совет сельского поселения «</w:t>
      </w:r>
      <w:proofErr w:type="spellStart"/>
      <w:r w:rsidRPr="00926498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26498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26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6498" w:rsidRPr="00926498" w:rsidRDefault="00926498" w:rsidP="009264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сельского поселения «</w:t>
      </w:r>
      <w:proofErr w:type="spellStart"/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>Гаваньское</w:t>
      </w:r>
      <w:proofErr w:type="spellEnd"/>
      <w:r w:rsidRPr="0092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муниципального района «Кыринский район» в информационно - телекоммуникационной сети «Интернет»</w:t>
      </w:r>
      <w:r w:rsidRPr="00926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</w:t>
      </w:r>
      <w:r w:rsidRPr="00926498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92649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https://kyrinskiy.75.ru.</w:t>
      </w: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9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926498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26498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З.В. </w:t>
      </w:r>
      <w:proofErr w:type="spellStart"/>
      <w:r w:rsidRPr="00926498">
        <w:rPr>
          <w:rFonts w:ascii="Times New Roman" w:eastAsia="Times New Roman" w:hAnsi="Times New Roman" w:cs="Times New Roman"/>
          <w:sz w:val="28"/>
          <w:szCs w:val="28"/>
        </w:rPr>
        <w:t>Габдрахимова</w:t>
      </w:r>
      <w:proofErr w:type="spellEnd"/>
    </w:p>
    <w:p w:rsidR="00926498" w:rsidRPr="00926498" w:rsidRDefault="00926498" w:rsidP="0092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D56" w:rsidRDefault="00CD3D56"/>
    <w:sectPr w:rsidR="00CD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D"/>
    <w:rsid w:val="000C1E92"/>
    <w:rsid w:val="000D24BE"/>
    <w:rsid w:val="00322B11"/>
    <w:rsid w:val="00926498"/>
    <w:rsid w:val="009E5A07"/>
    <w:rsid w:val="00C03EBD"/>
    <w:rsid w:val="00C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>Krokoz™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ELENA</cp:lastModifiedBy>
  <cp:revision>9</cp:revision>
  <dcterms:created xsi:type="dcterms:W3CDTF">2024-02-07T02:22:00Z</dcterms:created>
  <dcterms:modified xsi:type="dcterms:W3CDTF">2024-02-07T05:06:00Z</dcterms:modified>
</cp:coreProperties>
</file>