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2" w:rsidRDefault="009D2252" w:rsidP="009D2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«ШУМУНДИНСКОЕ»</w:t>
      </w:r>
    </w:p>
    <w:p w:rsidR="009D2252" w:rsidRDefault="009D2252" w:rsidP="009D2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9D2252" w:rsidRDefault="009D2252" w:rsidP="009D2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2024 года                                                                                №  5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Шумунда</w:t>
      </w:r>
    </w:p>
    <w:p w:rsidR="009D2252" w:rsidRDefault="009D2252" w:rsidP="009D2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252" w:rsidRDefault="009D2252" w:rsidP="009D2252">
      <w:pPr>
        <w:spacing w:after="0"/>
        <w:jc w:val="center"/>
        <w:rPr>
          <w:rStyle w:val="a3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Об утверждении Порядка  размещения  обобщенной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информации об исполнении (ненадлежащем исполнении) лицами, замещающими муниципальные должности  депутата Совета сельского поселения «Шумундинское», обязанности  представить сведения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муниципального района «Кыринский район»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b w:val="0"/>
          <w:sz w:val="28"/>
          <w:szCs w:val="28"/>
        </w:rPr>
      </w:pPr>
    </w:p>
    <w:p w:rsidR="009D2252" w:rsidRDefault="009D2252" w:rsidP="009D2252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соответствии  Федеральным законом от 25 декабря 2008 г. N 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Законом Забайкальского края от 25.07.2008 №18-ЗЗК "О противодействии коррупции в Забайкальском крае", руководствуясь  статьей 27 Устава сельского поселения «Шумундинское», Совет сельского поселения «Шумундинское» решил:</w:t>
      </w:r>
    </w:p>
    <w:p w:rsidR="009D2252" w:rsidRDefault="009D2252" w:rsidP="009D2252">
      <w:pPr>
        <w:autoSpaceDE w:val="0"/>
        <w:autoSpaceDN w:val="0"/>
        <w:adjustRightInd w:val="0"/>
        <w:spacing w:after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1.Утвердить прилагаемый Порядок  размещения  обобщенной информации об исполнении (ненадлежащем исполнении) лицами, замещающими муниципальные должности  депутата Совета сельского поселения «Шумундинское», обязанности  представить сведения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муниципального района «Кыринский район».</w:t>
      </w:r>
    </w:p>
    <w:p w:rsidR="009D2252" w:rsidRDefault="009D2252" w:rsidP="009D22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Настоящее решение разместить на странице сельского поселения «Шумундинское» на официальном сайте муниципального района "Кыринский район" в информационно - телекоммуникационной сети "Интернет".</w:t>
      </w:r>
    </w:p>
    <w:p w:rsidR="009D2252" w:rsidRDefault="009D2252" w:rsidP="009D225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 главе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«Шумундинское»  </w:t>
      </w:r>
      <w:r>
        <w:rPr>
          <w:rFonts w:ascii="Times New Roman" w:hAnsi="Times New Roman" w:cs="Times New Roman"/>
          <w:sz w:val="28"/>
          <w:szCs w:val="28"/>
        </w:rPr>
        <w:t xml:space="preserve">для подписания  и обнародования  в порядке, предусмотренном  уставом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 «Шумундинское».</w:t>
      </w:r>
    </w:p>
    <w:p w:rsidR="009D2252" w:rsidRDefault="009D2252" w:rsidP="009D2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D2252" w:rsidRDefault="009D2252" w:rsidP="009D2252">
      <w:pPr>
        <w:spacing w:after="0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сельского поселения </w:t>
      </w:r>
    </w:p>
    <w:p w:rsidR="009D2252" w:rsidRDefault="009D2252" w:rsidP="009D2252">
      <w:pPr>
        <w:spacing w:after="0"/>
        <w:rPr>
          <w:rFonts w:ascii="Times New Roman" w:hAnsi="Times New Roman" w:cs="Times New Roman"/>
        </w:rPr>
      </w:pPr>
      <w:r>
        <w:rPr>
          <w:rStyle w:val="a3"/>
          <w:b w:val="0"/>
          <w:sz w:val="28"/>
          <w:szCs w:val="28"/>
        </w:rPr>
        <w:t>«Шумундинское»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 xml:space="preserve">                          С.М.Шеломенцева.</w:t>
      </w:r>
    </w:p>
    <w:p w:rsidR="009D2252" w:rsidRPr="009D2252" w:rsidRDefault="009D2252" w:rsidP="009D2252">
      <w:pPr>
        <w:spacing w:after="0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ельского поселения</w:t>
      </w:r>
      <w:r>
        <w:rPr>
          <w:rStyle w:val="a3"/>
          <w:b w:val="0"/>
          <w:sz w:val="28"/>
          <w:szCs w:val="28"/>
        </w:rPr>
        <w:t>«Шумундинское»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Н.В.Шеломенцев.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2" w:rsidRDefault="009D2252" w:rsidP="009D2252">
      <w:pPr>
        <w:spacing w:after="0"/>
        <w:ind w:left="5245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>Утверждено</w:t>
      </w:r>
    </w:p>
    <w:p w:rsidR="009D2252" w:rsidRDefault="009D2252" w:rsidP="009D2252">
      <w:pPr>
        <w:spacing w:after="0"/>
        <w:ind w:left="5245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Решением Совета</w:t>
      </w:r>
    </w:p>
    <w:p w:rsidR="009D2252" w:rsidRDefault="009D2252" w:rsidP="009D2252">
      <w:pPr>
        <w:spacing w:after="0"/>
        <w:ind w:left="5245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сельского поселения «Шумундинское»</w:t>
      </w:r>
    </w:p>
    <w:p w:rsidR="009D2252" w:rsidRDefault="009D2252" w:rsidP="009D2252">
      <w:pPr>
        <w:spacing w:after="0"/>
        <w:ind w:left="5245"/>
        <w:jc w:val="center"/>
        <w:rPr>
          <w:rStyle w:val="a3"/>
          <w:b w:val="0"/>
          <w:sz w:val="28"/>
          <w:szCs w:val="28"/>
          <w:lang w:val="en-US"/>
        </w:rPr>
      </w:pPr>
      <w:r>
        <w:rPr>
          <w:rStyle w:val="a3"/>
          <w:b w:val="0"/>
          <w:sz w:val="28"/>
          <w:szCs w:val="28"/>
        </w:rPr>
        <w:t xml:space="preserve">от   </w:t>
      </w:r>
      <w:r>
        <w:rPr>
          <w:rStyle w:val="a3"/>
          <w:b w:val="0"/>
          <w:sz w:val="28"/>
          <w:szCs w:val="28"/>
          <w:lang w:val="en-US"/>
        </w:rPr>
        <w:t>29</w:t>
      </w:r>
      <w:r>
        <w:rPr>
          <w:rStyle w:val="a3"/>
          <w:b w:val="0"/>
          <w:sz w:val="28"/>
          <w:szCs w:val="28"/>
        </w:rPr>
        <w:t xml:space="preserve">  марта 2024 г. № _</w:t>
      </w:r>
      <w:r>
        <w:rPr>
          <w:rStyle w:val="a3"/>
          <w:b w:val="0"/>
          <w:sz w:val="28"/>
          <w:szCs w:val="28"/>
          <w:lang w:val="en-US"/>
        </w:rPr>
        <w:t>56</w:t>
      </w:r>
    </w:p>
    <w:p w:rsidR="009D2252" w:rsidRDefault="009D2252" w:rsidP="009D2252">
      <w:pPr>
        <w:spacing w:after="0"/>
        <w:jc w:val="center"/>
        <w:outlineLvl w:val="0"/>
        <w:rPr>
          <w:rStyle w:val="a3"/>
          <w:b w:val="0"/>
          <w:sz w:val="28"/>
          <w:szCs w:val="28"/>
        </w:rPr>
      </w:pPr>
    </w:p>
    <w:p w:rsidR="009D2252" w:rsidRDefault="009D2252" w:rsidP="009D2252">
      <w:pPr>
        <w:spacing w:after="0"/>
        <w:jc w:val="center"/>
        <w:outlineLvl w:val="0"/>
        <w:rPr>
          <w:rStyle w:val="a3"/>
          <w:sz w:val="28"/>
          <w:szCs w:val="28"/>
        </w:rPr>
      </w:pPr>
    </w:p>
    <w:p w:rsidR="009D2252" w:rsidRDefault="009D2252" w:rsidP="009D2252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2252" w:rsidRDefault="009D2252" w:rsidP="009D2252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размещения  обобщенной информации об исполнении (ненадлежащем исполнении) лицами, замещающими муниципальные должности депутата Совета сельского поселения «Шумундинское», обязанности  представить сведения о доходах, расходах, об имуществе и обязательствах имущественного характера в информационно-телекоммуникационной сети "Интернет" на официальном сайте</w:t>
      </w:r>
    </w:p>
    <w:p w:rsidR="009D2252" w:rsidRDefault="009D2252" w:rsidP="009D2252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«Кыринский район»</w:t>
      </w:r>
    </w:p>
    <w:p w:rsidR="009D2252" w:rsidRDefault="009D2252" w:rsidP="009D2252">
      <w:pPr>
        <w:spacing w:after="0"/>
        <w:ind w:firstLine="567"/>
        <w:jc w:val="center"/>
        <w:outlineLvl w:val="0"/>
        <w:rPr>
          <w:rStyle w:val="a3"/>
        </w:rPr>
      </w:pPr>
    </w:p>
    <w:p w:rsidR="009D2252" w:rsidRDefault="009D2252" w:rsidP="009D22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Совета сельского поселения «Шумундинское», обязанности представить сведения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муниципального района «Кыринский район» Забайкальского края.</w:t>
      </w:r>
    </w:p>
    <w:p w:rsidR="009D2252" w:rsidRDefault="009D2252" w:rsidP="009D22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доступа к информации о представляемых лицами, замещающими муниципальные должности депутата Совета сельского поселения «Шумундинское»,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9D2252" w:rsidRDefault="009D2252" w:rsidP="009D22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Размещение обобщенной информации об исполнении (ненадлежащем исполнении) лицами, замещающими муниципальные должности депутата Совета сельского поселения «Шумундинское», обязанности представить сведения о доходах, расходах, об имуществе и обязательствах имущественного характера 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обеспечивается отделом  по работе с Советом сельского поселения «Шумундинское»,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коррупции, муниципальной службе и кадрам администрации сельского поселения «Шумундинское» в информационно-телекоммуникационной сети "Интернет" на официальном сайте муниципального района «Кыринский район» Забайкальского края.</w:t>
      </w:r>
    </w:p>
    <w:p w:rsidR="009D2252" w:rsidRDefault="009D2252" w:rsidP="009D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обобщенной информации об исполнении (ненадлежащем исполнении) лицами, замещающими муниципальные должности депутата сельского поселения «Шумундинское», обязанности представить сведения о доходах, расходах, об имуществе и обязательствах имущественного характера производится по форме согласно Приложению N 1 к настоящему Порядку в  течение 14 рабочих дней со дня истечения срока их представления.</w:t>
      </w:r>
    </w:p>
    <w:p w:rsidR="009D2252" w:rsidRDefault="009D2252" w:rsidP="009D22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обобщенной информации об исполнении (ненадлежащем исполнении) лицами,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 депутата Совета сельского поселения «Шумундинское», обязанности представить сведения о доходах, расходах, об имуществе и обязательствах имущественного характера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608"/>
        <w:gridCol w:w="2154"/>
        <w:gridCol w:w="2154"/>
      </w:tblGrid>
      <w:tr w:rsidR="009D2252" w:rsidTr="009D22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Совета сельского поселения «Шумундинское»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Совета сельского поселения «Шумундинское», предоставивших сообщения о не совершении сделок, предусмотренных в части 1 статьи 3 Федерального закона от 03.12.2012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Совета сельского поселения «Шумундинское»,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Совета сельского поселения «Шумундинское», </w:t>
            </w:r>
          </w:p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9D2252" w:rsidTr="009D22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252" w:rsidTr="009D22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2" w:rsidRDefault="009D2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252" w:rsidRDefault="009D2252" w:rsidP="009D2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D2252" w:rsidRDefault="009D2252" w:rsidP="009D22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252" w:rsidRDefault="009D2252" w:rsidP="009D22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08DB" w:rsidRDefault="00C308DB"/>
    <w:sectPr w:rsidR="00C308DB" w:rsidSect="00C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D2252"/>
    <w:rsid w:val="009D2252"/>
    <w:rsid w:val="00C3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2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9D2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2024-04-05T06:33:00Z</dcterms:created>
  <dcterms:modified xsi:type="dcterms:W3CDTF">2024-04-05T06:36:00Z</dcterms:modified>
</cp:coreProperties>
</file>