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7" w:rsidRPr="008B5E17" w:rsidRDefault="008B5E17" w:rsidP="008B5E1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 w:rsidRPr="008B5E17">
        <w:rPr>
          <w:color w:val="000000"/>
          <w:lang w:bidi="ru-RU"/>
        </w:rPr>
        <w:t>СОВЕТ МУНИЦИПАЛЬНОГО РАЙОНА</w:t>
      </w:r>
      <w:r w:rsidRPr="008B5E17">
        <w:rPr>
          <w:color w:val="000000"/>
          <w:lang w:bidi="ru-RU"/>
        </w:rPr>
        <w:br/>
        <w:t>«КЫРИНСКИЙ РАЙОН»</w:t>
      </w:r>
      <w:bookmarkEnd w:id="0"/>
    </w:p>
    <w:p w:rsidR="008B5E17" w:rsidRPr="008B5E17" w:rsidRDefault="008B5E17" w:rsidP="008B5E1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8B5E17">
        <w:rPr>
          <w:color w:val="000000"/>
          <w:lang w:bidi="ru-RU"/>
        </w:rPr>
        <w:t>РЕШЕНИЕ</w:t>
      </w:r>
    </w:p>
    <w:p w:rsidR="008B5E17" w:rsidRPr="008B5E17" w:rsidRDefault="008B5E17" w:rsidP="008B5E17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8B5E17" w:rsidRPr="00AD4FC2" w:rsidRDefault="008B5E17" w:rsidP="008B5E17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bidi="ru-RU"/>
        </w:rPr>
      </w:pPr>
      <w:r w:rsidRPr="008B5E17">
        <w:rPr>
          <w:color w:val="000000"/>
          <w:lang w:bidi="ru-RU"/>
        </w:rPr>
        <w:t xml:space="preserve">от </w:t>
      </w:r>
      <w:r w:rsidR="00AD4FC2">
        <w:rPr>
          <w:color w:val="000000"/>
          <w:lang w:val="en-US" w:bidi="ru-RU"/>
        </w:rPr>
        <w:t>22</w:t>
      </w:r>
      <w:r w:rsidRPr="008B5E17">
        <w:rPr>
          <w:color w:val="000000"/>
          <w:lang w:bidi="ru-RU"/>
        </w:rPr>
        <w:t xml:space="preserve">мая 2024 года                                                                     № </w:t>
      </w:r>
      <w:r w:rsidR="00AD4FC2" w:rsidRPr="00AD4FC2">
        <w:rPr>
          <w:color w:val="000000"/>
          <w:lang w:bidi="ru-RU"/>
        </w:rPr>
        <w:t>1</w:t>
      </w:r>
      <w:r w:rsidR="00AD4FC2">
        <w:rPr>
          <w:color w:val="000000"/>
          <w:lang w:val="en-US" w:bidi="ru-RU"/>
        </w:rPr>
        <w:t>4</w:t>
      </w:r>
    </w:p>
    <w:p w:rsidR="008B5E17" w:rsidRPr="008B5E17" w:rsidRDefault="008B5E17" w:rsidP="008B5E1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8B5E17" w:rsidRPr="008B5E17" w:rsidRDefault="008B5E17" w:rsidP="008B5E1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8B5E17">
        <w:rPr>
          <w:color w:val="000000"/>
          <w:lang w:bidi="ru-RU"/>
        </w:rPr>
        <w:t>с</w:t>
      </w:r>
      <w:proofErr w:type="gramStart"/>
      <w:r w:rsidRPr="008B5E17">
        <w:rPr>
          <w:color w:val="000000"/>
          <w:lang w:bidi="ru-RU"/>
        </w:rPr>
        <w:t>.К</w:t>
      </w:r>
      <w:proofErr w:type="gramEnd"/>
      <w:r w:rsidRPr="008B5E17">
        <w:rPr>
          <w:color w:val="000000"/>
          <w:lang w:bidi="ru-RU"/>
        </w:rPr>
        <w:t>ыра</w:t>
      </w:r>
    </w:p>
    <w:p w:rsidR="008B5E17" w:rsidRPr="004628BF" w:rsidRDefault="008B5E17" w:rsidP="002456F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456F2" w:rsidRPr="008B5E17" w:rsidRDefault="002456F2" w:rsidP="002456F2">
      <w:pPr>
        <w:pStyle w:val="ConsPlusNormal"/>
        <w:ind w:firstLine="540"/>
        <w:jc w:val="center"/>
        <w:rPr>
          <w:b/>
          <w:sz w:val="28"/>
          <w:szCs w:val="28"/>
        </w:rPr>
      </w:pPr>
      <w:r w:rsidRPr="008B5E17">
        <w:rPr>
          <w:b/>
          <w:sz w:val="28"/>
          <w:szCs w:val="28"/>
        </w:rPr>
        <w:t>О внесении изменений в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№ 67 от 24.04.2013</w:t>
      </w:r>
    </w:p>
    <w:p w:rsidR="002456F2" w:rsidRPr="008B5E17" w:rsidRDefault="002456F2" w:rsidP="002456F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5E17">
        <w:rPr>
          <w:sz w:val="28"/>
          <w:szCs w:val="28"/>
        </w:rPr>
        <w:t>В целях приведения нормативной правовой базы муниципального района «Кыринский район», в соответствии с Законом Забайкальского края от 08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крае», руководствуясь ст</w:t>
      </w:r>
      <w:proofErr w:type="gramEnd"/>
      <w:r w:rsidRPr="008B5E17">
        <w:rPr>
          <w:sz w:val="28"/>
          <w:szCs w:val="28"/>
        </w:rPr>
        <w:t>. 23 Устава муниципального района «Кыринский район», Совет муниципального района «Кыринский район» решил: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1. Внести в 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№ 67 от 24.04.2013 следующие изменения: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2. Пункт 2 Статьи 4 «Ежемесячная надбавка к должностному окладу за особые условия муниципальной службы» Положения изложить в новой редакции: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«2.Ежемесячная надбавка к должностному окладу за особые условия муниципальной службы устанавливается в следующих размерах: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по высшей группе должностей муниципальной службы – от 150 до 200 процентов должностного оклада;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по главной группе должностей муниципальной службы – от 120 до 150 процентов должностного оклада;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по ведущей группе должностей муниципальной службы – от 90 до 120 процентов должностного оклада;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по старшей группе должностей муниципальной службы – от 60 до 90 процентов должностного оклада;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по младшей группе должностей муниципальной службы – от 30 до 60 процентов должностного оклада</w:t>
      </w:r>
      <w:proofErr w:type="gramStart"/>
      <w:r w:rsidRPr="008B5E17">
        <w:rPr>
          <w:sz w:val="28"/>
          <w:szCs w:val="28"/>
        </w:rPr>
        <w:t>..».</w:t>
      </w:r>
      <w:proofErr w:type="gramEnd"/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3.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456F2" w:rsidRPr="008B5E17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 w:rsidRPr="008B5E17">
        <w:rPr>
          <w:sz w:val="28"/>
          <w:szCs w:val="28"/>
        </w:rPr>
        <w:lastRenderedPageBreak/>
        <w:t>4. Настоящее решение обнародовать на официальном стенде администрации муниципального района «Кыринский район» и  разместить на официальном сайте муниципального района «Кыринский район».</w:t>
      </w: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  <w:bookmarkStart w:id="1" w:name="_GoBack"/>
      <w:bookmarkEnd w:id="1"/>
      <w:r w:rsidRPr="008B5E17">
        <w:rPr>
          <w:sz w:val="28"/>
          <w:szCs w:val="28"/>
        </w:rPr>
        <w:t xml:space="preserve">Глава муниципального района </w:t>
      </w: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  <w:r w:rsidRPr="008B5E17">
        <w:rPr>
          <w:sz w:val="28"/>
          <w:szCs w:val="28"/>
        </w:rPr>
        <w:t>«</w:t>
      </w:r>
      <w:proofErr w:type="spellStart"/>
      <w:r w:rsidRPr="008B5E17">
        <w:rPr>
          <w:sz w:val="28"/>
          <w:szCs w:val="28"/>
        </w:rPr>
        <w:t>Кыринский</w:t>
      </w:r>
      <w:proofErr w:type="spellEnd"/>
      <w:r w:rsidRPr="008B5E17">
        <w:rPr>
          <w:sz w:val="28"/>
          <w:szCs w:val="28"/>
        </w:rPr>
        <w:t xml:space="preserve"> район»                                                          </w:t>
      </w:r>
      <w:r w:rsidR="008B5E17">
        <w:rPr>
          <w:sz w:val="28"/>
          <w:szCs w:val="28"/>
        </w:rPr>
        <w:t xml:space="preserve">     </w:t>
      </w:r>
      <w:r w:rsidRPr="008B5E17">
        <w:rPr>
          <w:sz w:val="28"/>
          <w:szCs w:val="28"/>
        </w:rPr>
        <w:t>Л. Ц. Сакияева</w:t>
      </w: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Pr="008B5E17" w:rsidRDefault="002456F2" w:rsidP="002456F2">
      <w:pPr>
        <w:pStyle w:val="ConsPlusNormal"/>
        <w:jc w:val="both"/>
        <w:rPr>
          <w:sz w:val="28"/>
          <w:szCs w:val="28"/>
        </w:rPr>
      </w:pPr>
    </w:p>
    <w:p w:rsidR="00D8267B" w:rsidRDefault="00D8267B" w:rsidP="00D8267B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И.о. председателя</w:t>
      </w:r>
      <w:r w:rsidRPr="003577A9">
        <w:rPr>
          <w:rFonts w:ascii="Times New Roman" w:eastAsia="SimSun" w:hAnsi="Times New Roman"/>
          <w:sz w:val="28"/>
          <w:szCs w:val="28"/>
          <w:lang w:eastAsia="zh-CN"/>
        </w:rPr>
        <w:t xml:space="preserve"> Совета </w:t>
      </w:r>
    </w:p>
    <w:p w:rsidR="00D8267B" w:rsidRPr="003577A9" w:rsidRDefault="00D8267B" w:rsidP="00D8267B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577A9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D8267B" w:rsidRPr="003577A9" w:rsidRDefault="00D8267B" w:rsidP="00D8267B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proofErr w:type="spellStart"/>
      <w:r w:rsidRPr="003577A9">
        <w:rPr>
          <w:rFonts w:ascii="Times New Roman" w:eastAsia="SimSun" w:hAnsi="Times New Roman"/>
          <w:bCs/>
          <w:sz w:val="28"/>
          <w:szCs w:val="28"/>
          <w:lang w:eastAsia="zh-CN"/>
        </w:rPr>
        <w:t>Кыринский</w:t>
      </w:r>
      <w:proofErr w:type="spellEnd"/>
      <w:r w:rsidRPr="003577A9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район»</w:t>
      </w:r>
      <w:r w:rsidRPr="003577A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3577A9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В.К.Воскобоева</w:t>
      </w:r>
      <w:proofErr w:type="spellEnd"/>
    </w:p>
    <w:p w:rsidR="00D8267B" w:rsidRPr="003577A9" w:rsidRDefault="00D8267B" w:rsidP="00D8267B">
      <w:pPr>
        <w:suppressAutoHyphens/>
        <w:spacing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2456F2" w:rsidRPr="008B5E17" w:rsidRDefault="002456F2" w:rsidP="002456F2">
      <w:pPr>
        <w:pStyle w:val="ConsPlusNormal"/>
        <w:rPr>
          <w:sz w:val="28"/>
          <w:szCs w:val="28"/>
        </w:rPr>
      </w:pPr>
    </w:p>
    <w:p w:rsidR="00714011" w:rsidRPr="008B5E17" w:rsidRDefault="00714011" w:rsidP="002456F2">
      <w:pPr>
        <w:rPr>
          <w:sz w:val="28"/>
          <w:szCs w:val="28"/>
        </w:rPr>
      </w:pPr>
    </w:p>
    <w:sectPr w:rsidR="00714011" w:rsidRPr="008B5E17" w:rsidSect="009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98"/>
    <w:rsid w:val="002456F2"/>
    <w:rsid w:val="00304B6E"/>
    <w:rsid w:val="004628BF"/>
    <w:rsid w:val="00513E2E"/>
    <w:rsid w:val="005A5C8B"/>
    <w:rsid w:val="00714011"/>
    <w:rsid w:val="008A30F6"/>
    <w:rsid w:val="008B5E17"/>
    <w:rsid w:val="00957117"/>
    <w:rsid w:val="00AD4FC2"/>
    <w:rsid w:val="00B14C36"/>
    <w:rsid w:val="00BC412A"/>
    <w:rsid w:val="00C75398"/>
    <w:rsid w:val="00D8267B"/>
    <w:rsid w:val="00FA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B5E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B5E17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station</cp:lastModifiedBy>
  <cp:revision>6</cp:revision>
  <cp:lastPrinted>2024-04-26T03:21:00Z</cp:lastPrinted>
  <dcterms:created xsi:type="dcterms:W3CDTF">2024-04-26T03:23:00Z</dcterms:created>
  <dcterms:modified xsi:type="dcterms:W3CDTF">2024-05-28T00:54:00Z</dcterms:modified>
</cp:coreProperties>
</file>