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09" w:rsidRDefault="009C2E09" w:rsidP="009C2E09">
      <w:pPr>
        <w:jc w:val="center"/>
        <w:rPr>
          <w:b/>
          <w:sz w:val="28"/>
          <w:szCs w:val="28"/>
        </w:rPr>
      </w:pPr>
    </w:p>
    <w:p w:rsidR="00E50A4D" w:rsidRDefault="009C2E09" w:rsidP="009C2E09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>АДМИНИСТРАЦИЯ</w:t>
      </w:r>
    </w:p>
    <w:p w:rsidR="009C2E09" w:rsidRDefault="009C2E09" w:rsidP="009C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="003A6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50A4D">
        <w:rPr>
          <w:b/>
          <w:sz w:val="28"/>
          <w:szCs w:val="28"/>
        </w:rPr>
        <w:t>МАНГУТСКОЕ</w:t>
      </w:r>
      <w:r>
        <w:rPr>
          <w:b/>
          <w:sz w:val="28"/>
          <w:szCs w:val="28"/>
        </w:rPr>
        <w:t>»</w:t>
      </w:r>
    </w:p>
    <w:p w:rsidR="00E50A4D" w:rsidRDefault="00E50A4D" w:rsidP="009C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r w:rsidR="009C2E09">
        <w:rPr>
          <w:b/>
          <w:sz w:val="28"/>
          <w:szCs w:val="28"/>
        </w:rPr>
        <w:t>КЫРИНСК</w:t>
      </w:r>
      <w:r>
        <w:rPr>
          <w:b/>
          <w:sz w:val="28"/>
          <w:szCs w:val="28"/>
        </w:rPr>
        <w:t>ИЙ</w:t>
      </w:r>
      <w:r w:rsidR="009C2E0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9C2E09" w:rsidRPr="00B04CD0" w:rsidRDefault="009C2E09" w:rsidP="009C2E09">
      <w:pPr>
        <w:jc w:val="center"/>
      </w:pPr>
      <w:r>
        <w:rPr>
          <w:b/>
          <w:sz w:val="28"/>
          <w:szCs w:val="28"/>
        </w:rPr>
        <w:t>ЗАБАЙКАЛЬСКОГО КРАЯ</w:t>
      </w:r>
    </w:p>
    <w:p w:rsidR="009C2E09" w:rsidRPr="009923A1" w:rsidRDefault="009C2E09" w:rsidP="009C2E09">
      <w:pPr>
        <w:jc w:val="center"/>
        <w:rPr>
          <w:sz w:val="36"/>
          <w:szCs w:val="36"/>
        </w:rPr>
      </w:pPr>
    </w:p>
    <w:p w:rsidR="009C2E09" w:rsidRPr="009923A1" w:rsidRDefault="009C2E09" w:rsidP="009C2E09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9C2E09" w:rsidRPr="006366D4" w:rsidRDefault="00E50A4D" w:rsidP="009C2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29.05.2024 г.</w:t>
      </w:r>
      <w:r w:rsidR="009C2E09" w:rsidRPr="006366D4">
        <w:rPr>
          <w:b/>
          <w:sz w:val="28"/>
          <w:szCs w:val="28"/>
        </w:rPr>
        <w:t xml:space="preserve">                                                                                      </w:t>
      </w:r>
      <w:r w:rsidR="009C2E09">
        <w:rPr>
          <w:b/>
          <w:sz w:val="28"/>
          <w:szCs w:val="28"/>
        </w:rPr>
        <w:t xml:space="preserve">  </w:t>
      </w:r>
      <w:r w:rsidR="009C2E09" w:rsidRPr="006366D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</w:t>
      </w:r>
    </w:p>
    <w:p w:rsidR="009C2E09" w:rsidRDefault="009C2E09" w:rsidP="009C2E09">
      <w:pPr>
        <w:jc w:val="center"/>
        <w:rPr>
          <w:rStyle w:val="12pt"/>
          <w:sz w:val="28"/>
          <w:szCs w:val="28"/>
        </w:rPr>
      </w:pPr>
    </w:p>
    <w:p w:rsidR="009C2E09" w:rsidRDefault="009C2E09" w:rsidP="009C2E09">
      <w:pPr>
        <w:jc w:val="center"/>
        <w:rPr>
          <w:rStyle w:val="12pt"/>
          <w:sz w:val="28"/>
          <w:szCs w:val="28"/>
        </w:rPr>
      </w:pPr>
    </w:p>
    <w:p w:rsidR="009C2E09" w:rsidRPr="007037A3" w:rsidRDefault="009C2E09" w:rsidP="009C2E09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>
        <w:rPr>
          <w:b/>
          <w:sz w:val="28"/>
          <w:szCs w:val="28"/>
        </w:rPr>
        <w:t>СЕЛЬСКОГО ПОСЕЛЕНИЯ</w:t>
      </w:r>
      <w:r w:rsidR="003A6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50A4D">
        <w:rPr>
          <w:b/>
          <w:sz w:val="28"/>
          <w:szCs w:val="28"/>
        </w:rPr>
        <w:t>МАНГУТСКОЕ</w:t>
      </w:r>
      <w:r>
        <w:rPr>
          <w:b/>
          <w:sz w:val="28"/>
          <w:szCs w:val="28"/>
        </w:rPr>
        <w:t>»</w:t>
      </w:r>
      <w:r w:rsidRPr="007037A3">
        <w:rPr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</w:t>
      </w:r>
      <w:bookmarkStart w:id="0" w:name="_GoBack"/>
      <w:r w:rsidRPr="007037A3">
        <w:rPr>
          <w:b/>
          <w:sz w:val="28"/>
          <w:szCs w:val="28"/>
        </w:rPr>
        <w:t>СООБЩЕНИЯ</w:t>
      </w:r>
    </w:p>
    <w:bookmarkEnd w:id="0"/>
    <w:p w:rsidR="009C2E09" w:rsidRDefault="009C2E09" w:rsidP="009C2E09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9C2E09" w:rsidRDefault="009C2E09" w:rsidP="009C2E09">
      <w:pPr>
        <w:pStyle w:val="ConsPlusNormal"/>
        <w:ind w:firstLine="540"/>
        <w:jc w:val="both"/>
        <w:rPr>
          <w:sz w:val="28"/>
          <w:szCs w:val="28"/>
        </w:rPr>
      </w:pPr>
    </w:p>
    <w:p w:rsidR="009C2E09" w:rsidRPr="000D3C41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03569" w:rsidRPr="00003569">
        <w:rPr>
          <w:sz w:val="28"/>
          <w:szCs w:val="28"/>
        </w:rPr>
        <w:t xml:space="preserve"> </w:t>
      </w:r>
      <w:r w:rsidR="00003569">
        <w:rPr>
          <w:sz w:val="28"/>
          <w:szCs w:val="28"/>
        </w:rPr>
        <w:t>пункт</w:t>
      </w:r>
      <w:r w:rsidR="001B49E1">
        <w:rPr>
          <w:sz w:val="28"/>
          <w:szCs w:val="28"/>
        </w:rPr>
        <w:t>ами 9, 9.1</w:t>
      </w:r>
      <w:r w:rsidR="00003569">
        <w:rPr>
          <w:sz w:val="28"/>
          <w:szCs w:val="28"/>
        </w:rPr>
        <w:t xml:space="preserve"> </w:t>
      </w:r>
      <w:r w:rsidR="001B49E1">
        <w:rPr>
          <w:sz w:val="28"/>
          <w:szCs w:val="28"/>
        </w:rPr>
        <w:t xml:space="preserve">части 1 </w:t>
      </w:r>
      <w:r w:rsidR="00BD2AF7">
        <w:rPr>
          <w:sz w:val="28"/>
          <w:szCs w:val="28"/>
        </w:rPr>
        <w:t>стать</w:t>
      </w:r>
      <w:r w:rsidR="001B49E1">
        <w:rPr>
          <w:sz w:val="28"/>
          <w:szCs w:val="28"/>
        </w:rPr>
        <w:t>и</w:t>
      </w:r>
      <w:r w:rsidR="00BD2AF7">
        <w:rPr>
          <w:sz w:val="28"/>
          <w:szCs w:val="28"/>
        </w:rPr>
        <w:t xml:space="preserve"> 12</w:t>
      </w:r>
      <w:r w:rsidRPr="000D3C41">
        <w:rPr>
          <w:sz w:val="28"/>
          <w:szCs w:val="28"/>
        </w:rPr>
        <w:t xml:space="preserve"> Федеральн</w:t>
      </w:r>
      <w:r w:rsidR="00BD2AF7">
        <w:rPr>
          <w:sz w:val="28"/>
          <w:szCs w:val="28"/>
        </w:rPr>
        <w:t>ого</w:t>
      </w:r>
      <w:r w:rsidRPr="000D3C41">
        <w:rPr>
          <w:sz w:val="28"/>
          <w:szCs w:val="28"/>
        </w:rPr>
        <w:t xml:space="preserve"> закон</w:t>
      </w:r>
      <w:r w:rsidR="00BD2AF7">
        <w:rPr>
          <w:sz w:val="28"/>
          <w:szCs w:val="28"/>
        </w:rPr>
        <w:t>а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руководствуясь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</w:t>
      </w:r>
      <w:r w:rsidR="00E50A4D">
        <w:rPr>
          <w:color w:val="000000"/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>Устава</w:t>
      </w:r>
      <w:r w:rsidRPr="00296F89">
        <w:rPr>
          <w:color w:val="000000"/>
          <w:sz w:val="28"/>
          <w:szCs w:val="28"/>
        </w:rPr>
        <w:t>, постановляю:</w:t>
      </w:r>
    </w:p>
    <w:p w:rsidR="009C2E09" w:rsidRPr="000D3C4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3A6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50A4D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9C2E09" w:rsidRPr="00035394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>2</w:t>
      </w:r>
      <w:r w:rsidR="00E50A4D" w:rsidRPr="00E50A4D">
        <w:t xml:space="preserve"> </w:t>
      </w:r>
      <w:r w:rsidR="00E50A4D" w:rsidRPr="00E50A4D">
        <w:rPr>
          <w:color w:val="000000"/>
          <w:sz w:val="28"/>
          <w:szCs w:val="28"/>
        </w:rPr>
        <w:t>Настоящее постановление обнародовать на информационном стенде в администрации сельского поселения «Мангутское»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C2E09" w:rsidRPr="006366D4" w:rsidRDefault="009C2E09" w:rsidP="009C2E0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</w:t>
      </w:r>
      <w:r w:rsidRPr="00035394">
        <w:rPr>
          <w:color w:val="000000"/>
          <w:sz w:val="28"/>
          <w:szCs w:val="28"/>
        </w:rPr>
        <w:t>за выполнением настоящего</w:t>
      </w:r>
      <w:r w:rsidRPr="00035394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</w:t>
      </w:r>
      <w:r w:rsidR="00E50A4D">
        <w:rPr>
          <w:sz w:val="28"/>
          <w:szCs w:val="28"/>
        </w:rPr>
        <w:t>заместителя руководителя администрации сельского поселения «Мангутское»</w:t>
      </w:r>
      <w:r w:rsidRPr="006366D4">
        <w:rPr>
          <w:sz w:val="28"/>
          <w:szCs w:val="28"/>
        </w:rPr>
        <w:t>.</w:t>
      </w:r>
    </w:p>
    <w:p w:rsidR="009C2E09" w:rsidRPr="006366D4" w:rsidRDefault="009C2E09" w:rsidP="009C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после </w:t>
      </w:r>
      <w:r w:rsidRPr="006366D4">
        <w:rPr>
          <w:sz w:val="28"/>
          <w:szCs w:val="28"/>
        </w:rPr>
        <w:t>его официального опубликования (обнародования).</w:t>
      </w:r>
    </w:p>
    <w:p w:rsidR="009C2E09" w:rsidRDefault="009C2E09" w:rsidP="009C2E09">
      <w:pPr>
        <w:ind w:firstLine="567"/>
        <w:jc w:val="both"/>
        <w:rPr>
          <w:sz w:val="28"/>
          <w:szCs w:val="28"/>
          <w:lang w:eastAsia="ar-SA"/>
        </w:rPr>
      </w:pPr>
    </w:p>
    <w:p w:rsidR="00E50A4D" w:rsidRDefault="00E50A4D" w:rsidP="009C2E09">
      <w:pPr>
        <w:ind w:firstLine="567"/>
        <w:jc w:val="both"/>
        <w:rPr>
          <w:sz w:val="28"/>
          <w:szCs w:val="28"/>
          <w:lang w:eastAsia="ar-SA"/>
        </w:rPr>
      </w:pPr>
    </w:p>
    <w:p w:rsidR="00025041" w:rsidRDefault="00025041" w:rsidP="00E50A4D">
      <w:pPr>
        <w:jc w:val="both"/>
        <w:rPr>
          <w:sz w:val="28"/>
          <w:szCs w:val="28"/>
          <w:lang w:eastAsia="ar-SA"/>
        </w:rPr>
      </w:pPr>
    </w:p>
    <w:p w:rsidR="00E50A4D" w:rsidRDefault="00E50A4D" w:rsidP="00E50A4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 «Мангутское»</w:t>
      </w:r>
      <w:r w:rsidR="00025041">
        <w:rPr>
          <w:sz w:val="28"/>
          <w:szCs w:val="28"/>
          <w:lang w:eastAsia="ar-SA"/>
        </w:rPr>
        <w:t xml:space="preserve">                           Таракановская Т.М.     </w:t>
      </w:r>
    </w:p>
    <w:p w:rsidR="009C2E09" w:rsidRPr="006366D4" w:rsidRDefault="009C2E09" w:rsidP="009C2E09">
      <w:pPr>
        <w:ind w:firstLine="567"/>
        <w:jc w:val="both"/>
        <w:rPr>
          <w:sz w:val="28"/>
          <w:szCs w:val="28"/>
          <w:lang w:eastAsia="ar-SA"/>
        </w:rPr>
      </w:pPr>
    </w:p>
    <w:p w:rsidR="009C2E09" w:rsidRDefault="009C2E09" w:rsidP="009C2E09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E50A4D" w:rsidRPr="009923A1" w:rsidRDefault="00E50A4D" w:rsidP="009C2E09">
      <w:pPr>
        <w:pStyle w:val="ConsPlusNormal"/>
        <w:widowControl/>
        <w:ind w:firstLine="851"/>
        <w:jc w:val="right"/>
        <w:rPr>
          <w:sz w:val="28"/>
          <w:szCs w:val="28"/>
        </w:rPr>
        <w:sectPr w:rsidR="00E50A4D" w:rsidRPr="009923A1" w:rsidSect="00CF3D3F">
          <w:headerReference w:type="even" r:id="rId7"/>
          <w:headerReference w:type="default" r:id="rId8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9C2E09" w:rsidRPr="008E5DA3" w:rsidRDefault="009C2E09" w:rsidP="009C2E09">
      <w:pPr>
        <w:ind w:left="4820"/>
        <w:jc w:val="center"/>
        <w:rPr>
          <w:rFonts w:eastAsia="TimesNewRomanPSMT"/>
        </w:rPr>
      </w:pPr>
      <w:r w:rsidRPr="008E5DA3">
        <w:rPr>
          <w:rFonts w:eastAsia="TimesNewRomanPSMT"/>
        </w:rPr>
        <w:lastRenderedPageBreak/>
        <w:t xml:space="preserve">                                   ПРИЛОЖЕНИЕ </w:t>
      </w:r>
    </w:p>
    <w:p w:rsidR="009C2E09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9C2E09" w:rsidRPr="009923A1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</w:p>
    <w:p w:rsidR="009C2E09" w:rsidRDefault="009C2E09" w:rsidP="009C2E09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 xml:space="preserve">постановлением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  <w:r w:rsidR="003A6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025041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</w:p>
    <w:p w:rsidR="009C2E09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 w:rsidR="00025041">
        <w:rPr>
          <w:rFonts w:eastAsia="TimesNewRomanPSMT"/>
          <w:sz w:val="28"/>
          <w:szCs w:val="28"/>
        </w:rPr>
        <w:t>29.05.2024 г.</w:t>
      </w:r>
      <w:r w:rsidRPr="009923A1">
        <w:rPr>
          <w:rFonts w:eastAsia="TimesNewRomanPSMT"/>
          <w:sz w:val="28"/>
          <w:szCs w:val="28"/>
        </w:rPr>
        <w:t xml:space="preserve">   № </w:t>
      </w:r>
      <w:r w:rsidR="00025041">
        <w:rPr>
          <w:rFonts w:eastAsia="TimesNewRomanPSMT"/>
          <w:sz w:val="28"/>
          <w:szCs w:val="28"/>
        </w:rPr>
        <w:t>12</w:t>
      </w:r>
    </w:p>
    <w:p w:rsidR="009C2E09" w:rsidRPr="00C21700" w:rsidRDefault="009C2E09" w:rsidP="009C2E09">
      <w:pPr>
        <w:ind w:left="4820"/>
        <w:jc w:val="center"/>
        <w:rPr>
          <w:rFonts w:eastAsia="TimesNewRomanPSMT"/>
          <w:sz w:val="28"/>
          <w:szCs w:val="28"/>
        </w:rPr>
      </w:pPr>
    </w:p>
    <w:p w:rsidR="009C2E09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7037A3" w:rsidRDefault="009C2E09" w:rsidP="009C2E09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9C2E09" w:rsidRPr="007037A3" w:rsidRDefault="009C2E09" w:rsidP="009C2E09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</w:t>
      </w:r>
      <w:r>
        <w:rPr>
          <w:sz w:val="28"/>
          <w:szCs w:val="28"/>
        </w:rPr>
        <w:t xml:space="preserve">АДМИНИСТРАЦИИ </w:t>
      </w:r>
      <w:r w:rsidR="00E125C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025041">
        <w:rPr>
          <w:sz w:val="28"/>
          <w:szCs w:val="28"/>
        </w:rPr>
        <w:t>МАНГУТСКОЕ</w:t>
      </w:r>
      <w:r>
        <w:rPr>
          <w:sz w:val="28"/>
          <w:szCs w:val="28"/>
        </w:rPr>
        <w:t>»</w:t>
      </w:r>
      <w:r w:rsidRPr="007037A3"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9C2E09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457871" w:rsidRDefault="009C2E09" w:rsidP="009C2E0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  <w:r w:rsidR="003A6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271B4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9C2E09" w:rsidRPr="00A07B66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</w:t>
      </w:r>
      <w:r w:rsidRPr="00457871">
        <w:rPr>
          <w:color w:val="000000"/>
          <w:sz w:val="28"/>
          <w:szCs w:val="28"/>
        </w:rPr>
        <w:lastRenderedPageBreak/>
        <w:t xml:space="preserve">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:rsidR="009C2E09" w:rsidRPr="00A7266F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9C2E09" w:rsidRPr="00A7266F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9C2E09" w:rsidRPr="00A7266F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9C2E09" w:rsidRPr="00A7266F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организационной и кадровой работы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E125C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D271B4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9C2E09" w:rsidRPr="004B144A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D271B4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 w:rsidRPr="004B144A">
        <w:rPr>
          <w:sz w:val="28"/>
          <w:szCs w:val="28"/>
        </w:rPr>
        <w:t>.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информацию, полученную от муниципального </w:t>
      </w:r>
      <w:r w:rsidRPr="004B144A">
        <w:rPr>
          <w:sz w:val="28"/>
          <w:szCs w:val="28"/>
        </w:rPr>
        <w:lastRenderedPageBreak/>
        <w:t>служащего,направившего сообщение;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9C2E09" w:rsidRPr="004B144A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D271B4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="00C071E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«</w:t>
      </w:r>
      <w:r w:rsidR="00D271B4">
        <w:rPr>
          <w:color w:val="000000"/>
          <w:sz w:val="28"/>
          <w:szCs w:val="28"/>
        </w:rPr>
        <w:t>Мангутское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9C2E09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</w:t>
      </w:r>
      <w:r w:rsidR="0039578B">
        <w:rPr>
          <w:color w:val="000000"/>
          <w:sz w:val="28"/>
          <w:szCs w:val="28"/>
        </w:rPr>
        <w:t>А</w:t>
      </w:r>
      <w:r w:rsidRPr="000D3C41">
        <w:rPr>
          <w:color w:val="000000"/>
          <w:sz w:val="28"/>
          <w:szCs w:val="28"/>
        </w:rPr>
        <w:t>дминистраци</w:t>
      </w:r>
      <w:r w:rsidR="0039578B">
        <w:rPr>
          <w:color w:val="000000"/>
          <w:sz w:val="28"/>
          <w:szCs w:val="28"/>
        </w:rPr>
        <w:t>я</w:t>
      </w:r>
      <w:r w:rsidRPr="000D3C41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сельского поселения</w:t>
      </w:r>
      <w:r w:rsidR="003A6F9A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«</w:t>
      </w:r>
      <w:r w:rsidR="00D271B4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 xml:space="preserve">» </w:t>
      </w:r>
      <w:r w:rsidRPr="0004619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14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9C2E09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>главы</w:t>
      </w:r>
      <w:r w:rsidR="0039578B">
        <w:rPr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сельского поселения «</w:t>
      </w:r>
      <w:r w:rsidR="00D271B4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>»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</w:t>
      </w:r>
      <w:r w:rsidRPr="000D3C41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сельского поселения «</w:t>
      </w:r>
      <w:r w:rsidR="00D271B4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>»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9C2E09" w:rsidRPr="00046198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9C2E09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39578B">
        <w:rPr>
          <w:color w:val="000000"/>
          <w:sz w:val="28"/>
          <w:szCs w:val="28"/>
        </w:rPr>
        <w:t>сельского поселения</w:t>
      </w:r>
      <w:r w:rsidR="003A6F9A">
        <w:rPr>
          <w:color w:val="000000"/>
          <w:sz w:val="28"/>
          <w:szCs w:val="28"/>
        </w:rPr>
        <w:t xml:space="preserve"> </w:t>
      </w:r>
      <w:r w:rsidR="0039578B">
        <w:rPr>
          <w:color w:val="000000"/>
          <w:sz w:val="28"/>
          <w:szCs w:val="28"/>
        </w:rPr>
        <w:t>«</w:t>
      </w:r>
      <w:r w:rsidR="00D271B4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39578B">
        <w:rPr>
          <w:color w:val="000000"/>
          <w:sz w:val="28"/>
          <w:szCs w:val="28"/>
        </w:rPr>
        <w:t>сельского поселения «</w:t>
      </w:r>
      <w:r w:rsidR="00AA0DA3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 xml:space="preserve">»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9C2E09" w:rsidRPr="00046198" w:rsidRDefault="009C2E09" w:rsidP="009C2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39578B">
        <w:rPr>
          <w:color w:val="000000"/>
          <w:sz w:val="28"/>
          <w:szCs w:val="28"/>
        </w:rPr>
        <w:t>сельского поселения</w:t>
      </w:r>
      <w:r w:rsidR="003A6F9A">
        <w:rPr>
          <w:color w:val="000000"/>
          <w:sz w:val="28"/>
          <w:szCs w:val="28"/>
        </w:rPr>
        <w:t xml:space="preserve"> (муниципального района) </w:t>
      </w:r>
      <w:r w:rsidR="0039578B">
        <w:rPr>
          <w:color w:val="000000"/>
          <w:sz w:val="28"/>
          <w:szCs w:val="28"/>
        </w:rPr>
        <w:t>«</w:t>
      </w:r>
      <w:r w:rsidR="00AA0DA3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>».</w:t>
      </w:r>
    </w:p>
    <w:p w:rsidR="009C2E09" w:rsidRPr="00457871" w:rsidRDefault="009C2E09" w:rsidP="009C2E0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Pr="000D3C41">
        <w:rPr>
          <w:color w:val="000000"/>
          <w:sz w:val="28"/>
          <w:szCs w:val="28"/>
        </w:rPr>
        <w:t xml:space="preserve">администрации </w:t>
      </w:r>
      <w:r w:rsidR="0039578B">
        <w:rPr>
          <w:color w:val="000000"/>
          <w:sz w:val="28"/>
          <w:szCs w:val="28"/>
        </w:rPr>
        <w:t>сельского поселения «</w:t>
      </w:r>
      <w:r w:rsidR="00AA0DA3">
        <w:rPr>
          <w:color w:val="000000"/>
          <w:sz w:val="28"/>
          <w:szCs w:val="28"/>
        </w:rPr>
        <w:t>Мангутское</w:t>
      </w:r>
      <w:r w:rsidR="0039578B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3A6F9A" w:rsidRDefault="003A6F9A" w:rsidP="009C2E09">
      <w:pPr>
        <w:pStyle w:val="ConsPlusNormal"/>
        <w:jc w:val="right"/>
        <w:outlineLvl w:val="1"/>
      </w:pPr>
    </w:p>
    <w:p w:rsidR="009C2E09" w:rsidRPr="007037A3" w:rsidRDefault="009C2E09" w:rsidP="009C2E09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</w:t>
      </w:r>
      <w:r w:rsidR="00AA0DA3">
        <w:t xml:space="preserve"> </w:t>
      </w:r>
      <w:r w:rsidRPr="007037A3">
        <w:t>к Порядку</w:t>
      </w:r>
    </w:p>
    <w:p w:rsidR="009C2E09" w:rsidRDefault="009C2E09" w:rsidP="009C2E09">
      <w:pPr>
        <w:pStyle w:val="ConsPlusNormal"/>
        <w:jc w:val="right"/>
      </w:pP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Главе администрации 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(Ф.И.О.</w:t>
      </w:r>
      <w:r w:rsidR="00AA0DA3">
        <w:t>(</w:t>
      </w:r>
      <w:r w:rsidR="00693CF3">
        <w:t>отчество</w:t>
      </w:r>
      <w:r w:rsidR="00693CF3" w:rsidRPr="00693CF3">
        <w:t>- при наличии</w:t>
      </w:r>
      <w:r>
        <w:t>)</w:t>
      </w:r>
      <w:r w:rsidR="00AA0DA3">
        <w:t>)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          __________________________</w:t>
      </w:r>
    </w:p>
    <w:p w:rsidR="009C2E09" w:rsidRDefault="009C2E09" w:rsidP="00782C26">
      <w:pPr>
        <w:pStyle w:val="ConsPlusNonformat"/>
        <w:spacing w:line="240" w:lineRule="exact"/>
        <w:ind w:left="5812"/>
        <w:jc w:val="both"/>
      </w:pPr>
      <w:r>
        <w:t xml:space="preserve">                                            Ф.И.О. муниципального                                              </w:t>
      </w:r>
      <w:r w:rsidR="00693CF3">
        <w:t>с</w:t>
      </w:r>
      <w:r>
        <w:t>лужащего</w:t>
      </w:r>
      <w:r w:rsidR="00693CF3">
        <w:t xml:space="preserve"> (отчество – при наличии)</w:t>
      </w:r>
      <w:r>
        <w:t>, наименование</w:t>
      </w:r>
      <w:r w:rsidR="00693CF3">
        <w:t xml:space="preserve"> </w:t>
      </w:r>
      <w:r>
        <w:t>замещаемой должности)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center"/>
      </w:pPr>
      <w:bookmarkStart w:id="1" w:name="Par91"/>
      <w:bookmarkEnd w:id="1"/>
      <w:r>
        <w:t>Сообщение</w:t>
      </w:r>
    </w:p>
    <w:p w:rsidR="009C2E09" w:rsidRDefault="009C2E09" w:rsidP="009C2E09">
      <w:pPr>
        <w:pStyle w:val="ConsPlusNonformat"/>
        <w:jc w:val="center"/>
      </w:pPr>
      <w:r>
        <w:t>муниципального служащего администрации</w:t>
      </w:r>
    </w:p>
    <w:p w:rsidR="009C2E09" w:rsidRDefault="0039578B" w:rsidP="009C2E09">
      <w:pPr>
        <w:pStyle w:val="ConsPlusNonformat"/>
        <w:jc w:val="center"/>
      </w:pPr>
      <w:r w:rsidRPr="0039578B">
        <w:t>сельского поселения</w:t>
      </w:r>
      <w:r w:rsidR="00AA0DA3">
        <w:t xml:space="preserve"> </w:t>
      </w:r>
      <w:r w:rsidRPr="0039578B">
        <w:t>«</w:t>
      </w:r>
      <w:r w:rsidR="00AA0DA3">
        <w:t>Мангутское</w:t>
      </w:r>
      <w:r w:rsidRPr="0039578B">
        <w:t>»</w:t>
      </w:r>
      <w:r>
        <w:t xml:space="preserve"> </w:t>
      </w:r>
      <w:r w:rsidR="009C2E09">
        <w:t>о прекращении</w:t>
      </w:r>
    </w:p>
    <w:p w:rsidR="009C2E09" w:rsidRDefault="009C2E09" w:rsidP="009C2E09">
      <w:pPr>
        <w:pStyle w:val="ConsPlusNonformat"/>
        <w:jc w:val="center"/>
      </w:pPr>
      <w:r>
        <w:t>гражданства Российской Федерации, о приобретении</w:t>
      </w:r>
    </w:p>
    <w:p w:rsidR="009C2E09" w:rsidRDefault="009C2E09" w:rsidP="009C2E09">
      <w:pPr>
        <w:pStyle w:val="ConsPlusNonformat"/>
        <w:jc w:val="center"/>
      </w:pPr>
      <w:r>
        <w:t>гражданства (подданства) иностранного государства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C2E09" w:rsidRDefault="009C2E09" w:rsidP="00693CF3">
      <w:pPr>
        <w:pStyle w:val="ConsPlusNonformat"/>
        <w:jc w:val="center"/>
      </w:pPr>
      <w:r>
        <w:t>(Ф.И.О.</w:t>
      </w:r>
      <w:r w:rsidR="00693CF3">
        <w:t>, отчество – при наличии</w:t>
      </w:r>
      <w:r>
        <w:t>)</w:t>
      </w:r>
    </w:p>
    <w:p w:rsidR="009C2E09" w:rsidRDefault="009C2E09" w:rsidP="009C2E09">
      <w:pPr>
        <w:pStyle w:val="ConsPlusNonformat"/>
        <w:jc w:val="both"/>
      </w:pPr>
      <w:r>
        <w:t xml:space="preserve">замещающий должность муниципальной службы в </w:t>
      </w:r>
      <w:r w:rsidRPr="00BD2C33">
        <w:t xml:space="preserve">администрации </w:t>
      </w:r>
      <w:r w:rsidR="0039578B" w:rsidRPr="0039578B">
        <w:t>сельского поселения</w:t>
      </w:r>
      <w:r w:rsidR="003A6F9A">
        <w:t xml:space="preserve"> </w:t>
      </w:r>
      <w:r w:rsidR="00AA0DA3">
        <w:t>«Мангутское»</w:t>
      </w:r>
      <w:r>
        <w:t>____________________________________________________________</w:t>
      </w:r>
      <w:r w:rsidR="003A6F9A">
        <w:t>__________________________________________________________________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__________________________________________________________________________,</w:t>
      </w:r>
    </w:p>
    <w:p w:rsidR="009C2E09" w:rsidRDefault="009C2E09" w:rsidP="009C2E09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9C2E09" w:rsidRDefault="009C2E09" w:rsidP="009C2E09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___________________________________________________________________________</w:t>
      </w:r>
    </w:p>
    <w:p w:rsidR="009C2E09" w:rsidRDefault="009C2E09" w:rsidP="009C2E09">
      <w:pPr>
        <w:pStyle w:val="ConsPlusNonformat"/>
        <w:jc w:val="both"/>
      </w:pPr>
      <w:r>
        <w:t>(указать:</w:t>
      </w:r>
    </w:p>
    <w:p w:rsidR="009C2E09" w:rsidRDefault="00AA0DA3" w:rsidP="009C2E09">
      <w:pPr>
        <w:pStyle w:val="ConsPlusNonformat"/>
        <w:jc w:val="both"/>
      </w:pPr>
      <w:r>
        <w:t xml:space="preserve">    - о </w:t>
      </w:r>
      <w:r w:rsidR="009C2E09">
        <w:t>прекращении гражданства Российской Федерации либо гражданства(подданства) иностранного государства - участника международного договора</w:t>
      </w:r>
      <w:r>
        <w:t xml:space="preserve"> </w:t>
      </w:r>
      <w:r w:rsidR="009C2E09">
        <w:t>Российской Федерации, в соответствии с которым иностранный гражданин имеет</w:t>
      </w:r>
      <w:r>
        <w:t xml:space="preserve"> </w:t>
      </w:r>
      <w:r w:rsidR="009C2E09">
        <w:t>право находиться на муниципальной службе; дата прекращения гражданства;</w:t>
      </w:r>
    </w:p>
    <w:p w:rsidR="009C2E09" w:rsidRDefault="009C2E09" w:rsidP="009C2E09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9C2E09" w:rsidRDefault="009C2E09" w:rsidP="009C2E09">
      <w:pPr>
        <w:pStyle w:val="ConsPlusNonformat"/>
        <w:jc w:val="both"/>
      </w:pPr>
      <w:r>
        <w:t>получении вида на жительство или иного документа, подтверждающего право на</w:t>
      </w:r>
    </w:p>
    <w:p w:rsidR="009C2E09" w:rsidRDefault="009C2E09" w:rsidP="009C2E09">
      <w:pPr>
        <w:pStyle w:val="ConsPlusNonformat"/>
        <w:jc w:val="both"/>
      </w:pPr>
      <w:r>
        <w:t>постоянное проживание гражданина на территории иностранного государства;</w:t>
      </w:r>
    </w:p>
    <w:p w:rsidR="009C2E09" w:rsidRDefault="009C2E09" w:rsidP="009C2E09">
      <w:pPr>
        <w:pStyle w:val="ConsPlusNonformat"/>
        <w:jc w:val="both"/>
      </w:pPr>
      <w:r>
        <w:t>дата приобретения гражданства.</w:t>
      </w:r>
    </w:p>
    <w:p w:rsidR="009C2E09" w:rsidRDefault="009C2E09" w:rsidP="009C2E09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9C2E09" w:rsidRDefault="009C2E09" w:rsidP="009C2E09">
      <w:pPr>
        <w:pStyle w:val="ConsPlusNonformat"/>
        <w:jc w:val="both"/>
      </w:pPr>
      <w:r>
        <w:t xml:space="preserve">    К сообщению прилагаю следующие документы, подтверждающие прекращение</w:t>
      </w:r>
    </w:p>
    <w:p w:rsidR="009C2E09" w:rsidRDefault="009C2E09" w:rsidP="009C2E09">
      <w:pPr>
        <w:pStyle w:val="ConsPlusNonformat"/>
        <w:jc w:val="both"/>
      </w:pPr>
      <w:r>
        <w:t>гражданства   Российской Федерации/приобретение гражданства (подданства)</w:t>
      </w:r>
    </w:p>
    <w:p w:rsidR="009C2E09" w:rsidRDefault="009C2E09" w:rsidP="009C2E09">
      <w:pPr>
        <w:pStyle w:val="ConsPlusNonformat"/>
        <w:jc w:val="both"/>
      </w:pPr>
      <w:r>
        <w:t>иностранного государства.</w:t>
      </w:r>
    </w:p>
    <w:p w:rsidR="009C2E09" w:rsidRDefault="009C2E09" w:rsidP="009C2E0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C2E09" w:rsidRDefault="009C2E09" w:rsidP="009C2E09">
      <w:pPr>
        <w:pStyle w:val="ConsPlusNonformat"/>
        <w:jc w:val="both"/>
      </w:pPr>
    </w:p>
    <w:p w:rsidR="009C2E09" w:rsidRDefault="009C2E09" w:rsidP="009C2E09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9C2E09" w:rsidRDefault="009C2E09" w:rsidP="009C2E09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  <w:outlineLvl w:val="1"/>
        <w:rPr>
          <w:sz w:val="28"/>
          <w:szCs w:val="28"/>
        </w:rPr>
      </w:pPr>
    </w:p>
    <w:p w:rsidR="009C2E09" w:rsidRPr="00AA0DA3" w:rsidRDefault="009C2E09" w:rsidP="009C2E09">
      <w:pPr>
        <w:pStyle w:val="ConsPlusNormal"/>
        <w:jc w:val="right"/>
        <w:outlineLvl w:val="1"/>
      </w:pPr>
      <w:r w:rsidRPr="00AA0DA3">
        <w:t>Приложение № 2 к Порядку</w:t>
      </w:r>
    </w:p>
    <w:p w:rsidR="009C2E09" w:rsidRPr="00AA0DA3" w:rsidRDefault="009C2E09" w:rsidP="009C2E09">
      <w:pPr>
        <w:pStyle w:val="ConsPlusNormal"/>
        <w:jc w:val="right"/>
      </w:pPr>
    </w:p>
    <w:p w:rsidR="009C2E09" w:rsidRPr="00D461C3" w:rsidRDefault="009C2E09" w:rsidP="009C2E09">
      <w:pPr>
        <w:pStyle w:val="ConsPlusNormal"/>
        <w:rPr>
          <w:sz w:val="28"/>
          <w:szCs w:val="28"/>
        </w:rPr>
      </w:pPr>
    </w:p>
    <w:p w:rsidR="009C2E09" w:rsidRDefault="009C2E09" w:rsidP="009C2E09">
      <w:pPr>
        <w:pStyle w:val="ConsPlusNormal"/>
        <w:jc w:val="right"/>
      </w:pPr>
      <w:r>
        <w:t>ФОРМА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numPr>
          <w:ilvl w:val="0"/>
          <w:numId w:val="1"/>
        </w:numPr>
        <w:jc w:val="center"/>
      </w:pPr>
      <w:bookmarkStart w:id="2" w:name="Par142"/>
      <w:bookmarkEnd w:id="2"/>
      <w:r>
        <w:t>ТИТУЛЬНЫЙ ЛИСТ</w:t>
      </w:r>
    </w:p>
    <w:p w:rsidR="009C2E09" w:rsidRDefault="009C2E09" w:rsidP="009C2E09">
      <w:pPr>
        <w:pStyle w:val="ConsPlusNormal"/>
        <w:jc w:val="center"/>
      </w:pPr>
      <w: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39578B" w:rsidRPr="0039578B">
        <w:t>СЕЛЬСКОГО ПОСЕЛЕНИЯ «</w:t>
      </w:r>
      <w:r w:rsidR="00AA0DA3">
        <w:t>МАНГУТСКОЕ</w:t>
      </w:r>
      <w:r w:rsidR="0039578B" w:rsidRPr="0039578B">
        <w:t>»</w:t>
      </w:r>
      <w:r w:rsidR="0039578B">
        <w:t xml:space="preserve"> </w:t>
      </w:r>
      <w:r>
        <w:t>«О</w:t>
      </w:r>
      <w:r w:rsidR="003A6F9A">
        <w:t> </w:t>
      </w:r>
      <w:r>
        <w:t>ПРЕКРАЩЕНИИ ГРАЖДАНСТВА РОССИЙСКОЙ ФЕДЕРАЦИИ, О ПРИОБРЕТЕНИИ ГРАЖДАНСТВА</w:t>
      </w:r>
    </w:p>
    <w:p w:rsidR="009C2E09" w:rsidRDefault="009C2E09" w:rsidP="009C2E09">
      <w:pPr>
        <w:pStyle w:val="ConsPlusNormal"/>
        <w:jc w:val="center"/>
      </w:pPr>
      <w:r>
        <w:t>(ПОДДАНСТВА) ИНОСТРАННОГО ГОСУДАРСТВА»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center"/>
      </w:pPr>
      <w:r>
        <w:t>Журнал</w:t>
      </w:r>
    </w:p>
    <w:p w:rsidR="009C2E09" w:rsidRDefault="009C2E09" w:rsidP="009C2E09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39578B" w:rsidRDefault="009C2E09" w:rsidP="0039578B">
      <w:pPr>
        <w:pStyle w:val="ConsPlusNormal"/>
        <w:jc w:val="center"/>
      </w:pPr>
      <w:r>
        <w:t xml:space="preserve">муниципальным служащим администрации </w:t>
      </w:r>
      <w:r w:rsidR="0039578B" w:rsidRPr="0039578B">
        <w:t>сельского поселения</w:t>
      </w:r>
      <w:r w:rsidR="003A6F9A">
        <w:t xml:space="preserve"> </w:t>
      </w:r>
      <w:r w:rsidR="0039578B" w:rsidRPr="0039578B">
        <w:t xml:space="preserve"> «</w:t>
      </w:r>
      <w:r w:rsidR="00AA0DA3">
        <w:t>Мангутское</w:t>
      </w:r>
      <w:r w:rsidR="0039578B" w:rsidRPr="0039578B">
        <w:t>»</w:t>
      </w:r>
    </w:p>
    <w:p w:rsidR="009C2E09" w:rsidRDefault="009C2E09" w:rsidP="0039578B">
      <w:pPr>
        <w:pStyle w:val="ConsPlusNormal"/>
        <w:jc w:val="center"/>
      </w:pPr>
      <w:r>
        <w:t xml:space="preserve"> о прекращении гражданства</w:t>
      </w:r>
    </w:p>
    <w:p w:rsidR="009C2E09" w:rsidRDefault="009C2E09" w:rsidP="009C2E09">
      <w:pPr>
        <w:pStyle w:val="ConsPlusNormal"/>
        <w:jc w:val="center"/>
      </w:pPr>
      <w:r>
        <w:t>Российской Федерации, о приобретении гражданства</w:t>
      </w:r>
    </w:p>
    <w:p w:rsidR="009C2E09" w:rsidRDefault="009C2E09" w:rsidP="009C2E09">
      <w:pPr>
        <w:pStyle w:val="ConsPlusNormal"/>
        <w:jc w:val="center"/>
      </w:pPr>
      <w:r>
        <w:t>(подданства) иностранного государства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right"/>
      </w:pPr>
      <w:r>
        <w:t>Начат ______________.</w:t>
      </w:r>
    </w:p>
    <w:p w:rsidR="009C2E09" w:rsidRDefault="009C2E09" w:rsidP="009C2E09">
      <w:pPr>
        <w:pStyle w:val="ConsPlusNormal"/>
        <w:jc w:val="right"/>
      </w:pPr>
      <w:r>
        <w:t>Окончен ____________.</w:t>
      </w:r>
    </w:p>
    <w:p w:rsidR="009C2E09" w:rsidRDefault="009C2E09" w:rsidP="009C2E09">
      <w:pPr>
        <w:pStyle w:val="ConsPlusNormal"/>
      </w:pPr>
    </w:p>
    <w:p w:rsidR="009C2E09" w:rsidRDefault="009C2E09" w:rsidP="009C2E09">
      <w:pPr>
        <w:pStyle w:val="ConsPlusNormal"/>
        <w:jc w:val="center"/>
      </w:pPr>
      <w:r>
        <w:t>II. Содержание журнала</w:t>
      </w:r>
    </w:p>
    <w:p w:rsidR="009C2E09" w:rsidRDefault="009C2E09" w:rsidP="009C2E09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9C2E09" w:rsidRDefault="009C2E09" w:rsidP="009C2E09">
      <w:pPr>
        <w:pStyle w:val="ConsPlusNormal"/>
        <w:jc w:val="center"/>
      </w:pPr>
      <w:r>
        <w:t>муниципальным служащим администрации</w:t>
      </w:r>
    </w:p>
    <w:p w:rsidR="009C2E09" w:rsidRDefault="0039578B" w:rsidP="009C2E09">
      <w:pPr>
        <w:pStyle w:val="ConsPlusNormal"/>
        <w:jc w:val="center"/>
      </w:pPr>
      <w:r w:rsidRPr="0039578B">
        <w:t>сельского поселения</w:t>
      </w:r>
      <w:r w:rsidR="003A6F9A">
        <w:t xml:space="preserve"> </w:t>
      </w:r>
      <w:r w:rsidRPr="0039578B">
        <w:t xml:space="preserve"> «</w:t>
      </w:r>
      <w:r w:rsidR="00AA0DA3">
        <w:t>Мангутское</w:t>
      </w:r>
      <w:r w:rsidRPr="0039578B">
        <w:t>»</w:t>
      </w:r>
      <w:r>
        <w:t xml:space="preserve"> </w:t>
      </w:r>
      <w:r w:rsidR="009C2E09">
        <w:t>о прекращении</w:t>
      </w:r>
    </w:p>
    <w:p w:rsidR="009C2E09" w:rsidRDefault="009C2E09" w:rsidP="009C2E09">
      <w:pPr>
        <w:pStyle w:val="ConsPlusNormal"/>
        <w:jc w:val="center"/>
      </w:pPr>
      <w:r>
        <w:t>гражданства Российской Федерации, о приобретении</w:t>
      </w:r>
    </w:p>
    <w:p w:rsidR="009C2E09" w:rsidRDefault="009C2E09" w:rsidP="009C2E09">
      <w:pPr>
        <w:pStyle w:val="ConsPlusNormal"/>
        <w:jc w:val="center"/>
      </w:pPr>
      <w:r>
        <w:t>гражданства (подданства) иностранного государства</w:t>
      </w:r>
    </w:p>
    <w:p w:rsidR="009C2E09" w:rsidRDefault="009C2E09" w:rsidP="009C2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  <w:jc w:val="center"/>
            </w:pPr>
            <w:r>
              <w:t>6</w:t>
            </w:r>
          </w:p>
        </w:tc>
      </w:tr>
      <w:tr w:rsidR="009C2E09" w:rsidTr="00E13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9" w:rsidRDefault="009C2E09" w:rsidP="00E13333">
            <w:pPr>
              <w:pStyle w:val="ConsPlusNormal"/>
            </w:pPr>
          </w:p>
        </w:tc>
      </w:tr>
    </w:tbl>
    <w:p w:rsidR="009C2E09" w:rsidRDefault="009C2E09" w:rsidP="009C2E09">
      <w:pPr>
        <w:pStyle w:val="ConsPlusNormal"/>
      </w:pPr>
    </w:p>
    <w:p w:rsidR="001C50D3" w:rsidRDefault="00083C7F"/>
    <w:sectPr w:rsidR="001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7F" w:rsidRDefault="00083C7F">
      <w:r>
        <w:separator/>
      </w:r>
    </w:p>
  </w:endnote>
  <w:endnote w:type="continuationSeparator" w:id="0">
    <w:p w:rsidR="00083C7F" w:rsidRDefault="000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7F" w:rsidRDefault="00083C7F">
      <w:r>
        <w:separator/>
      </w:r>
    </w:p>
  </w:footnote>
  <w:footnote w:type="continuationSeparator" w:id="0">
    <w:p w:rsidR="00083C7F" w:rsidRDefault="0008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C071E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083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90" w:rsidRDefault="00C071E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004">
      <w:rPr>
        <w:rStyle w:val="a5"/>
        <w:noProof/>
      </w:rPr>
      <w:t>4</w:t>
    </w:r>
    <w:r>
      <w:rPr>
        <w:rStyle w:val="a5"/>
      </w:rPr>
      <w:fldChar w:fldCharType="end"/>
    </w:r>
  </w:p>
  <w:p w:rsidR="00666890" w:rsidRDefault="00083C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8"/>
    <w:rsid w:val="00003569"/>
    <w:rsid w:val="00025041"/>
    <w:rsid w:val="00083C7F"/>
    <w:rsid w:val="0015702B"/>
    <w:rsid w:val="001B49E1"/>
    <w:rsid w:val="002E2731"/>
    <w:rsid w:val="0039578B"/>
    <w:rsid w:val="0039630E"/>
    <w:rsid w:val="003A6F9A"/>
    <w:rsid w:val="003F2004"/>
    <w:rsid w:val="00693CF3"/>
    <w:rsid w:val="007058BA"/>
    <w:rsid w:val="00782C26"/>
    <w:rsid w:val="00820871"/>
    <w:rsid w:val="008E1758"/>
    <w:rsid w:val="008E5DA3"/>
    <w:rsid w:val="009C2E09"/>
    <w:rsid w:val="00AA0DA3"/>
    <w:rsid w:val="00B65DDC"/>
    <w:rsid w:val="00B8699E"/>
    <w:rsid w:val="00BD2AF7"/>
    <w:rsid w:val="00C071E6"/>
    <w:rsid w:val="00C34A78"/>
    <w:rsid w:val="00D25FE4"/>
    <w:rsid w:val="00D271B4"/>
    <w:rsid w:val="00E125CC"/>
    <w:rsid w:val="00E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09CE"/>
  <w15:chartTrackingRefBased/>
  <w15:docId w15:val="{E95E59F6-87E0-489F-91D9-B941144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C2E0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C2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C2E09"/>
  </w:style>
  <w:style w:type="character" w:customStyle="1" w:styleId="12pt">
    <w:name w:val="Основной текст + 12 pt"/>
    <w:rsid w:val="009C2E09"/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E5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 Юлия Игоревна</dc:creator>
  <cp:keywords/>
  <dc:description/>
  <cp:lastModifiedBy>Виктор Багринцев</cp:lastModifiedBy>
  <cp:revision>2</cp:revision>
  <cp:lastPrinted>2024-05-29T02:34:00Z</cp:lastPrinted>
  <dcterms:created xsi:type="dcterms:W3CDTF">2024-05-29T02:40:00Z</dcterms:created>
  <dcterms:modified xsi:type="dcterms:W3CDTF">2024-05-29T02:40:00Z</dcterms:modified>
</cp:coreProperties>
</file>