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D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РАЙОНА «КЫРИНСКИЙ РАЙОН»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ЗАБАЙКАЛЬСКОГО КРАЯ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01.04.2024 г                                                                           № 8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земельному участку и жилому дому.</w:t>
      </w: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</w:p>
    <w:p w:rsidR="004B2849" w:rsidRDefault="004B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г № 131 – ФЗ «Об общих принципах организации местного самоуправления в Российской Федерации, постановлением Правительства РФ от 19.11.2014 г № 1221 «Об утверждении правил присвоения, изменения и аннулирования адресов»,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B2849" w:rsidRDefault="004B2849" w:rsidP="004B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75:11:250701:312 расположенному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укукун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присвоить адрес: Россия,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0D1AFB">
        <w:rPr>
          <w:rFonts w:ascii="Times New Roman" w:hAnsi="Times New Roman" w:cs="Times New Roman"/>
          <w:sz w:val="28"/>
          <w:szCs w:val="28"/>
        </w:rPr>
        <w:t>, сельское поселение «</w:t>
      </w:r>
      <w:proofErr w:type="spellStart"/>
      <w:r w:rsidR="000D1AFB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0D1AFB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 w:rsidR="000D1AFB">
        <w:rPr>
          <w:rFonts w:ascii="Times New Roman" w:hAnsi="Times New Roman" w:cs="Times New Roman"/>
          <w:sz w:val="28"/>
          <w:szCs w:val="28"/>
        </w:rPr>
        <w:t>Букукун</w:t>
      </w:r>
      <w:proofErr w:type="spellEnd"/>
      <w:r w:rsidR="000D1AFB">
        <w:rPr>
          <w:rFonts w:ascii="Times New Roman" w:hAnsi="Times New Roman" w:cs="Times New Roman"/>
          <w:sz w:val="28"/>
          <w:szCs w:val="28"/>
        </w:rPr>
        <w:t>, улица Таежная, земельный участок 8.</w:t>
      </w:r>
    </w:p>
    <w:p w:rsidR="000D1AFB" w:rsidRDefault="000D1AFB" w:rsidP="004B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75:11:250701: 346 расположенному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укукун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присвоить адрес: Россия,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Букукун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Таежная, дом 8.</w:t>
      </w:r>
    </w:p>
    <w:p w:rsidR="000D1AFB" w:rsidRDefault="000D1AFB" w:rsidP="000D1AFB">
      <w:pPr>
        <w:rPr>
          <w:rFonts w:ascii="Times New Roman" w:hAnsi="Times New Roman" w:cs="Times New Roman"/>
          <w:sz w:val="28"/>
          <w:szCs w:val="28"/>
        </w:rPr>
      </w:pPr>
    </w:p>
    <w:p w:rsidR="000D1AFB" w:rsidRDefault="000D1AFB" w:rsidP="000D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1AFB" w:rsidRPr="000D1AFB" w:rsidRDefault="000D1AFB" w:rsidP="000D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Н.В.Шеломенцев.</w:t>
      </w:r>
    </w:p>
    <w:sectPr w:rsidR="000D1AFB" w:rsidRPr="000D1AFB" w:rsidSect="00B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0AE6"/>
    <w:multiLevelType w:val="hybridMultilevel"/>
    <w:tmpl w:val="19CE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849"/>
    <w:rsid w:val="000D1AFB"/>
    <w:rsid w:val="004B2849"/>
    <w:rsid w:val="00BB578D"/>
    <w:rsid w:val="00D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2024-04-01T07:49:00Z</cp:lastPrinted>
  <dcterms:created xsi:type="dcterms:W3CDTF">2024-04-01T07:38:00Z</dcterms:created>
  <dcterms:modified xsi:type="dcterms:W3CDTF">2024-04-01T07:54:00Z</dcterms:modified>
</cp:coreProperties>
</file>