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BE0189">
        <w:rPr>
          <w:sz w:val="28"/>
        </w:rPr>
        <w:t>26</w:t>
      </w:r>
      <w:bookmarkStart w:id="0" w:name="_GoBack"/>
      <w:bookmarkEnd w:id="0"/>
      <w:r w:rsidR="00701040">
        <w:rPr>
          <w:sz w:val="28"/>
        </w:rPr>
        <w:t xml:space="preserve"> </w:t>
      </w:r>
      <w:r w:rsidR="004E4270">
        <w:rPr>
          <w:sz w:val="28"/>
        </w:rPr>
        <w:t>июня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BE0189">
        <w:rPr>
          <w:sz w:val="28"/>
        </w:rPr>
        <w:t>385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513660" w:rsidRDefault="00513660" w:rsidP="0076058E">
      <w:pPr>
        <w:rPr>
          <w:sz w:val="28"/>
          <w:szCs w:val="26"/>
        </w:rPr>
      </w:pPr>
    </w:p>
    <w:p w:rsidR="00E42161" w:rsidRPr="00E42161" w:rsidRDefault="00E42161" w:rsidP="00E42161">
      <w:pPr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О проведении районной спартакиады сельской молодежи</w:t>
      </w:r>
    </w:p>
    <w:p w:rsidR="00E42161" w:rsidRPr="00E42161" w:rsidRDefault="00E42161" w:rsidP="00E42161">
      <w:pPr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         </w:t>
      </w:r>
    </w:p>
    <w:p w:rsidR="00E42161" w:rsidRPr="00E42161" w:rsidRDefault="00E42161" w:rsidP="00E42161">
      <w:pPr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В целях привлечения широких слоев населения к систематическим занятиям физической культурой и спортом, формирования здорового образа жизни, физической и нравственной закалки населения, совершенствования спортивных традиций, руководствуясь ст.26 Устава муниципального района «Кыринский район», администрация муниципального района  «Кыринский район» постановляет: </w:t>
      </w:r>
    </w:p>
    <w:p w:rsidR="00E42161" w:rsidRPr="00E42161" w:rsidRDefault="00E42161" w:rsidP="00E42161">
      <w:pPr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1. Провести 29 июня </w:t>
      </w:r>
      <w:r>
        <w:rPr>
          <w:sz w:val="26"/>
          <w:szCs w:val="26"/>
        </w:rPr>
        <w:t xml:space="preserve">2024 года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Кыра </w:t>
      </w:r>
      <w:r w:rsidRPr="00E42161">
        <w:rPr>
          <w:sz w:val="26"/>
          <w:szCs w:val="26"/>
        </w:rPr>
        <w:t xml:space="preserve">районную спартакиаду сельской молодежи среди сборных команд сельских поселений муниципального района «Кыринский район» (далее спартакиада сельской молодежи). </w:t>
      </w:r>
    </w:p>
    <w:p w:rsidR="00E42161" w:rsidRPr="00E42161" w:rsidRDefault="00E42161" w:rsidP="00E42161">
      <w:pPr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2. Утвердить положение о проведении районной спартакиады  сельской молодежи (приложение №1).</w:t>
      </w:r>
    </w:p>
    <w:p w:rsidR="00E42161" w:rsidRPr="00E42161" w:rsidRDefault="00E42161" w:rsidP="00E42161">
      <w:pPr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3. Главному специалисту комитета культуры,  спорта  и  молодежной политики  администрации  муниципального  района  «Кыринский район» и директору МБУ </w:t>
      </w:r>
      <w:proofErr w:type="gramStart"/>
      <w:r w:rsidRPr="00E42161">
        <w:rPr>
          <w:sz w:val="26"/>
          <w:szCs w:val="26"/>
        </w:rPr>
        <w:t>ДО</w:t>
      </w:r>
      <w:proofErr w:type="gramEnd"/>
      <w:r w:rsidRPr="00E42161">
        <w:rPr>
          <w:sz w:val="26"/>
          <w:szCs w:val="26"/>
        </w:rPr>
        <w:t xml:space="preserve"> «</w:t>
      </w:r>
      <w:proofErr w:type="gramStart"/>
      <w:r w:rsidRPr="00E42161">
        <w:rPr>
          <w:sz w:val="26"/>
          <w:szCs w:val="26"/>
        </w:rPr>
        <w:t>Спортивная</w:t>
      </w:r>
      <w:proofErr w:type="gramEnd"/>
      <w:r w:rsidRPr="00E42161">
        <w:rPr>
          <w:sz w:val="26"/>
          <w:szCs w:val="26"/>
        </w:rPr>
        <w:t xml:space="preserve"> школа Кыринского района», обеспечить четкое проведение данного мероприятия.</w:t>
      </w:r>
    </w:p>
    <w:p w:rsidR="00E42161" w:rsidRPr="00E42161" w:rsidRDefault="00E42161" w:rsidP="00E42161">
      <w:pPr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4. </w:t>
      </w:r>
      <w:proofErr w:type="gramStart"/>
      <w:r w:rsidRPr="00E42161">
        <w:rPr>
          <w:sz w:val="26"/>
          <w:szCs w:val="26"/>
        </w:rPr>
        <w:t>Комитету по финансам администрации  муниципального  района «Кыринский район» профинансировать данное мероприятие согласно смете расходов  (приложение №2)  за  счет  средств,  предусмотренных  в  бюджете муниципального  района  «Кыринский район»  на  2024  год в рамках реализации муниципальной программы «Развитие культуры  в муниципальном районе  «Кыринский район» на 2023-2025 годы» по подпрограмме «Развитие физической культуры и спорта в Кыринском районе».</w:t>
      </w:r>
      <w:proofErr w:type="gramEnd"/>
    </w:p>
    <w:p w:rsidR="00E42161" w:rsidRPr="00E42161" w:rsidRDefault="00E42161" w:rsidP="00E42161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5. Рекомендовать:</w:t>
      </w:r>
    </w:p>
    <w:p w:rsidR="00E42161" w:rsidRPr="00E42161" w:rsidRDefault="00E42161" w:rsidP="00E42161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5.1. Главам сельских поселений оказать содействие в подвозе участников сборных команд сельских поселений на районную спартакиаду сельской молодежи.</w:t>
      </w:r>
    </w:p>
    <w:p w:rsidR="00E42161" w:rsidRPr="00E42161" w:rsidRDefault="00E42161" w:rsidP="00E42161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5.2. Главному врачу ГУЗ «Кыринская ЦРБ» обеспечить</w:t>
      </w:r>
      <w:r w:rsidR="00834BE0">
        <w:rPr>
          <w:sz w:val="26"/>
          <w:szCs w:val="26"/>
        </w:rPr>
        <w:t xml:space="preserve"> </w:t>
      </w:r>
      <w:proofErr w:type="spellStart"/>
      <w:r w:rsidR="00834BE0">
        <w:rPr>
          <w:sz w:val="26"/>
          <w:szCs w:val="26"/>
        </w:rPr>
        <w:t>медецинское</w:t>
      </w:r>
      <w:proofErr w:type="spellEnd"/>
      <w:r w:rsidR="00834BE0">
        <w:rPr>
          <w:sz w:val="26"/>
          <w:szCs w:val="26"/>
        </w:rPr>
        <w:t xml:space="preserve"> обслуживание участков соревнования, а также</w:t>
      </w:r>
      <w:r w:rsidRPr="00E42161">
        <w:rPr>
          <w:sz w:val="26"/>
          <w:szCs w:val="26"/>
        </w:rPr>
        <w:t xml:space="preserve"> дежурство бригады с фельдшером на время проведения районной спартакиады сельской молодежи.</w:t>
      </w:r>
    </w:p>
    <w:p w:rsidR="00E42161" w:rsidRPr="00E42161" w:rsidRDefault="00E42161" w:rsidP="00E42161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5.3.Начальнику отделения полиции по </w:t>
      </w:r>
      <w:proofErr w:type="spellStart"/>
      <w:r w:rsidRPr="00E42161">
        <w:rPr>
          <w:sz w:val="26"/>
          <w:szCs w:val="26"/>
        </w:rPr>
        <w:t>Кыринскому</w:t>
      </w:r>
      <w:proofErr w:type="spellEnd"/>
      <w:r w:rsidRPr="00E42161">
        <w:rPr>
          <w:sz w:val="26"/>
          <w:szCs w:val="26"/>
        </w:rPr>
        <w:t xml:space="preserve"> району МО МВД России «</w:t>
      </w:r>
      <w:proofErr w:type="spellStart"/>
      <w:r w:rsidRPr="00E42161">
        <w:rPr>
          <w:sz w:val="26"/>
          <w:szCs w:val="26"/>
        </w:rPr>
        <w:t>Акшинский</w:t>
      </w:r>
      <w:proofErr w:type="spellEnd"/>
      <w:r w:rsidRPr="00E42161">
        <w:rPr>
          <w:sz w:val="26"/>
          <w:szCs w:val="26"/>
        </w:rPr>
        <w:t>» (по согласованию) обеспечить охрану правопорядка на время проведения районной спартакиады сельской молодежи.</w:t>
      </w:r>
    </w:p>
    <w:p w:rsidR="00D71012" w:rsidRPr="00E42161" w:rsidRDefault="00E42161" w:rsidP="00E42161">
      <w:pPr>
        <w:ind w:firstLine="709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6.  </w:t>
      </w:r>
      <w:proofErr w:type="gramStart"/>
      <w:r w:rsidRPr="00E42161">
        <w:rPr>
          <w:sz w:val="26"/>
          <w:szCs w:val="26"/>
        </w:rPr>
        <w:t>Контроль за</w:t>
      </w:r>
      <w:proofErr w:type="gramEnd"/>
      <w:r w:rsidRPr="00E42161">
        <w:rPr>
          <w:sz w:val="26"/>
          <w:szCs w:val="26"/>
        </w:rPr>
        <w:t xml:space="preserve"> исполнением настоящего постановления возложить    на  председателя комитета культуры, спорта и молодежной политики   администрации  муниципального  района «Кыринский район».</w:t>
      </w:r>
    </w:p>
    <w:p w:rsidR="00D71012" w:rsidRDefault="00D71012" w:rsidP="0076058E">
      <w:pPr>
        <w:rPr>
          <w:sz w:val="26"/>
          <w:szCs w:val="26"/>
        </w:rPr>
      </w:pPr>
    </w:p>
    <w:p w:rsidR="00E42161" w:rsidRDefault="00E42161" w:rsidP="0076058E">
      <w:pPr>
        <w:rPr>
          <w:sz w:val="26"/>
          <w:szCs w:val="26"/>
        </w:rPr>
      </w:pPr>
    </w:p>
    <w:p w:rsidR="00E42161" w:rsidRPr="00E42161" w:rsidRDefault="00E42161" w:rsidP="0076058E">
      <w:pPr>
        <w:rPr>
          <w:sz w:val="26"/>
          <w:szCs w:val="26"/>
        </w:rPr>
      </w:pPr>
    </w:p>
    <w:p w:rsidR="00513660" w:rsidRPr="00E42161" w:rsidRDefault="00513660" w:rsidP="00513660">
      <w:pPr>
        <w:rPr>
          <w:sz w:val="26"/>
          <w:szCs w:val="26"/>
        </w:rPr>
      </w:pPr>
      <w:r w:rsidRPr="00E42161">
        <w:rPr>
          <w:sz w:val="26"/>
          <w:szCs w:val="26"/>
        </w:rPr>
        <w:t>Глава муниципального района</w:t>
      </w:r>
    </w:p>
    <w:p w:rsidR="00E42161" w:rsidRPr="00834BE0" w:rsidRDefault="00513660" w:rsidP="00B65B12">
      <w:pPr>
        <w:rPr>
          <w:sz w:val="26"/>
          <w:szCs w:val="26"/>
        </w:rPr>
      </w:pPr>
      <w:r w:rsidRPr="00E42161">
        <w:rPr>
          <w:sz w:val="26"/>
          <w:szCs w:val="26"/>
        </w:rPr>
        <w:t xml:space="preserve">«Кыринский район»                                                       </w:t>
      </w:r>
      <w:r w:rsidR="00B65B12" w:rsidRPr="00E42161">
        <w:rPr>
          <w:sz w:val="26"/>
          <w:szCs w:val="26"/>
        </w:rPr>
        <w:t xml:space="preserve">                   </w:t>
      </w:r>
      <w:r w:rsidR="00E42161">
        <w:rPr>
          <w:sz w:val="26"/>
          <w:szCs w:val="26"/>
        </w:rPr>
        <w:t xml:space="preserve">          </w:t>
      </w:r>
      <w:r w:rsidR="00B65B12" w:rsidRPr="00E42161">
        <w:rPr>
          <w:sz w:val="26"/>
          <w:szCs w:val="26"/>
        </w:rPr>
        <w:t>Л.Ц. Сакияева</w:t>
      </w:r>
    </w:p>
    <w:p w:rsidR="00E42161" w:rsidRPr="00E42161" w:rsidRDefault="00E42161" w:rsidP="00E42161">
      <w:pPr>
        <w:jc w:val="right"/>
        <w:rPr>
          <w:sz w:val="26"/>
          <w:szCs w:val="26"/>
        </w:rPr>
      </w:pPr>
      <w:r w:rsidRPr="00E42161">
        <w:rPr>
          <w:sz w:val="26"/>
          <w:szCs w:val="26"/>
        </w:rPr>
        <w:lastRenderedPageBreak/>
        <w:t xml:space="preserve">Приложение № 1 </w:t>
      </w:r>
    </w:p>
    <w:p w:rsidR="00E42161" w:rsidRPr="00E42161" w:rsidRDefault="00E42161" w:rsidP="00E42161">
      <w:pPr>
        <w:jc w:val="right"/>
        <w:rPr>
          <w:sz w:val="26"/>
          <w:szCs w:val="26"/>
        </w:rPr>
      </w:pPr>
      <w:r w:rsidRPr="00E42161">
        <w:rPr>
          <w:sz w:val="26"/>
          <w:szCs w:val="26"/>
        </w:rPr>
        <w:t xml:space="preserve">к постановлению администрации </w:t>
      </w:r>
    </w:p>
    <w:p w:rsidR="00E42161" w:rsidRPr="00E42161" w:rsidRDefault="00E42161" w:rsidP="00E42161">
      <w:pPr>
        <w:jc w:val="right"/>
        <w:rPr>
          <w:sz w:val="26"/>
          <w:szCs w:val="26"/>
        </w:rPr>
      </w:pPr>
      <w:r w:rsidRPr="00E4216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</w:t>
      </w:r>
      <w:r w:rsidRPr="00E42161">
        <w:rPr>
          <w:sz w:val="26"/>
          <w:szCs w:val="26"/>
        </w:rPr>
        <w:t>муниципального района «Кыринский район»</w:t>
      </w:r>
      <w:r w:rsidRPr="00E42161">
        <w:rPr>
          <w:sz w:val="26"/>
          <w:szCs w:val="26"/>
        </w:rPr>
        <w:tab/>
        <w:t xml:space="preserve">                                                                                   </w:t>
      </w:r>
    </w:p>
    <w:p w:rsidR="00E42161" w:rsidRPr="00E42161" w:rsidRDefault="00E42161" w:rsidP="00E42161">
      <w:pPr>
        <w:rPr>
          <w:sz w:val="26"/>
          <w:szCs w:val="26"/>
        </w:rPr>
      </w:pPr>
      <w:r w:rsidRPr="00E42161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E42161">
        <w:rPr>
          <w:sz w:val="26"/>
          <w:szCs w:val="26"/>
        </w:rPr>
        <w:t>от ___ июня 2024 года 2024  № ___</w:t>
      </w:r>
      <w:r w:rsidRPr="00E42161">
        <w:rPr>
          <w:sz w:val="26"/>
          <w:szCs w:val="26"/>
        </w:rPr>
        <w:tab/>
      </w:r>
    </w:p>
    <w:p w:rsidR="00E42161" w:rsidRDefault="00E42161" w:rsidP="00E42161">
      <w:pPr>
        <w:rPr>
          <w:sz w:val="28"/>
        </w:rPr>
      </w:pPr>
    </w:p>
    <w:p w:rsidR="00E42161" w:rsidRPr="00E42161" w:rsidRDefault="00E42161" w:rsidP="00E42161">
      <w:pPr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ПОЛОЖЕНИЕ</w:t>
      </w:r>
    </w:p>
    <w:p w:rsidR="00E42161" w:rsidRPr="00E42161" w:rsidRDefault="00E42161" w:rsidP="00E42161">
      <w:pPr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о проведении спартакиады сельской молодежи</w:t>
      </w:r>
    </w:p>
    <w:p w:rsidR="00E42161" w:rsidRPr="00E42161" w:rsidRDefault="00E42161" w:rsidP="00E42161">
      <w:pPr>
        <w:jc w:val="both"/>
        <w:rPr>
          <w:b/>
          <w:sz w:val="26"/>
          <w:szCs w:val="26"/>
        </w:rPr>
      </w:pPr>
    </w:p>
    <w:p w:rsidR="00E42161" w:rsidRPr="00E42161" w:rsidRDefault="00E42161" w:rsidP="00E42161">
      <w:pPr>
        <w:jc w:val="both"/>
        <w:rPr>
          <w:b/>
          <w:sz w:val="26"/>
          <w:szCs w:val="26"/>
        </w:rPr>
      </w:pPr>
    </w:p>
    <w:p w:rsidR="00E42161" w:rsidRPr="00E42161" w:rsidRDefault="00E42161" w:rsidP="00E42161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Цели и задачи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 Районная спартакиада сельской молодежи (далее спартакиада) проводится с целью: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- привлечения широких слоев населения к систематическим занятиям физической культурой и спортом;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- обмена опытом работы в области физической культуры и массового спорта, совершенствования спортивных традиций;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- формирования здорового образа жизни, физической и нравственной закалки населения.</w:t>
      </w:r>
    </w:p>
    <w:p w:rsidR="00E42161" w:rsidRPr="00E42161" w:rsidRDefault="00E42161" w:rsidP="00E42161">
      <w:pPr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E42161">
        <w:rPr>
          <w:b/>
          <w:sz w:val="26"/>
          <w:szCs w:val="26"/>
        </w:rPr>
        <w:t xml:space="preserve">Руководство </w:t>
      </w:r>
      <w:r w:rsidR="00834BE0">
        <w:rPr>
          <w:b/>
          <w:sz w:val="26"/>
          <w:szCs w:val="26"/>
        </w:rPr>
        <w:t xml:space="preserve">подготовкой и </w:t>
      </w:r>
      <w:r w:rsidRPr="00E42161">
        <w:rPr>
          <w:b/>
          <w:sz w:val="26"/>
          <w:szCs w:val="26"/>
        </w:rPr>
        <w:t>проведением спартакиады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Общее руководство подготовкой и проведение</w:t>
      </w:r>
      <w:r w:rsidR="00834BE0">
        <w:rPr>
          <w:sz w:val="26"/>
          <w:szCs w:val="26"/>
        </w:rPr>
        <w:t>м</w:t>
      </w:r>
      <w:r w:rsidRPr="00E42161">
        <w:rPr>
          <w:sz w:val="26"/>
          <w:szCs w:val="26"/>
        </w:rPr>
        <w:t xml:space="preserve"> </w:t>
      </w:r>
      <w:r w:rsidR="00834BE0">
        <w:rPr>
          <w:sz w:val="26"/>
          <w:szCs w:val="26"/>
        </w:rPr>
        <w:t>спартакиады возлагается на К</w:t>
      </w:r>
      <w:r w:rsidRPr="00E42161">
        <w:rPr>
          <w:sz w:val="26"/>
          <w:szCs w:val="26"/>
        </w:rPr>
        <w:t>омитет культуры, спорта и молодежной политики администрации муниципального района «Кыринский район»</w:t>
      </w:r>
      <w:r w:rsidRPr="00E42161">
        <w:rPr>
          <w:b/>
          <w:sz w:val="26"/>
          <w:szCs w:val="26"/>
        </w:rPr>
        <w:t>,</w:t>
      </w:r>
      <w:r w:rsidR="00834BE0">
        <w:rPr>
          <w:sz w:val="26"/>
          <w:szCs w:val="26"/>
        </w:rPr>
        <w:t xml:space="preserve"> МБ</w:t>
      </w:r>
      <w:r w:rsidRPr="00E42161">
        <w:rPr>
          <w:sz w:val="26"/>
          <w:szCs w:val="26"/>
        </w:rPr>
        <w:t xml:space="preserve">У </w:t>
      </w:r>
      <w:proofErr w:type="gramStart"/>
      <w:r w:rsidRPr="00E42161">
        <w:rPr>
          <w:sz w:val="26"/>
          <w:szCs w:val="26"/>
        </w:rPr>
        <w:t>ДО</w:t>
      </w:r>
      <w:proofErr w:type="gramEnd"/>
      <w:r w:rsidRPr="00E42161">
        <w:rPr>
          <w:sz w:val="26"/>
          <w:szCs w:val="26"/>
        </w:rPr>
        <w:t xml:space="preserve"> «</w:t>
      </w:r>
      <w:proofErr w:type="gramStart"/>
      <w:r w:rsidRPr="00E42161">
        <w:rPr>
          <w:sz w:val="26"/>
          <w:szCs w:val="26"/>
        </w:rPr>
        <w:t>Спортивная</w:t>
      </w:r>
      <w:proofErr w:type="gramEnd"/>
      <w:r w:rsidRPr="00E42161">
        <w:rPr>
          <w:sz w:val="26"/>
          <w:szCs w:val="26"/>
        </w:rPr>
        <w:t xml:space="preserve"> школа Кыринского района».</w:t>
      </w:r>
      <w:r w:rsidRPr="00E42161">
        <w:rPr>
          <w:b/>
          <w:sz w:val="26"/>
          <w:szCs w:val="26"/>
        </w:rPr>
        <w:t xml:space="preserve"> </w:t>
      </w:r>
      <w:r w:rsidRPr="00E42161">
        <w:rPr>
          <w:sz w:val="26"/>
          <w:szCs w:val="26"/>
        </w:rPr>
        <w:t>Непосредственное проведение спартакиады осуществляет</w:t>
      </w:r>
      <w:r w:rsidR="00834BE0">
        <w:rPr>
          <w:sz w:val="26"/>
          <w:szCs w:val="26"/>
        </w:rPr>
        <w:t xml:space="preserve"> главная</w:t>
      </w:r>
      <w:r w:rsidRPr="00E42161">
        <w:rPr>
          <w:sz w:val="26"/>
          <w:szCs w:val="26"/>
        </w:rPr>
        <w:t xml:space="preserve"> судейская коллегия.</w:t>
      </w:r>
    </w:p>
    <w:p w:rsidR="00E42161" w:rsidRPr="00E42161" w:rsidRDefault="00E42161" w:rsidP="00E42161">
      <w:pPr>
        <w:ind w:left="360"/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3.Порядок и сроки проведения спартакиады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Спартакиада сельской молодежи проводится 29 июня 2024 года в </w:t>
      </w:r>
      <w:proofErr w:type="spellStart"/>
      <w:r w:rsidRPr="00E42161">
        <w:rPr>
          <w:sz w:val="26"/>
          <w:szCs w:val="26"/>
        </w:rPr>
        <w:t>с</w:t>
      </w:r>
      <w:proofErr w:type="gramStart"/>
      <w:r w:rsidRPr="00E42161">
        <w:rPr>
          <w:sz w:val="26"/>
          <w:szCs w:val="26"/>
        </w:rPr>
        <w:t>.</w:t>
      </w:r>
      <w:r w:rsidR="00834BE0">
        <w:rPr>
          <w:sz w:val="26"/>
          <w:szCs w:val="26"/>
        </w:rPr>
        <w:t>К</w:t>
      </w:r>
      <w:proofErr w:type="gramEnd"/>
      <w:r w:rsidR="00834BE0">
        <w:rPr>
          <w:sz w:val="26"/>
          <w:szCs w:val="26"/>
        </w:rPr>
        <w:t>ыра</w:t>
      </w:r>
      <w:proofErr w:type="spellEnd"/>
      <w:r w:rsidR="00834BE0">
        <w:rPr>
          <w:sz w:val="26"/>
          <w:szCs w:val="26"/>
        </w:rPr>
        <w:t>. Место проведения П</w:t>
      </w:r>
      <w:r w:rsidRPr="00E42161">
        <w:rPr>
          <w:sz w:val="26"/>
          <w:szCs w:val="26"/>
        </w:rPr>
        <w:t>арк отдыха. Начало спартакиады в 10 часов.</w:t>
      </w:r>
    </w:p>
    <w:p w:rsidR="00E42161" w:rsidRPr="00E42161" w:rsidRDefault="00E42161" w:rsidP="00E42161">
      <w:pPr>
        <w:ind w:left="360"/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4.Участники спартакиады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К участию в спартакиаде допускаются сборные команды сельских поселений муниципального района «Кыринский район». Состав делегации до 20 человек. Участники соревнований по видам спорта должны иметь единую спортивную форму.</w:t>
      </w:r>
    </w:p>
    <w:p w:rsidR="00E42161" w:rsidRPr="00E42161" w:rsidRDefault="00E42161" w:rsidP="00E42161">
      <w:pPr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5. Программа спартакиады</w:t>
      </w:r>
    </w:p>
    <w:p w:rsidR="00E42161" w:rsidRPr="00E42161" w:rsidRDefault="00E42161" w:rsidP="00E42161">
      <w:pPr>
        <w:ind w:firstLine="567"/>
        <w:jc w:val="both"/>
        <w:rPr>
          <w:b/>
          <w:sz w:val="26"/>
          <w:szCs w:val="26"/>
        </w:rPr>
      </w:pPr>
    </w:p>
    <w:p w:rsidR="00693CF9" w:rsidRPr="00E42161" w:rsidRDefault="00693CF9" w:rsidP="00693CF9">
      <w:pPr>
        <w:tabs>
          <w:tab w:val="left" w:pos="1110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10-00 часов – соревнования по волейболу, мини-футболу.</w:t>
      </w:r>
    </w:p>
    <w:p w:rsidR="00693CF9" w:rsidRPr="00E42161" w:rsidRDefault="00693CF9" w:rsidP="00693CF9">
      <w:pPr>
        <w:tabs>
          <w:tab w:val="left" w:pos="1110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 11.00 – Торжественное открытие спартакиады</w:t>
      </w:r>
    </w:p>
    <w:p w:rsidR="00693CF9" w:rsidRDefault="00693CF9" w:rsidP="00693CF9">
      <w:pPr>
        <w:ind w:firstLine="567"/>
        <w:jc w:val="both"/>
        <w:rPr>
          <w:b/>
          <w:sz w:val="26"/>
          <w:szCs w:val="26"/>
        </w:rPr>
      </w:pPr>
      <w:r w:rsidRPr="00E42161">
        <w:rPr>
          <w:sz w:val="26"/>
          <w:szCs w:val="26"/>
        </w:rPr>
        <w:t xml:space="preserve"> </w:t>
      </w:r>
      <w:proofErr w:type="gramStart"/>
      <w:r w:rsidRPr="00E42161">
        <w:rPr>
          <w:sz w:val="26"/>
          <w:szCs w:val="26"/>
        </w:rPr>
        <w:t xml:space="preserve">11.30- продолжение соревнований по волейболу, мини-футболу, </w:t>
      </w:r>
      <w:r>
        <w:rPr>
          <w:sz w:val="26"/>
          <w:szCs w:val="26"/>
        </w:rPr>
        <w:t xml:space="preserve">соревнования по </w:t>
      </w:r>
      <w:r w:rsidRPr="00E42161">
        <w:rPr>
          <w:sz w:val="26"/>
          <w:szCs w:val="26"/>
        </w:rPr>
        <w:t xml:space="preserve">перетягиванию каната, </w:t>
      </w:r>
      <w:proofErr w:type="spellStart"/>
      <w:r w:rsidRPr="00E42161">
        <w:rPr>
          <w:sz w:val="26"/>
          <w:szCs w:val="26"/>
        </w:rPr>
        <w:t>дартсу</w:t>
      </w:r>
      <w:proofErr w:type="spellEnd"/>
      <w:r w:rsidRPr="00E42161">
        <w:rPr>
          <w:sz w:val="26"/>
          <w:szCs w:val="26"/>
        </w:rPr>
        <w:t>, гиревому спорту, армрестлингу, подтягиванию на перекладине, стре</w:t>
      </w:r>
      <w:r>
        <w:rPr>
          <w:sz w:val="26"/>
          <w:szCs w:val="26"/>
        </w:rPr>
        <w:t>льбе из пневматической винтовки, веселые старты (мама, папа, я – спортивная семья).</w:t>
      </w:r>
      <w:proofErr w:type="gramEnd"/>
    </w:p>
    <w:p w:rsidR="00E42161" w:rsidRPr="00E42161" w:rsidRDefault="00E42161" w:rsidP="00E42161">
      <w:pPr>
        <w:ind w:firstLine="567"/>
        <w:jc w:val="both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 xml:space="preserve">Волейбол. 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Соревнования командные. Состав команды 8 человек. Победитель определяется отдельно среди мужских и женских команд. Система проведения соревнований определится в день проведения спартакиады, в зависимости от количества участвующих команд.</w:t>
      </w:r>
    </w:p>
    <w:p w:rsidR="00693CF9" w:rsidRDefault="00693CF9" w:rsidP="00E42161">
      <w:pPr>
        <w:ind w:firstLine="567"/>
        <w:jc w:val="both"/>
        <w:rPr>
          <w:b/>
          <w:sz w:val="26"/>
          <w:szCs w:val="26"/>
        </w:rPr>
      </w:pPr>
    </w:p>
    <w:p w:rsidR="00693CF9" w:rsidRDefault="00693CF9" w:rsidP="00E42161">
      <w:pPr>
        <w:ind w:firstLine="567"/>
        <w:jc w:val="both"/>
        <w:rPr>
          <w:b/>
          <w:sz w:val="26"/>
          <w:szCs w:val="26"/>
        </w:rPr>
      </w:pPr>
    </w:p>
    <w:p w:rsidR="00E42161" w:rsidRPr="00E42161" w:rsidRDefault="00E42161" w:rsidP="00E42161">
      <w:pPr>
        <w:ind w:firstLine="567"/>
        <w:jc w:val="both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Мини – футбол.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b/>
          <w:sz w:val="26"/>
          <w:szCs w:val="26"/>
        </w:rPr>
        <w:t xml:space="preserve"> </w:t>
      </w:r>
      <w:r w:rsidRPr="00E42161">
        <w:rPr>
          <w:sz w:val="26"/>
          <w:szCs w:val="26"/>
        </w:rPr>
        <w:t>Соревнования командные.</w:t>
      </w:r>
      <w:r w:rsidRPr="00E42161">
        <w:rPr>
          <w:b/>
          <w:sz w:val="26"/>
          <w:szCs w:val="26"/>
        </w:rPr>
        <w:t xml:space="preserve"> </w:t>
      </w:r>
      <w:r w:rsidRPr="00E42161">
        <w:rPr>
          <w:sz w:val="26"/>
          <w:szCs w:val="26"/>
        </w:rPr>
        <w:t xml:space="preserve">Состав команды 8 человек. Играют 5 игроков в поле + 1 вратарь и 2 запасных. </w:t>
      </w:r>
    </w:p>
    <w:p w:rsidR="00E42161" w:rsidRPr="00693CF9" w:rsidRDefault="00E42161" w:rsidP="00693CF9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Система проведения соревнований определится в день проведения спартакиады, в зависимости от количества участву</w:t>
      </w:r>
      <w:r>
        <w:rPr>
          <w:sz w:val="26"/>
          <w:szCs w:val="26"/>
        </w:rPr>
        <w:t>ющих команд.</w:t>
      </w:r>
    </w:p>
    <w:p w:rsidR="00E42161" w:rsidRPr="00E42161" w:rsidRDefault="00E42161" w:rsidP="00E42161">
      <w:pPr>
        <w:ind w:left="360"/>
        <w:jc w:val="both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 xml:space="preserve">Гиревой спорт. 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Соревнования лично-командные. От каждой сборной команды допускаются до 4 участников.  Вес гири </w:t>
      </w:r>
      <w:smartTag w:uri="urn:schemas-microsoft-com:office:smarttags" w:element="metricconverter">
        <w:smartTagPr>
          <w:attr w:name="ProductID" w:val="24 кг"/>
        </w:smartTagPr>
        <w:r w:rsidRPr="00E42161">
          <w:rPr>
            <w:sz w:val="26"/>
            <w:szCs w:val="26"/>
          </w:rPr>
          <w:t>24 кг</w:t>
        </w:r>
      </w:smartTag>
      <w:r w:rsidRPr="00E42161">
        <w:rPr>
          <w:sz w:val="26"/>
          <w:szCs w:val="26"/>
        </w:rPr>
        <w:t>, упражнение-рывок (Учитываются весовые категории: до 70 кг, до 90 кг, свыше 90 кг).</w:t>
      </w:r>
    </w:p>
    <w:p w:rsidR="00E42161" w:rsidRPr="00E42161" w:rsidRDefault="00E42161" w:rsidP="00E42161">
      <w:pPr>
        <w:ind w:left="360"/>
        <w:jc w:val="both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Армрестлинг.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Соревнования лично-командные. От каждой сборной команды допускаются до 4 участников (2 мужчин, 2 женщины). (Учитываются весовые категории: мужчины до 80 кг, свыше 80 кг, женщины до 70 кг, свыше 70 кг).</w:t>
      </w:r>
    </w:p>
    <w:p w:rsidR="00E42161" w:rsidRPr="00E42161" w:rsidRDefault="00E42161" w:rsidP="00E42161">
      <w:pPr>
        <w:ind w:left="360"/>
        <w:jc w:val="both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Перетягивание каната.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b/>
          <w:sz w:val="26"/>
          <w:szCs w:val="26"/>
        </w:rPr>
        <w:t xml:space="preserve"> </w:t>
      </w:r>
      <w:r w:rsidRPr="00E42161">
        <w:rPr>
          <w:sz w:val="26"/>
          <w:szCs w:val="26"/>
        </w:rPr>
        <w:t>Соревнования командные.</w:t>
      </w:r>
      <w:r w:rsidRPr="00E42161">
        <w:rPr>
          <w:b/>
          <w:sz w:val="26"/>
          <w:szCs w:val="26"/>
        </w:rPr>
        <w:t xml:space="preserve"> </w:t>
      </w:r>
      <w:r w:rsidRPr="00E42161">
        <w:rPr>
          <w:sz w:val="26"/>
          <w:szCs w:val="26"/>
        </w:rPr>
        <w:t>Состав команды 8 человек (2 женщины, 6 мужчин). Перетягивание каната проводится по олимпийской системе без учета весовой категории. Обувь участников без шипов и ярко выраженных каблуков.</w:t>
      </w:r>
    </w:p>
    <w:p w:rsidR="00E42161" w:rsidRDefault="00E42161" w:rsidP="00E42161">
      <w:pPr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     </w:t>
      </w:r>
      <w:proofErr w:type="spellStart"/>
      <w:r w:rsidRPr="00E42161">
        <w:rPr>
          <w:b/>
          <w:sz w:val="26"/>
          <w:szCs w:val="26"/>
        </w:rPr>
        <w:t>Дартс</w:t>
      </w:r>
      <w:proofErr w:type="spellEnd"/>
      <w:r w:rsidRPr="00E42161">
        <w:rPr>
          <w:b/>
          <w:sz w:val="26"/>
          <w:szCs w:val="26"/>
        </w:rPr>
        <w:t>.</w:t>
      </w:r>
      <w:r w:rsidRPr="00E42161">
        <w:rPr>
          <w:sz w:val="26"/>
          <w:szCs w:val="26"/>
        </w:rPr>
        <w:t xml:space="preserve"> </w:t>
      </w:r>
    </w:p>
    <w:p w:rsidR="00E42161" w:rsidRPr="00E42161" w:rsidRDefault="00E42161" w:rsidP="00E42161">
      <w:pPr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Соревнования лично-командные. От каждой сборной команды допускаются до 4 участников (2 мужчин, 2 женщины). Соревнования проводятся по системе «Набор очков», «Сектор -20», раздельно. </w:t>
      </w:r>
    </w:p>
    <w:p w:rsidR="00E42161" w:rsidRPr="00E42161" w:rsidRDefault="00E42161" w:rsidP="00E42161">
      <w:pPr>
        <w:tabs>
          <w:tab w:val="center" w:pos="4857"/>
        </w:tabs>
        <w:jc w:val="both"/>
        <w:rPr>
          <w:b/>
          <w:sz w:val="26"/>
          <w:szCs w:val="26"/>
        </w:rPr>
      </w:pPr>
      <w:r w:rsidRPr="00E42161">
        <w:rPr>
          <w:sz w:val="26"/>
          <w:szCs w:val="26"/>
        </w:rPr>
        <w:t xml:space="preserve">    </w:t>
      </w:r>
      <w:r w:rsidRPr="00E42161">
        <w:rPr>
          <w:b/>
          <w:sz w:val="26"/>
          <w:szCs w:val="26"/>
        </w:rPr>
        <w:t xml:space="preserve"> Подтягивание на перекладине.</w:t>
      </w:r>
    </w:p>
    <w:p w:rsidR="00E42161" w:rsidRPr="00E42161" w:rsidRDefault="00E42161" w:rsidP="00E42161">
      <w:pPr>
        <w:tabs>
          <w:tab w:val="center" w:pos="4857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Соревнования лично-командные. От каждой сборной команды допускаются до 4 участников.</w:t>
      </w:r>
    </w:p>
    <w:p w:rsidR="00E42161" w:rsidRPr="00E42161" w:rsidRDefault="00E42161" w:rsidP="00E42161">
      <w:pPr>
        <w:tabs>
          <w:tab w:val="center" w:pos="4857"/>
        </w:tabs>
        <w:jc w:val="both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 xml:space="preserve">     Стрельба из пневматической винтовки. </w:t>
      </w:r>
    </w:p>
    <w:p w:rsidR="00E42161" w:rsidRPr="00E42161" w:rsidRDefault="00E42161" w:rsidP="00E42161">
      <w:pPr>
        <w:tabs>
          <w:tab w:val="center" w:pos="4857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Соревнования лично-командные. От каждой сборной команды допускаются до 4 участников (2 мужчин, 2 женщины). Дистанция 10 метров, </w:t>
      </w:r>
      <w:proofErr w:type="gramStart"/>
      <w:r w:rsidRPr="00E42161">
        <w:rPr>
          <w:sz w:val="26"/>
          <w:szCs w:val="26"/>
        </w:rPr>
        <w:t>выполнение</w:t>
      </w:r>
      <w:proofErr w:type="gramEnd"/>
      <w:r w:rsidRPr="00E42161">
        <w:rPr>
          <w:sz w:val="26"/>
          <w:szCs w:val="26"/>
        </w:rPr>
        <w:t xml:space="preserve"> стоя, 3 пробных, 10 зачетных выстрелов) </w:t>
      </w:r>
    </w:p>
    <w:p w:rsidR="00E42161" w:rsidRPr="00E42161" w:rsidRDefault="00E42161" w:rsidP="00E42161">
      <w:pPr>
        <w:tabs>
          <w:tab w:val="center" w:pos="4857"/>
        </w:tabs>
        <w:jc w:val="both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 xml:space="preserve">    Веселые старты (папа, мама, я спортивная семья)     </w:t>
      </w:r>
    </w:p>
    <w:p w:rsidR="00E42161" w:rsidRPr="00E42161" w:rsidRDefault="00E42161" w:rsidP="00E42161">
      <w:pPr>
        <w:tabs>
          <w:tab w:val="center" w:pos="4857"/>
        </w:tabs>
        <w:ind w:firstLine="567"/>
        <w:jc w:val="both"/>
        <w:rPr>
          <w:b/>
          <w:sz w:val="26"/>
          <w:szCs w:val="26"/>
        </w:rPr>
      </w:pPr>
      <w:r w:rsidRPr="00E42161">
        <w:rPr>
          <w:sz w:val="26"/>
          <w:szCs w:val="26"/>
        </w:rPr>
        <w:t>В соревнованиях участвуют 3 человека (папа, мама, ребенок от 7-12 лет</w:t>
      </w:r>
      <w:r w:rsidRPr="00E42161">
        <w:rPr>
          <w:b/>
          <w:sz w:val="26"/>
          <w:szCs w:val="26"/>
        </w:rPr>
        <w:t xml:space="preserve">)         </w:t>
      </w:r>
    </w:p>
    <w:p w:rsidR="00E42161" w:rsidRPr="00E42161" w:rsidRDefault="00E42161" w:rsidP="00E42161">
      <w:pPr>
        <w:tabs>
          <w:tab w:val="center" w:pos="4857"/>
        </w:tabs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                              </w:t>
      </w:r>
    </w:p>
    <w:p w:rsidR="00E42161" w:rsidRPr="00E42161" w:rsidRDefault="00E42161" w:rsidP="00E42161">
      <w:pPr>
        <w:tabs>
          <w:tab w:val="center" w:pos="4857"/>
        </w:tabs>
        <w:jc w:val="center"/>
        <w:rPr>
          <w:b/>
          <w:sz w:val="26"/>
          <w:szCs w:val="26"/>
        </w:rPr>
      </w:pPr>
      <w:r w:rsidRPr="00E42161">
        <w:rPr>
          <w:b/>
          <w:sz w:val="26"/>
          <w:szCs w:val="26"/>
        </w:rPr>
        <w:t>6. Определение и награждение победителей</w:t>
      </w:r>
    </w:p>
    <w:p w:rsidR="00E42161" w:rsidRPr="00E42161" w:rsidRDefault="00E42161" w:rsidP="00E4216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Общекомандное первенство определяется по наибольшему числу завоеванных очков в личном и командном первенстве. При равенстве очков у двух и более команд преимущество дается сборной команде, имеющей больше первых, вторых, третьих мест.</w:t>
      </w:r>
    </w:p>
    <w:p w:rsidR="00E42161" w:rsidRPr="00E42161" w:rsidRDefault="00E42161" w:rsidP="00E4216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Сборные команды, занявшие I, II и III места в общекомандном зачете спартакиады, награждаются кубками и дипломами соответствующих степеней.</w:t>
      </w:r>
    </w:p>
    <w:p w:rsidR="00E42161" w:rsidRPr="00E42161" w:rsidRDefault="00E42161" w:rsidP="00E4216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>Сборные команды, занявшие I, II и III места в игровых видах спорта (волейбол, мини-футбол, перетягивание каната) награждаются грамотами и медалями.</w:t>
      </w:r>
    </w:p>
    <w:p w:rsidR="00E42161" w:rsidRPr="00E42161" w:rsidRDefault="00E42161" w:rsidP="00E4216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Участники сборных команд, занявшие I, II и III место в гиревом спорте, армрестлинге, </w:t>
      </w:r>
      <w:proofErr w:type="spellStart"/>
      <w:r w:rsidRPr="00E42161">
        <w:rPr>
          <w:sz w:val="26"/>
          <w:szCs w:val="26"/>
        </w:rPr>
        <w:t>дартсе</w:t>
      </w:r>
      <w:proofErr w:type="spellEnd"/>
      <w:r w:rsidRPr="00E42161">
        <w:rPr>
          <w:sz w:val="26"/>
          <w:szCs w:val="26"/>
        </w:rPr>
        <w:t>, подтягивании на перекладине, стрельбе из пневматической винтовки награждаются грамотами, медалями.</w:t>
      </w:r>
    </w:p>
    <w:p w:rsidR="00693CF9" w:rsidRPr="00693CF9" w:rsidRDefault="00E42161" w:rsidP="00693CF9">
      <w:pPr>
        <w:jc w:val="both"/>
        <w:rPr>
          <w:sz w:val="26"/>
          <w:szCs w:val="26"/>
        </w:rPr>
      </w:pPr>
      <w:r w:rsidRPr="00E42161">
        <w:rPr>
          <w:sz w:val="26"/>
          <w:szCs w:val="26"/>
        </w:rPr>
        <w:t xml:space="preserve">                    </w:t>
      </w:r>
    </w:p>
    <w:p w:rsidR="00693CF9" w:rsidRDefault="00693CF9" w:rsidP="00E42161">
      <w:pPr>
        <w:tabs>
          <w:tab w:val="left" w:pos="1110"/>
        </w:tabs>
        <w:jc w:val="both"/>
        <w:rPr>
          <w:sz w:val="28"/>
          <w:szCs w:val="28"/>
        </w:rPr>
      </w:pPr>
    </w:p>
    <w:p w:rsidR="00693CF9" w:rsidRDefault="00693CF9" w:rsidP="00693CF9">
      <w:pPr>
        <w:tabs>
          <w:tab w:val="left" w:pos="1110"/>
        </w:tabs>
        <w:jc w:val="center"/>
        <w:rPr>
          <w:sz w:val="28"/>
          <w:szCs w:val="28"/>
        </w:rPr>
      </w:pPr>
    </w:p>
    <w:p w:rsidR="00693CF9" w:rsidRDefault="00693CF9" w:rsidP="00693CF9">
      <w:pPr>
        <w:tabs>
          <w:tab w:val="left" w:pos="1110"/>
        </w:tabs>
        <w:jc w:val="center"/>
        <w:rPr>
          <w:sz w:val="28"/>
          <w:szCs w:val="28"/>
        </w:rPr>
      </w:pPr>
    </w:p>
    <w:p w:rsidR="00E42161" w:rsidRPr="009543A7" w:rsidRDefault="00E42161" w:rsidP="00693CF9">
      <w:pPr>
        <w:tabs>
          <w:tab w:val="left" w:pos="1110"/>
        </w:tabs>
        <w:jc w:val="center"/>
        <w:rPr>
          <w:sz w:val="28"/>
          <w:szCs w:val="28"/>
        </w:rPr>
      </w:pPr>
      <w:r w:rsidRPr="009543A7">
        <w:rPr>
          <w:sz w:val="28"/>
          <w:szCs w:val="28"/>
        </w:rPr>
        <w:t>ЗАЯВКА</w:t>
      </w:r>
    </w:p>
    <w:p w:rsidR="00E42161" w:rsidRPr="00F55CB8" w:rsidRDefault="00E42161" w:rsidP="00E42161">
      <w:pPr>
        <w:tabs>
          <w:tab w:val="left" w:pos="1110"/>
        </w:tabs>
        <w:jc w:val="center"/>
      </w:pPr>
    </w:p>
    <w:p w:rsidR="00E42161" w:rsidRPr="00F55CB8" w:rsidRDefault="00E42161" w:rsidP="00E42161">
      <w:pPr>
        <w:tabs>
          <w:tab w:val="left" w:pos="1110"/>
        </w:tabs>
        <w:jc w:val="center"/>
      </w:pPr>
    </w:p>
    <w:p w:rsidR="00E42161" w:rsidRPr="00F55CB8" w:rsidRDefault="00E42161" w:rsidP="00E42161">
      <w:pPr>
        <w:tabs>
          <w:tab w:val="left" w:pos="1110"/>
        </w:tabs>
        <w:jc w:val="center"/>
      </w:pPr>
      <w:r w:rsidRPr="00F55CB8">
        <w:t>на участие команды______________________________________________</w:t>
      </w:r>
    </w:p>
    <w:p w:rsidR="00E42161" w:rsidRPr="00F55CB8" w:rsidRDefault="00E42161" w:rsidP="00E42161">
      <w:r w:rsidRPr="00F55CB8">
        <w:t xml:space="preserve"> в с</w:t>
      </w:r>
      <w:r>
        <w:t>партакиаде сельской молодежи 29 июня 2024</w:t>
      </w:r>
      <w:r w:rsidRPr="00F55CB8">
        <w:t xml:space="preserve"> года</w:t>
      </w:r>
    </w:p>
    <w:p w:rsidR="00E42161" w:rsidRPr="00F55CB8" w:rsidRDefault="00E42161" w:rsidP="00E42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266"/>
        <w:gridCol w:w="1367"/>
        <w:gridCol w:w="1367"/>
        <w:gridCol w:w="1367"/>
        <w:gridCol w:w="1368"/>
        <w:gridCol w:w="1368"/>
      </w:tblGrid>
      <w:tr w:rsidR="00E42161" w:rsidRPr="00F55CB8" w:rsidTr="00C17D56">
        <w:tc>
          <w:tcPr>
            <w:tcW w:w="468" w:type="dxa"/>
            <w:shd w:val="clear" w:color="auto" w:fill="auto"/>
          </w:tcPr>
          <w:p w:rsidR="00E42161" w:rsidRPr="00F55CB8" w:rsidRDefault="00E42161" w:rsidP="00C17D56">
            <w:r w:rsidRPr="00F55CB8">
              <w:t>№</w:t>
            </w:r>
          </w:p>
        </w:tc>
        <w:tc>
          <w:tcPr>
            <w:tcW w:w="2266" w:type="dxa"/>
            <w:shd w:val="clear" w:color="auto" w:fill="auto"/>
          </w:tcPr>
          <w:p w:rsidR="00E42161" w:rsidRPr="00F55CB8" w:rsidRDefault="00E42161" w:rsidP="00C17D56">
            <w:r w:rsidRPr="00F55CB8">
              <w:t xml:space="preserve">     ФИО</w:t>
            </w:r>
          </w:p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>
            <w:r w:rsidRPr="00F55CB8">
              <w:t>Год рождения</w:t>
            </w:r>
          </w:p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>
            <w:r w:rsidRPr="00F55CB8">
              <w:t>ИНН</w:t>
            </w:r>
          </w:p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>
            <w:r w:rsidRPr="00F55CB8">
              <w:t>Данные паспорта</w:t>
            </w:r>
          </w:p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>
            <w:r w:rsidRPr="00F55CB8">
              <w:t>Виды спорта</w:t>
            </w:r>
          </w:p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>
            <w:r w:rsidRPr="00F55CB8">
              <w:t>Допуск врача</w:t>
            </w:r>
          </w:p>
        </w:tc>
      </w:tr>
      <w:tr w:rsidR="00E42161" w:rsidRPr="00F55CB8" w:rsidTr="00C17D56">
        <w:tc>
          <w:tcPr>
            <w:tcW w:w="468" w:type="dxa"/>
            <w:shd w:val="clear" w:color="auto" w:fill="auto"/>
          </w:tcPr>
          <w:p w:rsidR="00E42161" w:rsidRPr="00F55CB8" w:rsidRDefault="00E42161" w:rsidP="00C17D56">
            <w:r w:rsidRPr="00F55CB8">
              <w:t>1</w:t>
            </w:r>
          </w:p>
        </w:tc>
        <w:tc>
          <w:tcPr>
            <w:tcW w:w="2266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</w:tr>
      <w:tr w:rsidR="00E42161" w:rsidRPr="00F55CB8" w:rsidTr="00C17D56">
        <w:tc>
          <w:tcPr>
            <w:tcW w:w="468" w:type="dxa"/>
            <w:shd w:val="clear" w:color="auto" w:fill="auto"/>
          </w:tcPr>
          <w:p w:rsidR="00E42161" w:rsidRPr="00F55CB8" w:rsidRDefault="00E42161" w:rsidP="00C17D56">
            <w:r w:rsidRPr="00F55CB8">
              <w:t>2</w:t>
            </w:r>
          </w:p>
        </w:tc>
        <w:tc>
          <w:tcPr>
            <w:tcW w:w="2266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</w:tr>
      <w:tr w:rsidR="00E42161" w:rsidRPr="00F55CB8" w:rsidTr="00C17D56">
        <w:tc>
          <w:tcPr>
            <w:tcW w:w="468" w:type="dxa"/>
            <w:shd w:val="clear" w:color="auto" w:fill="auto"/>
          </w:tcPr>
          <w:p w:rsidR="00E42161" w:rsidRPr="00F55CB8" w:rsidRDefault="00E42161" w:rsidP="00C17D56">
            <w:r w:rsidRPr="00F55CB8">
              <w:t>3</w:t>
            </w:r>
          </w:p>
        </w:tc>
        <w:tc>
          <w:tcPr>
            <w:tcW w:w="2266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</w:tr>
      <w:tr w:rsidR="00E42161" w:rsidRPr="00F55CB8" w:rsidTr="00C17D56">
        <w:tc>
          <w:tcPr>
            <w:tcW w:w="468" w:type="dxa"/>
            <w:shd w:val="clear" w:color="auto" w:fill="auto"/>
          </w:tcPr>
          <w:p w:rsidR="00E42161" w:rsidRPr="00F55CB8" w:rsidRDefault="00E42161" w:rsidP="00C17D56">
            <w:r w:rsidRPr="00F55CB8">
              <w:t>4</w:t>
            </w:r>
          </w:p>
        </w:tc>
        <w:tc>
          <w:tcPr>
            <w:tcW w:w="2266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7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  <w:tc>
          <w:tcPr>
            <w:tcW w:w="1368" w:type="dxa"/>
            <w:shd w:val="clear" w:color="auto" w:fill="auto"/>
          </w:tcPr>
          <w:p w:rsidR="00E42161" w:rsidRPr="00F55CB8" w:rsidRDefault="00E42161" w:rsidP="00C17D56"/>
        </w:tc>
      </w:tr>
    </w:tbl>
    <w:p w:rsidR="00E42161" w:rsidRPr="00F55CB8" w:rsidRDefault="00E42161" w:rsidP="00E42161"/>
    <w:p w:rsidR="00E42161" w:rsidRPr="00F55CB8" w:rsidRDefault="00E42161" w:rsidP="00E42161">
      <w:r w:rsidRPr="00F55CB8">
        <w:t xml:space="preserve">Всего допущено человек________ </w:t>
      </w:r>
      <w:proofErr w:type="spellStart"/>
      <w:proofErr w:type="gramStart"/>
      <w:r w:rsidRPr="00F55CB8">
        <w:t>человек</w:t>
      </w:r>
      <w:proofErr w:type="spellEnd"/>
      <w:proofErr w:type="gramEnd"/>
      <w:r w:rsidRPr="00F55CB8">
        <w:t xml:space="preserve">     Врач______(                           )</w:t>
      </w:r>
    </w:p>
    <w:p w:rsidR="00E42161" w:rsidRPr="00F55CB8" w:rsidRDefault="00E42161" w:rsidP="00E42161">
      <w:r w:rsidRPr="00F55CB8">
        <w:t xml:space="preserve">  </w:t>
      </w:r>
    </w:p>
    <w:p w:rsidR="00E42161" w:rsidRPr="00F55CB8" w:rsidRDefault="00E42161" w:rsidP="00E42161">
      <w:r w:rsidRPr="00F55CB8">
        <w:t>Руководитель</w:t>
      </w:r>
      <w:proofErr w:type="gramStart"/>
      <w:r w:rsidRPr="00F55CB8">
        <w:t>_______________ (                        )</w:t>
      </w:r>
      <w:proofErr w:type="gramEnd"/>
    </w:p>
    <w:p w:rsidR="00E42161" w:rsidRPr="00F55CB8" w:rsidRDefault="00E42161" w:rsidP="00E42161">
      <w:pPr>
        <w:rPr>
          <w:b/>
        </w:rPr>
      </w:pPr>
      <w:r w:rsidRPr="00F55CB8">
        <w:rPr>
          <w:b/>
        </w:rPr>
        <w:t>Заявка предоставляется в судейскую коллегию в день проведения спартакиады.</w:t>
      </w:r>
    </w:p>
    <w:p w:rsidR="00E42161" w:rsidRPr="00F55CB8" w:rsidRDefault="00E42161" w:rsidP="00E42161">
      <w:pPr>
        <w:rPr>
          <w:b/>
          <w:u w:val="single"/>
        </w:rPr>
      </w:pPr>
      <w:r w:rsidRPr="00F55CB8">
        <w:rPr>
          <w:b/>
          <w:u w:val="single"/>
        </w:rPr>
        <w:t>Команда, не предоставившая заявку на участие в спартакиаде сельской молодежи, по прилагаемой форме, к соревнованиям допущена не будет.</w:t>
      </w:r>
    </w:p>
    <w:p w:rsidR="00E42161" w:rsidRPr="00F55CB8" w:rsidRDefault="00E42161" w:rsidP="00E42161">
      <w:pPr>
        <w:rPr>
          <w:b/>
        </w:rPr>
      </w:pPr>
      <w:r w:rsidRPr="00F55CB8">
        <w:rPr>
          <w:b/>
        </w:rPr>
        <w:t xml:space="preserve">        </w:t>
      </w:r>
    </w:p>
    <w:p w:rsidR="00E42161" w:rsidRPr="00F55CB8" w:rsidRDefault="00E42161" w:rsidP="00E42161">
      <w:pPr>
        <w:rPr>
          <w:b/>
        </w:rPr>
      </w:pPr>
      <w:r w:rsidRPr="00F55CB8">
        <w:rPr>
          <w:b/>
        </w:rPr>
        <w:t xml:space="preserve">             </w:t>
      </w:r>
      <w:r w:rsidRPr="00F55CB8">
        <w:t>Таблица оценки результатов спартакиады сельской молодежи</w:t>
      </w:r>
    </w:p>
    <w:p w:rsidR="00E42161" w:rsidRPr="00F55CB8" w:rsidRDefault="00E42161" w:rsidP="00E42161">
      <w:pPr>
        <w:jc w:val="center"/>
      </w:pPr>
      <w:r w:rsidRPr="00F55CB8">
        <w:t>(волейбол, мини-футбол, перетягивание каната</w:t>
      </w:r>
      <w:r>
        <w:t>, веселые старты</w:t>
      </w:r>
      <w:r w:rsidRPr="00F55CB8">
        <w:t>)</w:t>
      </w:r>
    </w:p>
    <w:p w:rsidR="00E42161" w:rsidRPr="00F55CB8" w:rsidRDefault="00E42161" w:rsidP="00E421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rPr>
                <w:b/>
              </w:rPr>
            </w:pPr>
            <w:r w:rsidRPr="00F55CB8">
              <w:rPr>
                <w:b/>
              </w:rPr>
              <w:t>Место                  Очки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rPr>
                <w:b/>
              </w:rPr>
            </w:pPr>
            <w:r w:rsidRPr="00F55CB8">
              <w:rPr>
                <w:b/>
              </w:rPr>
              <w:t>Место                     Очки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pPr>
              <w:rPr>
                <w:b/>
              </w:rPr>
            </w:pPr>
            <w:r w:rsidRPr="00F55CB8">
              <w:rPr>
                <w:b/>
              </w:rPr>
              <w:t>Место                    Очки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jc w:val="both"/>
            </w:pPr>
            <w:r w:rsidRPr="00F55CB8">
              <w:t xml:space="preserve">1                 -              120               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9                    -            74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17                 -               64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2                 -              108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10                   -           72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18                 -               63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3                 -               98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jc w:val="both"/>
            </w:pPr>
            <w:r w:rsidRPr="00F55CB8">
              <w:t>11                   -           70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19                 -               62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4                 -               90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12                   -            69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20                 -               61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5                 -               85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 xml:space="preserve">13                   -            68 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21                 -               60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6                 -               82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14                   -            67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22                  -              59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7                  -              79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15                   -            66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23                  -              58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8                 -               76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16                   -            65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24                  -              57</w:t>
            </w:r>
          </w:p>
        </w:tc>
      </w:tr>
    </w:tbl>
    <w:p w:rsidR="00E42161" w:rsidRPr="00F55CB8" w:rsidRDefault="00E42161" w:rsidP="00E42161">
      <w:pPr>
        <w:jc w:val="center"/>
      </w:pPr>
    </w:p>
    <w:p w:rsidR="00E42161" w:rsidRPr="00F55CB8" w:rsidRDefault="00E42161" w:rsidP="00E42161">
      <w:pPr>
        <w:jc w:val="center"/>
        <w:rPr>
          <w:b/>
        </w:rPr>
      </w:pPr>
      <w:r>
        <w:t xml:space="preserve">Гиревой спорт, армрестлингу,  </w:t>
      </w:r>
      <w:proofErr w:type="spellStart"/>
      <w:r>
        <w:t>дартс</w:t>
      </w:r>
      <w:proofErr w:type="spellEnd"/>
      <w:r>
        <w:t xml:space="preserve">, подтягивание на перекладине, стрельба из пневматической винтовки, </w:t>
      </w:r>
      <w:r w:rsidRPr="00F55CB8">
        <w:rPr>
          <w:b/>
        </w:rPr>
        <w:t xml:space="preserve"> </w:t>
      </w:r>
    </w:p>
    <w:p w:rsidR="00E42161" w:rsidRPr="00F55CB8" w:rsidRDefault="00E42161" w:rsidP="00E421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rPr>
                <w:b/>
              </w:rPr>
            </w:pPr>
            <w:r w:rsidRPr="00F55CB8">
              <w:rPr>
                <w:b/>
              </w:rPr>
              <w:t>Место                  Очки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rPr>
                <w:b/>
              </w:rPr>
            </w:pPr>
            <w:r w:rsidRPr="00F55CB8">
              <w:rPr>
                <w:b/>
              </w:rPr>
              <w:t>Место                     Очки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pPr>
              <w:rPr>
                <w:b/>
              </w:rPr>
            </w:pPr>
            <w:r w:rsidRPr="00F55CB8">
              <w:rPr>
                <w:b/>
              </w:rPr>
              <w:t>Место                    Очки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jc w:val="both"/>
            </w:pPr>
            <w:r w:rsidRPr="00F55CB8">
              <w:t xml:space="preserve">1                 -              70               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9                    -            38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17                 -               14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2                 -              66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10                   -           34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18                 -               12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3                 -               62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pPr>
              <w:jc w:val="both"/>
            </w:pPr>
            <w:r w:rsidRPr="00F55CB8">
              <w:t>11                   -           30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19                 -               10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4                 -               58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12                   -            26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20                 -                9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5                 -               54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 xml:space="preserve">13                   -            22 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21                 -                8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6                 -               50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14                   -            20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22                  -               7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7                  -              46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15                   -            18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23                  -               6</w:t>
            </w:r>
          </w:p>
        </w:tc>
      </w:tr>
      <w:tr w:rsidR="00E42161" w:rsidRPr="00F55CB8" w:rsidTr="00C17D56"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8                 -               42</w:t>
            </w:r>
          </w:p>
        </w:tc>
        <w:tc>
          <w:tcPr>
            <w:tcW w:w="3190" w:type="dxa"/>
            <w:shd w:val="clear" w:color="auto" w:fill="auto"/>
          </w:tcPr>
          <w:p w:rsidR="00E42161" w:rsidRPr="00F55CB8" w:rsidRDefault="00E42161" w:rsidP="00C17D56">
            <w:r w:rsidRPr="00F55CB8">
              <w:t>16                   -            16</w:t>
            </w:r>
          </w:p>
        </w:tc>
        <w:tc>
          <w:tcPr>
            <w:tcW w:w="3191" w:type="dxa"/>
            <w:shd w:val="clear" w:color="auto" w:fill="auto"/>
          </w:tcPr>
          <w:p w:rsidR="00E42161" w:rsidRPr="00F55CB8" w:rsidRDefault="00E42161" w:rsidP="00C17D56">
            <w:r w:rsidRPr="00F55CB8">
              <w:t>24                  -               5</w:t>
            </w:r>
          </w:p>
        </w:tc>
      </w:tr>
    </w:tbl>
    <w:p w:rsidR="00E42161" w:rsidRDefault="00E42161" w:rsidP="00E42161"/>
    <w:p w:rsidR="00E42161" w:rsidRDefault="00E42161" w:rsidP="00E42161">
      <w:pPr>
        <w:jc w:val="right"/>
      </w:pPr>
    </w:p>
    <w:p w:rsidR="00E42161" w:rsidRDefault="00E42161" w:rsidP="00E42161">
      <w:pPr>
        <w:jc w:val="right"/>
      </w:pPr>
    </w:p>
    <w:p w:rsidR="00E42161" w:rsidRDefault="00E42161" w:rsidP="00E42161">
      <w:pPr>
        <w:jc w:val="right"/>
      </w:pPr>
    </w:p>
    <w:p w:rsidR="00E42161" w:rsidRDefault="00E42161" w:rsidP="00E42161"/>
    <w:p w:rsidR="00834BE0" w:rsidRDefault="00834BE0" w:rsidP="00E42161">
      <w:pPr>
        <w:jc w:val="right"/>
        <w:rPr>
          <w:sz w:val="26"/>
          <w:szCs w:val="26"/>
        </w:rPr>
      </w:pPr>
    </w:p>
    <w:p w:rsidR="00E42161" w:rsidRPr="00E42161" w:rsidRDefault="00E42161" w:rsidP="00E42161">
      <w:pPr>
        <w:jc w:val="right"/>
        <w:rPr>
          <w:sz w:val="26"/>
          <w:szCs w:val="26"/>
        </w:rPr>
      </w:pPr>
      <w:r w:rsidRPr="00E42161">
        <w:rPr>
          <w:sz w:val="26"/>
          <w:szCs w:val="26"/>
        </w:rPr>
        <w:t xml:space="preserve">Приложение № 2 </w:t>
      </w:r>
    </w:p>
    <w:p w:rsidR="00E42161" w:rsidRPr="00E42161" w:rsidRDefault="00E42161" w:rsidP="00E42161">
      <w:pPr>
        <w:jc w:val="right"/>
        <w:rPr>
          <w:sz w:val="26"/>
          <w:szCs w:val="26"/>
        </w:rPr>
      </w:pPr>
      <w:r w:rsidRPr="00E42161">
        <w:rPr>
          <w:sz w:val="26"/>
          <w:szCs w:val="26"/>
        </w:rPr>
        <w:t xml:space="preserve">к постановлению администрации </w:t>
      </w:r>
    </w:p>
    <w:p w:rsidR="00E42161" w:rsidRPr="00E42161" w:rsidRDefault="00E42161" w:rsidP="00E42161">
      <w:pPr>
        <w:jc w:val="right"/>
        <w:rPr>
          <w:sz w:val="26"/>
          <w:szCs w:val="26"/>
        </w:rPr>
      </w:pPr>
      <w:r w:rsidRPr="00E42161">
        <w:rPr>
          <w:sz w:val="26"/>
          <w:szCs w:val="26"/>
        </w:rPr>
        <w:t xml:space="preserve">                 муниципального района «Кыринский район»                                                                                  </w:t>
      </w:r>
    </w:p>
    <w:p w:rsidR="00E42161" w:rsidRDefault="00E42161" w:rsidP="00E42161">
      <w:r w:rsidRPr="00E42161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E42161">
        <w:rPr>
          <w:sz w:val="26"/>
          <w:szCs w:val="26"/>
        </w:rPr>
        <w:t xml:space="preserve">от ___ июня 2024 года № ___ </w:t>
      </w:r>
    </w:p>
    <w:p w:rsidR="00E42161" w:rsidRDefault="00E42161" w:rsidP="00E42161"/>
    <w:p w:rsidR="00E42161" w:rsidRDefault="00E42161" w:rsidP="00E42161"/>
    <w:p w:rsidR="00E42161" w:rsidRPr="004F4724" w:rsidRDefault="00E42161" w:rsidP="00E42161">
      <w:pPr>
        <w:rPr>
          <w:sz w:val="28"/>
          <w:szCs w:val="28"/>
        </w:rPr>
      </w:pPr>
    </w:p>
    <w:p w:rsidR="00E42161" w:rsidRPr="004F4724" w:rsidRDefault="00E42161" w:rsidP="00E42161">
      <w:pPr>
        <w:tabs>
          <w:tab w:val="left" w:pos="2700"/>
          <w:tab w:val="left" w:pos="5715"/>
        </w:tabs>
        <w:jc w:val="center"/>
        <w:rPr>
          <w:b/>
          <w:sz w:val="28"/>
          <w:szCs w:val="28"/>
        </w:rPr>
      </w:pPr>
      <w:r w:rsidRPr="004F4724">
        <w:rPr>
          <w:b/>
          <w:sz w:val="28"/>
          <w:szCs w:val="28"/>
        </w:rPr>
        <w:t>Смета расходов</w:t>
      </w:r>
    </w:p>
    <w:p w:rsidR="00E42161" w:rsidRPr="004F4724" w:rsidRDefault="00E42161" w:rsidP="00E42161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E42161" w:rsidRPr="004F4724" w:rsidRDefault="00E42161" w:rsidP="00E42161">
      <w:pPr>
        <w:tabs>
          <w:tab w:val="left" w:pos="855"/>
        </w:tabs>
        <w:jc w:val="center"/>
        <w:rPr>
          <w:b/>
          <w:sz w:val="28"/>
          <w:szCs w:val="28"/>
          <w:u w:val="single"/>
        </w:rPr>
      </w:pPr>
      <w:r w:rsidRPr="004F4724">
        <w:rPr>
          <w:b/>
          <w:sz w:val="28"/>
          <w:szCs w:val="28"/>
          <w:u w:val="single"/>
        </w:rPr>
        <w:t>на проведение спартакиады сельской молодежи Кыринского района</w:t>
      </w:r>
    </w:p>
    <w:p w:rsidR="00E42161" w:rsidRPr="004F4724" w:rsidRDefault="00E42161" w:rsidP="00E42161">
      <w:pPr>
        <w:tabs>
          <w:tab w:val="left" w:pos="855"/>
        </w:tabs>
        <w:rPr>
          <w:b/>
          <w:sz w:val="28"/>
          <w:szCs w:val="28"/>
          <w:u w:val="single"/>
        </w:rPr>
      </w:pPr>
      <w:r w:rsidRPr="004F4724">
        <w:rPr>
          <w:b/>
          <w:sz w:val="28"/>
          <w:szCs w:val="28"/>
          <w:u w:val="single"/>
        </w:rPr>
        <w:t xml:space="preserve">                            </w:t>
      </w:r>
    </w:p>
    <w:p w:rsidR="00E42161" w:rsidRPr="004F4724" w:rsidRDefault="00E42161" w:rsidP="00E42161">
      <w:pPr>
        <w:tabs>
          <w:tab w:val="left" w:pos="1125"/>
        </w:tabs>
        <w:rPr>
          <w:b/>
          <w:sz w:val="28"/>
          <w:szCs w:val="28"/>
          <w:u w:val="single"/>
        </w:rPr>
      </w:pPr>
      <w:r w:rsidRPr="004F4724">
        <w:rPr>
          <w:b/>
          <w:sz w:val="28"/>
          <w:szCs w:val="28"/>
          <w:u w:val="single"/>
        </w:rPr>
        <w:t xml:space="preserve">                      </w:t>
      </w:r>
    </w:p>
    <w:p w:rsidR="00E42161" w:rsidRPr="004F4724" w:rsidRDefault="00E42161" w:rsidP="00E42161">
      <w:pPr>
        <w:tabs>
          <w:tab w:val="left" w:pos="1320"/>
        </w:tabs>
        <w:rPr>
          <w:b/>
          <w:sz w:val="28"/>
          <w:szCs w:val="28"/>
          <w:u w:val="single"/>
        </w:rPr>
      </w:pPr>
      <w:r w:rsidRPr="004F4724">
        <w:rPr>
          <w:b/>
          <w:sz w:val="28"/>
          <w:szCs w:val="28"/>
          <w:u w:val="single"/>
        </w:rPr>
        <w:t xml:space="preserve">   </w:t>
      </w:r>
    </w:p>
    <w:p w:rsidR="00E42161" w:rsidRPr="004F4724" w:rsidRDefault="00E42161" w:rsidP="00E42161">
      <w:pPr>
        <w:rPr>
          <w:b/>
          <w:sz w:val="28"/>
          <w:szCs w:val="28"/>
        </w:rPr>
      </w:pPr>
      <w:r w:rsidRPr="004F4724">
        <w:rPr>
          <w:b/>
          <w:sz w:val="28"/>
          <w:szCs w:val="28"/>
        </w:rPr>
        <w:t>Награждение участников соревнований по различным видам спорта:</w:t>
      </w:r>
    </w:p>
    <w:p w:rsidR="00E42161" w:rsidRPr="004F4724" w:rsidRDefault="00E42161" w:rsidP="00E42161">
      <w:pPr>
        <w:rPr>
          <w:b/>
          <w:sz w:val="28"/>
          <w:szCs w:val="28"/>
          <w:u w:val="single"/>
        </w:rPr>
      </w:pPr>
      <w:r w:rsidRPr="004F4724">
        <w:rPr>
          <w:b/>
          <w:sz w:val="28"/>
          <w:szCs w:val="28"/>
          <w:u w:val="single"/>
        </w:rPr>
        <w:t xml:space="preserve">    </w:t>
      </w:r>
    </w:p>
    <w:p w:rsidR="00E42161" w:rsidRPr="004F4724" w:rsidRDefault="00E42161" w:rsidP="00E42161">
      <w:pPr>
        <w:rPr>
          <w:sz w:val="28"/>
          <w:szCs w:val="28"/>
        </w:rPr>
      </w:pPr>
      <w:r w:rsidRPr="004F4724">
        <w:rPr>
          <w:sz w:val="28"/>
          <w:szCs w:val="28"/>
        </w:rPr>
        <w:t xml:space="preserve">  </w:t>
      </w:r>
    </w:p>
    <w:p w:rsidR="00E42161" w:rsidRPr="004F4724" w:rsidRDefault="00E42161" w:rsidP="00E42161">
      <w:pPr>
        <w:rPr>
          <w:sz w:val="28"/>
          <w:szCs w:val="28"/>
        </w:rPr>
      </w:pPr>
      <w:r w:rsidRPr="004F4724">
        <w:rPr>
          <w:sz w:val="28"/>
          <w:szCs w:val="28"/>
        </w:rPr>
        <w:t xml:space="preserve">   </w:t>
      </w:r>
      <w:r>
        <w:rPr>
          <w:sz w:val="28"/>
          <w:szCs w:val="28"/>
        </w:rPr>
        <w:t>Кубок – 6 шт. х 1500 руб.=90</w:t>
      </w:r>
      <w:r w:rsidRPr="004F4724">
        <w:rPr>
          <w:sz w:val="28"/>
          <w:szCs w:val="28"/>
        </w:rPr>
        <w:t>00руб.</w:t>
      </w:r>
    </w:p>
    <w:p w:rsidR="00E42161" w:rsidRPr="004F4724" w:rsidRDefault="00E42161" w:rsidP="00E42161">
      <w:pPr>
        <w:rPr>
          <w:b/>
          <w:sz w:val="28"/>
          <w:szCs w:val="28"/>
          <w:u w:val="single"/>
        </w:rPr>
      </w:pPr>
      <w:r w:rsidRPr="004F4724">
        <w:rPr>
          <w:sz w:val="28"/>
          <w:szCs w:val="28"/>
        </w:rPr>
        <w:t xml:space="preserve">   </w:t>
      </w:r>
      <w:r>
        <w:rPr>
          <w:sz w:val="28"/>
          <w:szCs w:val="28"/>
        </w:rPr>
        <w:t>Медаль на ленте – 126 шт. х150 руб. = 18900</w:t>
      </w:r>
      <w:r w:rsidRPr="004F4724">
        <w:rPr>
          <w:sz w:val="28"/>
          <w:szCs w:val="28"/>
        </w:rPr>
        <w:t xml:space="preserve"> руб.                                            </w:t>
      </w:r>
    </w:p>
    <w:p w:rsidR="00E42161" w:rsidRPr="004F4724" w:rsidRDefault="00E42161" w:rsidP="00E42161">
      <w:pPr>
        <w:rPr>
          <w:sz w:val="28"/>
          <w:szCs w:val="28"/>
        </w:rPr>
      </w:pPr>
      <w:r w:rsidRPr="004F4724">
        <w:rPr>
          <w:sz w:val="28"/>
          <w:szCs w:val="28"/>
        </w:rPr>
        <w:t xml:space="preserve">   </w:t>
      </w:r>
      <w:r>
        <w:rPr>
          <w:sz w:val="28"/>
          <w:szCs w:val="28"/>
        </w:rPr>
        <w:t>Медаль именная – 10 шт. х 300 руб. = 3000 руб.</w:t>
      </w:r>
    </w:p>
    <w:p w:rsidR="00E42161" w:rsidRPr="004F4724" w:rsidRDefault="00E42161" w:rsidP="00E42161">
      <w:pPr>
        <w:rPr>
          <w:sz w:val="28"/>
          <w:szCs w:val="28"/>
        </w:rPr>
      </w:pPr>
      <w:r w:rsidRPr="004F4724">
        <w:rPr>
          <w:sz w:val="28"/>
          <w:szCs w:val="28"/>
        </w:rPr>
        <w:t xml:space="preserve">   Вознагражде</w:t>
      </w:r>
      <w:r>
        <w:rPr>
          <w:sz w:val="28"/>
          <w:szCs w:val="28"/>
        </w:rPr>
        <w:t>ние судейского аппарата – 8 чел. х 300 руб.=24</w:t>
      </w:r>
      <w:r w:rsidRPr="004F472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4F4724">
        <w:rPr>
          <w:sz w:val="28"/>
          <w:szCs w:val="28"/>
        </w:rPr>
        <w:t>руб.</w:t>
      </w:r>
    </w:p>
    <w:p w:rsidR="00E42161" w:rsidRPr="004F4724" w:rsidRDefault="00E42161" w:rsidP="00E42161">
      <w:pPr>
        <w:ind w:left="360"/>
        <w:rPr>
          <w:sz w:val="28"/>
          <w:szCs w:val="28"/>
        </w:rPr>
      </w:pPr>
      <w:r w:rsidRPr="004F4724">
        <w:rPr>
          <w:sz w:val="28"/>
          <w:szCs w:val="28"/>
        </w:rPr>
        <w:t xml:space="preserve">             </w:t>
      </w:r>
    </w:p>
    <w:p w:rsidR="00E42161" w:rsidRDefault="00E42161" w:rsidP="00E42161">
      <w:pPr>
        <w:rPr>
          <w:b/>
          <w:sz w:val="28"/>
          <w:szCs w:val="28"/>
        </w:rPr>
      </w:pPr>
      <w:r w:rsidRPr="004F4724">
        <w:rPr>
          <w:b/>
          <w:sz w:val="28"/>
          <w:szCs w:val="28"/>
        </w:rPr>
        <w:t xml:space="preserve"> </w:t>
      </w:r>
    </w:p>
    <w:p w:rsidR="00E42161" w:rsidRPr="0095093D" w:rsidRDefault="00E42161" w:rsidP="00E42161">
      <w:pPr>
        <w:rPr>
          <w:sz w:val="28"/>
          <w:szCs w:val="28"/>
        </w:rPr>
      </w:pPr>
      <w:r w:rsidRPr="0095093D">
        <w:rPr>
          <w:sz w:val="28"/>
          <w:szCs w:val="28"/>
        </w:rPr>
        <w:t>Общекомандный зачет</w:t>
      </w:r>
      <w:r>
        <w:rPr>
          <w:sz w:val="28"/>
          <w:szCs w:val="28"/>
        </w:rPr>
        <w:t>:</w:t>
      </w:r>
    </w:p>
    <w:p w:rsidR="00E42161" w:rsidRPr="0095093D" w:rsidRDefault="00E42161" w:rsidP="00E42161">
      <w:pPr>
        <w:rPr>
          <w:sz w:val="28"/>
          <w:szCs w:val="28"/>
        </w:rPr>
      </w:pPr>
      <w:r w:rsidRPr="0095093D">
        <w:rPr>
          <w:sz w:val="28"/>
          <w:szCs w:val="28"/>
        </w:rPr>
        <w:t xml:space="preserve"> 1 место-5000 руб. </w:t>
      </w:r>
    </w:p>
    <w:p w:rsidR="00E42161" w:rsidRPr="0095093D" w:rsidRDefault="00E42161" w:rsidP="00E42161">
      <w:pPr>
        <w:rPr>
          <w:sz w:val="28"/>
          <w:szCs w:val="28"/>
        </w:rPr>
      </w:pPr>
      <w:r w:rsidRPr="0095093D">
        <w:rPr>
          <w:sz w:val="28"/>
          <w:szCs w:val="28"/>
        </w:rPr>
        <w:t xml:space="preserve"> 2 место-4000 руб.</w:t>
      </w:r>
    </w:p>
    <w:p w:rsidR="00E42161" w:rsidRPr="0095093D" w:rsidRDefault="00E42161" w:rsidP="00E42161">
      <w:pPr>
        <w:rPr>
          <w:sz w:val="28"/>
          <w:szCs w:val="28"/>
        </w:rPr>
      </w:pPr>
      <w:r w:rsidRPr="0095093D">
        <w:rPr>
          <w:sz w:val="28"/>
          <w:szCs w:val="28"/>
        </w:rPr>
        <w:t xml:space="preserve"> 3место-3000 руб.</w:t>
      </w:r>
    </w:p>
    <w:p w:rsidR="00E42161" w:rsidRDefault="00E42161" w:rsidP="00E42161">
      <w:pPr>
        <w:rPr>
          <w:b/>
          <w:sz w:val="28"/>
          <w:szCs w:val="28"/>
        </w:rPr>
      </w:pPr>
    </w:p>
    <w:p w:rsidR="00E42161" w:rsidRDefault="00E42161" w:rsidP="00E42161">
      <w:pPr>
        <w:rPr>
          <w:b/>
          <w:sz w:val="28"/>
          <w:szCs w:val="28"/>
        </w:rPr>
      </w:pPr>
    </w:p>
    <w:p w:rsidR="00E42161" w:rsidRDefault="00E42161" w:rsidP="00E42161">
      <w:pPr>
        <w:rPr>
          <w:b/>
          <w:sz w:val="28"/>
          <w:szCs w:val="28"/>
        </w:rPr>
      </w:pPr>
    </w:p>
    <w:p w:rsidR="00E42161" w:rsidRDefault="00E42161" w:rsidP="00E42161">
      <w:pPr>
        <w:rPr>
          <w:b/>
          <w:sz w:val="28"/>
          <w:szCs w:val="28"/>
        </w:rPr>
      </w:pPr>
    </w:p>
    <w:p w:rsidR="00E42161" w:rsidRDefault="00E42161" w:rsidP="00E42161">
      <w:pPr>
        <w:rPr>
          <w:b/>
          <w:sz w:val="28"/>
          <w:szCs w:val="28"/>
        </w:rPr>
      </w:pPr>
    </w:p>
    <w:p w:rsidR="00E42161" w:rsidRDefault="00E42161" w:rsidP="00E42161">
      <w:pPr>
        <w:rPr>
          <w:b/>
          <w:sz w:val="28"/>
          <w:szCs w:val="28"/>
        </w:rPr>
      </w:pPr>
    </w:p>
    <w:p w:rsidR="00235E3B" w:rsidRPr="00524FC0" w:rsidRDefault="00E42161" w:rsidP="00E42161">
      <w:pPr>
        <w:spacing w:after="200" w:line="276" w:lineRule="auto"/>
        <w:rPr>
          <w:sz w:val="28"/>
          <w:szCs w:val="26"/>
        </w:rPr>
      </w:pPr>
      <w:r>
        <w:rPr>
          <w:b/>
          <w:sz w:val="28"/>
          <w:szCs w:val="28"/>
        </w:rPr>
        <w:t>Итого:</w:t>
      </w:r>
      <w:r>
        <w:rPr>
          <w:sz w:val="28"/>
          <w:szCs w:val="28"/>
        </w:rPr>
        <w:t>453</w:t>
      </w:r>
      <w:r w:rsidRPr="00507FDA">
        <w:rPr>
          <w:sz w:val="28"/>
          <w:szCs w:val="28"/>
        </w:rPr>
        <w:t>00</w:t>
      </w:r>
      <w:r>
        <w:rPr>
          <w:sz w:val="28"/>
          <w:szCs w:val="28"/>
        </w:rPr>
        <w:t>(сорок пять</w:t>
      </w:r>
      <w:r w:rsidRPr="00507FDA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триста</w:t>
      </w:r>
      <w:r w:rsidRPr="00507FDA">
        <w:rPr>
          <w:sz w:val="28"/>
          <w:szCs w:val="28"/>
        </w:rPr>
        <w:t xml:space="preserve"> рублей)</w:t>
      </w: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1277B"/>
    <w:multiLevelType w:val="hybridMultilevel"/>
    <w:tmpl w:val="E44C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1C4041"/>
    <w:rsid w:val="00235E3B"/>
    <w:rsid w:val="00285EA1"/>
    <w:rsid w:val="002D4059"/>
    <w:rsid w:val="002D4561"/>
    <w:rsid w:val="00313193"/>
    <w:rsid w:val="00326226"/>
    <w:rsid w:val="0037210A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4FC0"/>
    <w:rsid w:val="0058012D"/>
    <w:rsid w:val="005F6D2F"/>
    <w:rsid w:val="00626E4F"/>
    <w:rsid w:val="00644768"/>
    <w:rsid w:val="00652506"/>
    <w:rsid w:val="00660E7E"/>
    <w:rsid w:val="00666AF4"/>
    <w:rsid w:val="00693CF9"/>
    <w:rsid w:val="00701040"/>
    <w:rsid w:val="00745E58"/>
    <w:rsid w:val="0076058E"/>
    <w:rsid w:val="007C0F11"/>
    <w:rsid w:val="007C3F93"/>
    <w:rsid w:val="007E1A3F"/>
    <w:rsid w:val="00834BE0"/>
    <w:rsid w:val="008624C8"/>
    <w:rsid w:val="008900DF"/>
    <w:rsid w:val="008C158E"/>
    <w:rsid w:val="008D7790"/>
    <w:rsid w:val="0094527C"/>
    <w:rsid w:val="009B2A5E"/>
    <w:rsid w:val="00A617CD"/>
    <w:rsid w:val="00AC47BD"/>
    <w:rsid w:val="00B44F1F"/>
    <w:rsid w:val="00B65B12"/>
    <w:rsid w:val="00BE0189"/>
    <w:rsid w:val="00C21D0D"/>
    <w:rsid w:val="00D71012"/>
    <w:rsid w:val="00D73299"/>
    <w:rsid w:val="00DC7552"/>
    <w:rsid w:val="00DD35FE"/>
    <w:rsid w:val="00E34F7D"/>
    <w:rsid w:val="00E42161"/>
    <w:rsid w:val="00E7577B"/>
    <w:rsid w:val="00F23EA8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2024-06-26T05:57:00Z</cp:lastPrinted>
  <dcterms:created xsi:type="dcterms:W3CDTF">2024-06-26T06:04:00Z</dcterms:created>
  <dcterms:modified xsi:type="dcterms:W3CDTF">2024-07-04T03:09:00Z</dcterms:modified>
</cp:coreProperties>
</file>