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63727D">
        <w:rPr>
          <w:sz w:val="28"/>
        </w:rPr>
        <w:t>27</w:t>
      </w:r>
      <w:bookmarkStart w:id="0" w:name="_GoBack"/>
      <w:bookmarkEnd w:id="0"/>
      <w:r w:rsidR="00701040">
        <w:rPr>
          <w:sz w:val="28"/>
        </w:rPr>
        <w:t xml:space="preserve"> </w:t>
      </w:r>
      <w:r w:rsidR="00610729">
        <w:rPr>
          <w:sz w:val="28"/>
        </w:rPr>
        <w:t>июл</w:t>
      </w:r>
      <w:r w:rsidR="004E4270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63727D">
        <w:rPr>
          <w:sz w:val="28"/>
        </w:rPr>
        <w:t>439</w:t>
      </w:r>
      <w:r>
        <w:rPr>
          <w:sz w:val="28"/>
        </w:rPr>
        <w:t xml:space="preserve">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E03B29" w:rsidRPr="00E03B29" w:rsidRDefault="00E03B29" w:rsidP="00E03B29">
      <w:pPr>
        <w:jc w:val="center"/>
        <w:rPr>
          <w:b/>
          <w:sz w:val="26"/>
          <w:szCs w:val="26"/>
        </w:rPr>
      </w:pPr>
      <w:r w:rsidRPr="00E03B29">
        <w:rPr>
          <w:b/>
          <w:sz w:val="26"/>
          <w:szCs w:val="26"/>
        </w:rPr>
        <w:t>О  введении  на  территории Кыринского  района 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ситуации Забайкальского края</w:t>
      </w:r>
    </w:p>
    <w:p w:rsidR="00E03B29" w:rsidRPr="00E03B29" w:rsidRDefault="00E03B29" w:rsidP="00E03B29">
      <w:pPr>
        <w:rPr>
          <w:b/>
          <w:sz w:val="26"/>
          <w:szCs w:val="26"/>
        </w:rPr>
      </w:pPr>
    </w:p>
    <w:p w:rsidR="00E03B29" w:rsidRPr="00E03B29" w:rsidRDefault="00E03B29" w:rsidP="00E03B29">
      <w:pPr>
        <w:ind w:firstLine="709"/>
        <w:jc w:val="both"/>
        <w:rPr>
          <w:sz w:val="26"/>
          <w:szCs w:val="26"/>
        </w:rPr>
      </w:pPr>
      <w:proofErr w:type="gramStart"/>
      <w:r w:rsidRPr="00E03B29">
        <w:rPr>
          <w:sz w:val="26"/>
          <w:szCs w:val="26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руководствуясь ст. 26, Устава муниципального района «Кыринский район» и  Положением «О Кыринском районном звене территориальной подсистемы единой государственной системы предупреждения и ликвидации чрезвычайных ситуаций», утвержденным  постановлением администрации муниципального района от 08.07.2009 № 80, и  учитывая решение комиссии  по</w:t>
      </w:r>
      <w:proofErr w:type="gramEnd"/>
      <w:r w:rsidRPr="00E03B29">
        <w:rPr>
          <w:sz w:val="26"/>
          <w:szCs w:val="26"/>
        </w:rPr>
        <w:t xml:space="preserve"> предупреждению и ликвидации чрезвычайных ситуаций и обеспечению пожарной безопасности  (протокол № 19 от 26.07..2024 г.), в целях предупреждения возникновения чрезвычайной ситуации, связанной с неблагоприятными метеорологическими условиями,  администрация муниципального района «Кыринский район» постановляет:</w:t>
      </w:r>
    </w:p>
    <w:p w:rsidR="00E03B29" w:rsidRPr="00E03B29" w:rsidRDefault="00E03B29" w:rsidP="00E03B29">
      <w:pPr>
        <w:pStyle w:val="a3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B29">
        <w:rPr>
          <w:rFonts w:ascii="Times New Roman" w:hAnsi="Times New Roman" w:cs="Times New Roman"/>
          <w:sz w:val="26"/>
          <w:szCs w:val="26"/>
        </w:rPr>
        <w:t>Ввести с 26 июля 2024 года на территории Кыринского района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ситуации   Забайкальского края режим повышенной готовности;</w:t>
      </w:r>
    </w:p>
    <w:p w:rsidR="00E03B29" w:rsidRPr="00E03B29" w:rsidRDefault="00E03B29" w:rsidP="00E03B29">
      <w:pPr>
        <w:pStyle w:val="Style11"/>
        <w:tabs>
          <w:tab w:val="left" w:pos="883"/>
          <w:tab w:val="left" w:pos="8328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6"/>
          <w:szCs w:val="26"/>
          <w:lang w:eastAsia="en-US"/>
        </w:rPr>
      </w:pPr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>2. Рекомендовать отделению полиции МО МВД «</w:t>
      </w:r>
      <w:proofErr w:type="spellStart"/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>Акшинский</w:t>
      </w:r>
      <w:proofErr w:type="spellEnd"/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>»:</w:t>
      </w:r>
    </w:p>
    <w:p w:rsidR="00E03B29" w:rsidRPr="00E03B29" w:rsidRDefault="00E03B29" w:rsidP="00E03B29">
      <w:pPr>
        <w:pStyle w:val="Style11"/>
        <w:tabs>
          <w:tab w:val="left" w:pos="883"/>
          <w:tab w:val="left" w:pos="8328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6"/>
          <w:szCs w:val="26"/>
          <w:lang w:eastAsia="en-US"/>
        </w:rPr>
      </w:pPr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>2.1. привести силы и средства в готовность к обеспечению правопорядка на территориях возможных подтоплений;</w:t>
      </w:r>
    </w:p>
    <w:p w:rsidR="00E03B29" w:rsidRPr="00E03B29" w:rsidRDefault="00E03B29" w:rsidP="00E03B29">
      <w:pPr>
        <w:pStyle w:val="Style11"/>
        <w:tabs>
          <w:tab w:val="left" w:pos="883"/>
          <w:tab w:val="left" w:pos="8328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6"/>
          <w:szCs w:val="26"/>
          <w:lang w:eastAsia="en-US"/>
        </w:rPr>
      </w:pPr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>3. Единой дежурной диспетчерской службе администрации муниципального района «Кыринский район»:</w:t>
      </w:r>
    </w:p>
    <w:p w:rsidR="00E03B29" w:rsidRPr="00E03B29" w:rsidRDefault="00E03B29" w:rsidP="00E03B29">
      <w:pPr>
        <w:pStyle w:val="Style11"/>
        <w:widowControl/>
        <w:tabs>
          <w:tab w:val="left" w:pos="883"/>
          <w:tab w:val="left" w:pos="8328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6"/>
          <w:szCs w:val="26"/>
          <w:lang w:eastAsia="en-US"/>
        </w:rPr>
      </w:pPr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>3.1. активизировать работу ЕДДС с главами администраций сельских поселений и со старостами населенных пунктов по передаче экстренной информации и организации оперативного реагирования сил и средств, а также по проведению анализа информации по изменению уровня рек и представлению отчетных документов в ЦУКС.</w:t>
      </w:r>
    </w:p>
    <w:p w:rsidR="00E03B29" w:rsidRPr="00E03B29" w:rsidRDefault="00E03B29" w:rsidP="00E03B29">
      <w:pPr>
        <w:pStyle w:val="Style11"/>
        <w:widowControl/>
        <w:tabs>
          <w:tab w:val="left" w:pos="883"/>
          <w:tab w:val="left" w:pos="8328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6"/>
          <w:szCs w:val="26"/>
          <w:lang w:eastAsia="en-US"/>
        </w:rPr>
      </w:pPr>
      <w:r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>4</w:t>
      </w:r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513660" w:rsidRPr="00E03B29" w:rsidRDefault="00E03B29" w:rsidP="00E03B29">
      <w:pPr>
        <w:ind w:firstLine="709"/>
        <w:jc w:val="both"/>
        <w:rPr>
          <w:sz w:val="26"/>
          <w:szCs w:val="26"/>
        </w:rPr>
      </w:pPr>
      <w:r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>5</w:t>
      </w:r>
      <w:r w:rsidRPr="00E03B29">
        <w:rPr>
          <w:rStyle w:val="FontStyle25"/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E03B29">
        <w:rPr>
          <w:rStyle w:val="FontStyle25"/>
          <w:rFonts w:ascii="Times New Roman" w:hAnsi="Times New Roman" w:cs="Times New Roman"/>
          <w:sz w:val="26"/>
          <w:szCs w:val="26"/>
        </w:rPr>
        <w:t xml:space="preserve"> Настоящее постановление опубликовать в газете «</w:t>
      </w:r>
      <w:proofErr w:type="gramStart"/>
      <w:r w:rsidRPr="00E03B29">
        <w:rPr>
          <w:rStyle w:val="FontStyle25"/>
          <w:rFonts w:ascii="Times New Roman" w:hAnsi="Times New Roman" w:cs="Times New Roman"/>
          <w:sz w:val="26"/>
          <w:szCs w:val="26"/>
        </w:rPr>
        <w:t>Ононская</w:t>
      </w:r>
      <w:proofErr w:type="gramEnd"/>
      <w:r w:rsidRPr="00E03B29">
        <w:rPr>
          <w:rStyle w:val="FontStyle25"/>
          <w:rFonts w:ascii="Times New Roman" w:hAnsi="Times New Roman" w:cs="Times New Roman"/>
          <w:sz w:val="26"/>
          <w:szCs w:val="26"/>
        </w:rPr>
        <w:t xml:space="preserve"> правда».</w:t>
      </w:r>
    </w:p>
    <w:p w:rsidR="00D71012" w:rsidRPr="00E03B29" w:rsidRDefault="00D71012" w:rsidP="0076058E">
      <w:pPr>
        <w:rPr>
          <w:sz w:val="26"/>
          <w:szCs w:val="26"/>
        </w:rPr>
      </w:pPr>
    </w:p>
    <w:p w:rsidR="00D71012" w:rsidRDefault="00D71012" w:rsidP="0076058E">
      <w:pPr>
        <w:rPr>
          <w:sz w:val="26"/>
          <w:szCs w:val="26"/>
        </w:rPr>
      </w:pPr>
    </w:p>
    <w:p w:rsidR="00E03B29" w:rsidRPr="00E03B29" w:rsidRDefault="00E03B29" w:rsidP="0076058E">
      <w:pPr>
        <w:rPr>
          <w:sz w:val="26"/>
          <w:szCs w:val="26"/>
        </w:rPr>
      </w:pPr>
    </w:p>
    <w:p w:rsidR="00513660" w:rsidRPr="00E03B29" w:rsidRDefault="00513660" w:rsidP="00513660">
      <w:pPr>
        <w:rPr>
          <w:sz w:val="26"/>
          <w:szCs w:val="26"/>
        </w:rPr>
      </w:pPr>
      <w:r w:rsidRPr="00E03B29">
        <w:rPr>
          <w:sz w:val="26"/>
          <w:szCs w:val="26"/>
        </w:rPr>
        <w:t>Глава муниципального района</w:t>
      </w:r>
    </w:p>
    <w:p w:rsidR="00D71012" w:rsidRDefault="00513660" w:rsidP="00B65B12">
      <w:pPr>
        <w:rPr>
          <w:sz w:val="28"/>
          <w:szCs w:val="26"/>
        </w:rPr>
      </w:pPr>
      <w:r w:rsidRPr="00E03B29">
        <w:rPr>
          <w:sz w:val="26"/>
          <w:szCs w:val="26"/>
        </w:rPr>
        <w:t xml:space="preserve">«Кыринский район»                                                       </w:t>
      </w:r>
      <w:r w:rsidR="00B65B12" w:rsidRPr="00E03B29">
        <w:rPr>
          <w:sz w:val="26"/>
          <w:szCs w:val="26"/>
        </w:rPr>
        <w:t xml:space="preserve">                   </w:t>
      </w:r>
      <w:r w:rsidR="00E03B29">
        <w:rPr>
          <w:sz w:val="26"/>
          <w:szCs w:val="26"/>
        </w:rPr>
        <w:t xml:space="preserve">          </w:t>
      </w:r>
      <w:r w:rsidR="00B65B12" w:rsidRPr="00E03B29">
        <w:rPr>
          <w:sz w:val="26"/>
          <w:szCs w:val="26"/>
        </w:rPr>
        <w:t>Л.Ц. Сакияева</w:t>
      </w:r>
    </w:p>
    <w:p w:rsidR="00235E3B" w:rsidRPr="00524FC0" w:rsidRDefault="00235E3B" w:rsidP="00524FC0">
      <w:pPr>
        <w:spacing w:after="200" w:line="276" w:lineRule="auto"/>
        <w:rPr>
          <w:sz w:val="28"/>
          <w:szCs w:val="26"/>
        </w:rPr>
      </w:pP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2A57"/>
    <w:multiLevelType w:val="hybridMultilevel"/>
    <w:tmpl w:val="E6FAB378"/>
    <w:lvl w:ilvl="0" w:tplc="00424A6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C13EA"/>
    <w:rsid w:val="001C4041"/>
    <w:rsid w:val="00235E3B"/>
    <w:rsid w:val="00285EA1"/>
    <w:rsid w:val="002D4059"/>
    <w:rsid w:val="002D4561"/>
    <w:rsid w:val="00313193"/>
    <w:rsid w:val="00326226"/>
    <w:rsid w:val="0037210A"/>
    <w:rsid w:val="00396FC8"/>
    <w:rsid w:val="003F1570"/>
    <w:rsid w:val="003F1FCF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4FC0"/>
    <w:rsid w:val="0058012D"/>
    <w:rsid w:val="005F6D2F"/>
    <w:rsid w:val="00610729"/>
    <w:rsid w:val="00626E4F"/>
    <w:rsid w:val="0063727D"/>
    <w:rsid w:val="00644768"/>
    <w:rsid w:val="00652506"/>
    <w:rsid w:val="00660E7E"/>
    <w:rsid w:val="00666AF4"/>
    <w:rsid w:val="00701040"/>
    <w:rsid w:val="00745E58"/>
    <w:rsid w:val="0076058E"/>
    <w:rsid w:val="007C0F11"/>
    <w:rsid w:val="007C3F93"/>
    <w:rsid w:val="007E1A3F"/>
    <w:rsid w:val="008624C8"/>
    <w:rsid w:val="008900DF"/>
    <w:rsid w:val="008C158E"/>
    <w:rsid w:val="008D7790"/>
    <w:rsid w:val="0094527C"/>
    <w:rsid w:val="009B2A5E"/>
    <w:rsid w:val="00A617CD"/>
    <w:rsid w:val="00AC47BD"/>
    <w:rsid w:val="00B44F1F"/>
    <w:rsid w:val="00B65B12"/>
    <w:rsid w:val="00C21D0D"/>
    <w:rsid w:val="00D71012"/>
    <w:rsid w:val="00D73299"/>
    <w:rsid w:val="00DC7552"/>
    <w:rsid w:val="00DD35FE"/>
    <w:rsid w:val="00E03B29"/>
    <w:rsid w:val="00E34F7D"/>
    <w:rsid w:val="00E7577B"/>
    <w:rsid w:val="00F704C2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customStyle="1" w:styleId="FontStyle25">
    <w:name w:val="Font Style25"/>
    <w:basedOn w:val="a0"/>
    <w:uiPriority w:val="99"/>
    <w:rsid w:val="00E03B29"/>
    <w:rPr>
      <w:rFonts w:ascii="Bookman Old Style" w:hAnsi="Bookman Old Style" w:cs="Bookman Old Style" w:hint="default"/>
      <w:sz w:val="22"/>
      <w:szCs w:val="22"/>
    </w:rPr>
  </w:style>
  <w:style w:type="paragraph" w:customStyle="1" w:styleId="Style11">
    <w:name w:val="Style11"/>
    <w:basedOn w:val="a"/>
    <w:uiPriority w:val="99"/>
    <w:rsid w:val="00E03B29"/>
    <w:pPr>
      <w:widowControl w:val="0"/>
      <w:autoSpaceDE w:val="0"/>
      <w:autoSpaceDN w:val="0"/>
      <w:adjustRightInd w:val="0"/>
      <w:spacing w:line="298" w:lineRule="exact"/>
      <w:ind w:firstLine="379"/>
      <w:jc w:val="both"/>
    </w:pPr>
    <w:rPr>
      <w:rFonts w:ascii="Bookman Old Style" w:eastAsiaTheme="minorEastAsia" w:hAnsi="Bookman Old Style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character" w:customStyle="1" w:styleId="FontStyle25">
    <w:name w:val="Font Style25"/>
    <w:basedOn w:val="a0"/>
    <w:uiPriority w:val="99"/>
    <w:rsid w:val="00E03B29"/>
    <w:rPr>
      <w:rFonts w:ascii="Bookman Old Style" w:hAnsi="Bookman Old Style" w:cs="Bookman Old Style" w:hint="default"/>
      <w:sz w:val="22"/>
      <w:szCs w:val="22"/>
    </w:rPr>
  </w:style>
  <w:style w:type="paragraph" w:customStyle="1" w:styleId="Style11">
    <w:name w:val="Style11"/>
    <w:basedOn w:val="a"/>
    <w:uiPriority w:val="99"/>
    <w:rsid w:val="00E03B29"/>
    <w:pPr>
      <w:widowControl w:val="0"/>
      <w:autoSpaceDE w:val="0"/>
      <w:autoSpaceDN w:val="0"/>
      <w:adjustRightInd w:val="0"/>
      <w:spacing w:line="298" w:lineRule="exact"/>
      <w:ind w:firstLine="379"/>
      <w:jc w:val="both"/>
    </w:pPr>
    <w:rPr>
      <w:rFonts w:ascii="Bookman Old Style" w:eastAsiaTheme="minorEastAsia" w:hAnsi="Bookman Old Style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2024-07-27T03:11:00Z</cp:lastPrinted>
  <dcterms:created xsi:type="dcterms:W3CDTF">2024-07-27T03:32:00Z</dcterms:created>
  <dcterms:modified xsi:type="dcterms:W3CDTF">2024-08-04T23:20:00Z</dcterms:modified>
</cp:coreProperties>
</file>