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3A" w:rsidRDefault="007973EF" w:rsidP="00532D0E">
      <w:pPr>
        <w:ind w:left="13" w:right="0" w:firstLine="0"/>
      </w:pPr>
      <w:r>
        <w:t>проект</w:t>
      </w:r>
    </w:p>
    <w:p w:rsidR="008804CE" w:rsidRDefault="008804CE" w:rsidP="00532D0E">
      <w:pPr>
        <w:ind w:left="13" w:right="0" w:firstLine="0"/>
      </w:pPr>
    </w:p>
    <w:p w:rsidR="002C659B" w:rsidRDefault="007359F5">
      <w:pPr>
        <w:spacing w:after="352"/>
        <w:ind w:left="10" w:right="0" w:hanging="10"/>
        <w:jc w:val="center"/>
      </w:pPr>
      <w:r>
        <w:rPr>
          <w:b/>
          <w:sz w:val="32"/>
        </w:rPr>
        <w:t>СОВЕТ СЕЛЬСКОГО ПОСЕЛЕНИЯ «ТАРБАЛЬДЖЕЙСКОЕ»</w:t>
      </w:r>
    </w:p>
    <w:p w:rsidR="00532D0E" w:rsidRPr="00532D0E" w:rsidRDefault="007359F5" w:rsidP="00532D0E">
      <w:pPr>
        <w:spacing w:after="352"/>
        <w:ind w:left="10" w:right="1" w:hanging="10"/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7359F5" w:rsidRDefault="007359F5" w:rsidP="007359F5">
      <w:pPr>
        <w:spacing w:after="0" w:line="259" w:lineRule="auto"/>
        <w:ind w:left="0" w:right="0" w:firstLine="0"/>
        <w:rPr>
          <w:b/>
          <w:sz w:val="32"/>
        </w:rPr>
      </w:pPr>
      <w:r>
        <w:rPr>
          <w:b/>
          <w:sz w:val="32"/>
        </w:rPr>
        <w:t xml:space="preserve">от </w:t>
      </w:r>
      <w:r w:rsidR="00DA67ED">
        <w:rPr>
          <w:b/>
          <w:sz w:val="32"/>
        </w:rPr>
        <w:t>__.__.202</w:t>
      </w:r>
      <w:r w:rsidR="00532D0E">
        <w:rPr>
          <w:b/>
          <w:sz w:val="32"/>
        </w:rPr>
        <w:t>4</w:t>
      </w:r>
      <w:r w:rsidR="00DA67ED">
        <w:rPr>
          <w:b/>
          <w:sz w:val="32"/>
        </w:rPr>
        <w:t xml:space="preserve"> </w:t>
      </w:r>
      <w:r>
        <w:rPr>
          <w:b/>
          <w:sz w:val="32"/>
        </w:rPr>
        <w:t>года</w:t>
      </w:r>
      <w:r w:rsidR="00DA67ED"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№</w:t>
      </w:r>
      <w:r w:rsidR="00DA67ED">
        <w:rPr>
          <w:b/>
          <w:sz w:val="32"/>
        </w:rPr>
        <w:t xml:space="preserve"> </w:t>
      </w:r>
    </w:p>
    <w:p w:rsidR="00532D0E" w:rsidRDefault="007359F5" w:rsidP="007359F5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с.Тарбальджей</w:t>
      </w:r>
    </w:p>
    <w:p w:rsidR="007359F5" w:rsidRDefault="007359F5" w:rsidP="007359F5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:rsidR="002C659B" w:rsidRDefault="00DA67ED">
      <w:pPr>
        <w:spacing w:after="12"/>
        <w:ind w:left="36" w:right="26" w:hanging="10"/>
        <w:jc w:val="center"/>
      </w:pPr>
      <w:r>
        <w:rPr>
          <w:b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Pr="007359F5" w:rsidRDefault="007359F5">
      <w:pPr>
        <w:pStyle w:val="2"/>
        <w:spacing w:after="352"/>
        <w:ind w:right="1"/>
      </w:pPr>
      <w:r w:rsidRPr="007359F5">
        <w:t>сельского поселения «Тарбальджейское»</w:t>
      </w:r>
    </w:p>
    <w:p w:rsidR="002C659B" w:rsidRDefault="00DA67ED" w:rsidP="007359F5">
      <w:pPr>
        <w:ind w:left="13" w:right="0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7359F5">
        <w:t>сельского поселения «Тарбальджейское»</w:t>
      </w:r>
      <w:r>
        <w:rPr>
          <w:i/>
        </w:rPr>
        <w:t>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</w:t>
      </w:r>
      <w:r w:rsidR="00011880">
        <w:t xml:space="preserve"> </w:t>
      </w:r>
      <w:r>
        <w:t>в Росс</w:t>
      </w:r>
      <w:r w:rsidR="007359F5">
        <w:t>ийской Федерации», статьей 27 Устава сельского поселения «Тарбальджейское»</w:t>
      </w:r>
      <w:r>
        <w:t xml:space="preserve">, Совет </w:t>
      </w:r>
      <w:r w:rsidR="007359F5">
        <w:t>сельского поселения «Тарбальджейское» решил:</w:t>
      </w:r>
    </w:p>
    <w:p w:rsidR="002C659B" w:rsidRDefault="00DA67ED">
      <w:pPr>
        <w:numPr>
          <w:ilvl w:val="0"/>
          <w:numId w:val="16"/>
        </w:numPr>
        <w:ind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7359F5">
        <w:t>сельского поселения «Тарбальджейское»</w:t>
      </w:r>
      <w:r>
        <w:t>.</w:t>
      </w:r>
    </w:p>
    <w:p w:rsidR="007973EF" w:rsidRDefault="00DA67ED">
      <w:pPr>
        <w:numPr>
          <w:ilvl w:val="0"/>
          <w:numId w:val="16"/>
        </w:numPr>
        <w:ind w:right="0"/>
      </w:pPr>
      <w:r>
        <w:t>Контроль за исполнением н</w:t>
      </w:r>
      <w:r w:rsidR="007359F5">
        <w:t>астоящего Решения возложить на</w:t>
      </w:r>
      <w:r w:rsidR="007973EF">
        <w:t xml:space="preserve"> главу сельского поселения «Тарбальджейское» Сымжитова В.Б.</w:t>
      </w:r>
      <w:r w:rsidR="007359F5">
        <w:t xml:space="preserve"> </w:t>
      </w:r>
    </w:p>
    <w:p w:rsidR="0027707E" w:rsidRPr="007973EF" w:rsidRDefault="007973EF" w:rsidP="007973EF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3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его официального обнародования. </w:t>
      </w:r>
    </w:p>
    <w:p w:rsidR="0027707E" w:rsidRPr="0027707E" w:rsidRDefault="0027707E" w:rsidP="0027707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7707E">
        <w:rPr>
          <w:rFonts w:ascii="Times New Roman" w:hAnsi="Times New Roman"/>
          <w:sz w:val="28"/>
          <w:szCs w:val="28"/>
        </w:rPr>
        <w:t>4. Обнародовать настоящее решение на информационном стенде администрации сельского поселения «Тарбальджейское»,</w:t>
      </w:r>
      <w:r w:rsidRPr="0027707E">
        <w:rPr>
          <w:rFonts w:ascii="Times New Roman" w:hAnsi="Times New Roman" w:cs="Times New Roman"/>
          <w:sz w:val="28"/>
          <w:szCs w:val="28"/>
        </w:rPr>
        <w:t xml:space="preserve">  разместить на официальном сайте муниципального района «Кыринский район» и на сайте сетевого издания «Ононская правда».</w:t>
      </w:r>
    </w:p>
    <w:p w:rsidR="007359F5" w:rsidRDefault="007359F5" w:rsidP="007359F5">
      <w:pPr>
        <w:spacing w:after="394" w:line="251" w:lineRule="auto"/>
        <w:ind w:left="13" w:right="0" w:firstLine="0"/>
      </w:pPr>
    </w:p>
    <w:p w:rsidR="006A56CD" w:rsidRPr="007359F5" w:rsidRDefault="007359F5" w:rsidP="006A56CD">
      <w:pPr>
        <w:spacing w:after="600" w:line="240" w:lineRule="auto"/>
        <w:ind w:left="22" w:right="0" w:hanging="11"/>
        <w:jc w:val="left"/>
      </w:pPr>
      <w:r>
        <w:t>Глава сельского поселения «Тарбальджейское»                     В.Б.Сымжитов</w:t>
      </w:r>
    </w:p>
    <w:p w:rsidR="006A56CD" w:rsidRDefault="006A56CD" w:rsidP="006A56CD">
      <w:pPr>
        <w:spacing w:after="600" w:line="240" w:lineRule="auto"/>
        <w:ind w:left="22" w:right="0" w:hanging="11"/>
        <w:jc w:val="left"/>
        <w:rPr>
          <w:i/>
        </w:rPr>
      </w:pPr>
    </w:p>
    <w:p w:rsidR="002C659B" w:rsidRDefault="002C659B" w:rsidP="006A56CD">
      <w:pPr>
        <w:spacing w:after="2727" w:line="355" w:lineRule="auto"/>
        <w:ind w:left="23" w:right="0" w:hanging="10"/>
        <w:jc w:val="left"/>
      </w:pPr>
    </w:p>
    <w:p w:rsidR="002C659B" w:rsidRDefault="00DA67ED" w:rsidP="007359F5">
      <w:pPr>
        <w:pStyle w:val="a7"/>
        <w:jc w:val="right"/>
      </w:pPr>
      <w:r>
        <w:lastRenderedPageBreak/>
        <w:t>Приложение № 1 к решению</w:t>
      </w:r>
    </w:p>
    <w:p w:rsidR="007359F5" w:rsidRDefault="007359F5" w:rsidP="007359F5">
      <w:pPr>
        <w:pStyle w:val="a7"/>
        <w:jc w:val="right"/>
      </w:pPr>
      <w:r>
        <w:t>Совета сельского поселения</w:t>
      </w:r>
    </w:p>
    <w:p w:rsidR="006A56CD" w:rsidRPr="006A56CD" w:rsidRDefault="007359F5" w:rsidP="007359F5">
      <w:pPr>
        <w:pStyle w:val="a7"/>
        <w:jc w:val="right"/>
      </w:pPr>
      <w:r>
        <w:t xml:space="preserve"> «Тарбальджейское»</w:t>
      </w:r>
    </w:p>
    <w:p w:rsidR="002C659B" w:rsidRDefault="00DA67ED">
      <w:pPr>
        <w:spacing w:after="287" w:line="265" w:lineRule="auto"/>
        <w:ind w:left="10" w:right="1" w:hanging="10"/>
        <w:jc w:val="right"/>
      </w:pPr>
      <w:r>
        <w:t>от __.__.202</w:t>
      </w:r>
      <w:r w:rsidR="00532D0E">
        <w:t>4</w:t>
      </w:r>
      <w:r>
        <w:t xml:space="preserve"> № _________</w:t>
      </w:r>
    </w:p>
    <w:p w:rsidR="002C659B" w:rsidRDefault="00DA67ED">
      <w:pPr>
        <w:pStyle w:val="2"/>
        <w:ind w:left="36" w:right="27"/>
      </w:pPr>
      <w:r>
        <w:t>ПОЛОЖЕНИЕ</w:t>
      </w:r>
    </w:p>
    <w:p w:rsidR="002C659B" w:rsidRPr="007359F5" w:rsidRDefault="00DA67ED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7359F5" w:rsidRPr="007359F5">
        <w:rPr>
          <w:b/>
        </w:rPr>
        <w:t>сельского поселения «Тарбальджейское»</w:t>
      </w:r>
    </w:p>
    <w:p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:rsidR="002C659B" w:rsidRDefault="00DA67ED">
      <w:pPr>
        <w:ind w:left="13" w:right="0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7359F5" w:rsidRPr="007359F5">
        <w:t>сельского поселения «Тарбальджейское»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>
      <w:pPr>
        <w:ind w:left="13" w:right="0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</w:t>
      </w:r>
      <w:r>
        <w:lastRenderedPageBreak/>
        <w:t>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7359F5">
        <w:t xml:space="preserve"> сельского поселения «Тарбальджейское».</w:t>
      </w:r>
    </w:p>
    <w:p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>
      <w:pPr>
        <w:ind w:left="13" w:right="0"/>
      </w:pPr>
      <w:r>
        <w:t xml:space="preserve">2.3. Хозяйственная и иная деятельность на территории </w:t>
      </w:r>
      <w:r w:rsidR="007359F5" w:rsidRPr="007359F5">
        <w:t>сельского поселения «Тарбальджейское»</w:t>
      </w:r>
      <w:r w:rsidRPr="007359F5">
        <w:t xml:space="preserve"> </w:t>
      </w:r>
      <w: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>
      <w:pPr>
        <w:ind w:left="13" w:right="0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>
      <w:pPr>
        <w:spacing w:after="310"/>
        <w:ind w:left="13" w:right="0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:rsidR="002C659B" w:rsidRDefault="00DA67ED">
      <w:pPr>
        <w:ind w:left="13" w:right="0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7359F5" w:rsidRPr="007359F5">
        <w:t>сельского поселения «Тарбальджейское»</w:t>
      </w:r>
      <w:r>
        <w:t xml:space="preserve"> (Приложение № 1), за исключением случаев, предусмотренных в п. 3.2 Положения.</w:t>
      </w:r>
    </w:p>
    <w:p w:rsidR="002C659B" w:rsidRDefault="00DA67ED">
      <w:pPr>
        <w:ind w:left="13" w:right="0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Default="00DA67ED">
      <w:pPr>
        <w:ind w:left="13" w:right="0" w:firstLine="0"/>
      </w:pPr>
      <w:r>
        <w:t>(ЛПХ) собственниками (арендаторами);</w:t>
      </w:r>
    </w:p>
    <w:p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>
      <w:pPr>
        <w:ind w:left="13" w:right="0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:rsidR="002C659B" w:rsidRDefault="00DA67ED">
      <w:pPr>
        <w:ind w:left="13" w:right="0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>
      <w:pPr>
        <w:ind w:left="13" w:right="0"/>
      </w:pPr>
      <w: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>
      <w:pPr>
        <w:numPr>
          <w:ilvl w:val="1"/>
          <w:numId w:val="22"/>
        </w:numPr>
        <w:ind w:right="0"/>
      </w:pPr>
      <w:r>
        <w:t>Основанием для производства вырубки (сноса) зеленых насаждений является р</w:t>
      </w:r>
      <w:r w:rsidR="007359F5">
        <w:t>азрешение, утвержденное главой сельского поселения «Тарбальджейское»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7359F5">
      <w:pPr>
        <w:numPr>
          <w:ilvl w:val="1"/>
          <w:numId w:val="22"/>
        </w:numPr>
        <w:ind w:right="0"/>
      </w:pPr>
      <w:r>
        <w:t>Для получения разрешения на вырубку (снос) зеленых насаждений заявитель</w:t>
      </w:r>
      <w:r w:rsidR="007359F5">
        <w:t xml:space="preserve"> подает заявление на имя главы сельского поселения «Тарбальджейское»</w:t>
      </w:r>
      <w:r>
        <w:t xml:space="preserve"> в письменной форме с указанием причины вырубки (сноса)</w:t>
      </w:r>
      <w:r w:rsidR="007359F5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>
      <w:pPr>
        <w:ind w:left="13" w:right="0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359F5" w:rsidRPr="009E27E1">
        <w:t>сельского поселения «Тарбальджейское»</w:t>
      </w:r>
      <w:r w:rsidRPr="009E27E1">
        <w:t>.</w:t>
      </w:r>
      <w:r>
        <w:t xml:space="preserve"> Мотивированный отказ в выдаче разрешения направляется заявителю в простой письменной форме.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</w:t>
      </w:r>
      <w:r>
        <w:lastRenderedPageBreak/>
        <w:t>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>
      <w:pPr>
        <w:numPr>
          <w:ilvl w:val="1"/>
          <w:numId w:val="18"/>
        </w:numPr>
        <w:ind w:right="0"/>
      </w:pPr>
      <w:r>
        <w:t>Специалисты, составляющие акт обследования зеленых насаждений на земельных у</w:t>
      </w:r>
      <w:r w:rsidR="009E27E1">
        <w:t>частках, находящихся в ведении сельского поселения «Тарбальджейское»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>
      <w:pPr>
        <w:numPr>
          <w:ilvl w:val="1"/>
          <w:numId w:val="18"/>
        </w:numPr>
        <w:ind w:right="0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7359F5">
        <w:t>сельского поселения «Тарбальджейское»</w:t>
      </w:r>
      <w:r>
        <w:t>,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Средства от указанного платежа направляются в бюджет </w:t>
      </w:r>
      <w:r w:rsidR="007359F5" w:rsidRPr="009E27E1">
        <w:t>сельского поселения «Тарбальджейское»</w:t>
      </w:r>
      <w:r>
        <w:t xml:space="preserve"> в размере 100%.</w:t>
      </w:r>
    </w:p>
    <w:p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lastRenderedPageBreak/>
        <w:t>Вырубка (снос) зеленых насаждений без разрешения или с нарушением условий разрешения;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Окольцовка ствола или подсечка;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7359F5">
        <w:t>сельского поселения «Тарбальджейское»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>
      <w:pPr>
        <w:pStyle w:val="3"/>
        <w:ind w:left="36" w:right="28"/>
      </w:pPr>
      <w:r>
        <w:t xml:space="preserve">4. МЕТОДИКА РАСЧЕТА РАЗМЕРА КОМПЕНСАЦИОННОЙ </w:t>
      </w:r>
    </w:p>
    <w:p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>
      <w:pPr>
        <w:ind w:left="13" w:right="0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Default="00DA67ED">
      <w:pPr>
        <w:ind w:left="13" w:right="0"/>
      </w:pPr>
      <w: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</w:t>
      </w:r>
      <w:r>
        <w:lastRenderedPageBreak/>
        <w:t>применяемые в субъекте Российской Федерации по наивысшему в указанных таблицах разряду высот в коре.</w:t>
      </w:r>
    </w:p>
    <w:p w:rsidR="002C659B" w:rsidRDefault="00DA67ED">
      <w:pPr>
        <w:ind w:left="13" w:right="0"/>
      </w:pPr>
      <w: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>
      <w:pPr>
        <w:ind w:left="13" w:right="0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ind w:left="13" w:right="0" w:firstLine="0"/>
      </w:pPr>
      <w:r>
        <w:t>(ставка расчета компенсационной стоимости, установленная Приложением</w:t>
      </w:r>
    </w:p>
    <w:p w:rsidR="002C659B" w:rsidRDefault="00DA67ED">
      <w:pPr>
        <w:ind w:left="13" w:right="0" w:firstLine="0"/>
      </w:pPr>
      <w:r>
        <w:t>№ 5) * КК (корректирующий коэффициент)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spacing w:after="7071"/>
        <w:ind w:left="13" w:right="0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2C659B" w:rsidRPr="009E27E1" w:rsidRDefault="00DA67ED" w:rsidP="009E27E1">
      <w:pPr>
        <w:ind w:left="5245" w:right="0" w:firstLine="0"/>
        <w:jc w:val="right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7359F5" w:rsidRPr="009E27E1">
        <w:t>сельского поселения «Тарбальджейское»</w:t>
      </w:r>
    </w:p>
    <w:p w:rsidR="0093259B" w:rsidRDefault="0093259B" w:rsidP="0093259B">
      <w:pPr>
        <w:ind w:left="5245" w:right="0" w:firstLine="0"/>
      </w:pPr>
    </w:p>
    <w:p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0" w:name="_Hlk172766637"/>
      <w:r w:rsidR="00B97D74">
        <w:rPr>
          <w:sz w:val="24"/>
        </w:rPr>
        <w:t>(последнее при наличии)</w:t>
      </w:r>
      <w:bookmarkEnd w:id="0"/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45D55">
      <w:pPr>
        <w:spacing w:after="82" w:line="259" w:lineRule="auto"/>
        <w:ind w:left="-29" w:right="-28" w:firstLine="0"/>
        <w:jc w:val="left"/>
      </w:pPr>
      <w:r w:rsidRPr="00D45D55">
        <w:rPr>
          <w:rFonts w:ascii="Calibri" w:eastAsia="Calibri" w:hAnsi="Calibri" w:cs="Calibri"/>
          <w:noProof/>
          <w:sz w:val="22"/>
        </w:rPr>
      </w:r>
      <w:r w:rsidRPr="00D45D55">
        <w:rPr>
          <w:rFonts w:ascii="Calibri" w:eastAsia="Calibri" w:hAnsi="Calibri" w:cs="Calibri"/>
          <w:noProof/>
          <w:sz w:val="22"/>
        </w:rPr>
        <w:pict>
          <v:group id="Group 159875" o:spid="_x0000_s1065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<v:shape id="Shape 17818" o:spid="_x0000_s1066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93259B">
      <w:pPr>
        <w:numPr>
          <w:ilvl w:val="0"/>
          <w:numId w:val="26"/>
        </w:numPr>
        <w:ind w:right="0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</w:t>
      </w:r>
      <w:r>
        <w:lastRenderedPageBreak/>
        <w:t>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26"/>
        </w:numPr>
        <w:ind w:right="0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27"/>
        </w:numPr>
        <w:spacing w:after="310"/>
        <w:ind w:right="0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Pr="009E27E1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7359F5" w:rsidRPr="009E27E1">
        <w:t>сельского поселения «Тарбальджейское»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B97D74" w:rsidRDefault="00B97D74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 w:rsidP="008A7BE7">
      <w:pPr>
        <w:spacing w:after="15"/>
        <w:ind w:left="0" w:right="1" w:firstLine="0"/>
      </w:pPr>
    </w:p>
    <w:p w:rsidR="002C659B" w:rsidRDefault="00DA67ED">
      <w:pPr>
        <w:spacing w:after="15"/>
        <w:ind w:left="10" w:right="1" w:hanging="10"/>
        <w:jc w:val="right"/>
      </w:pPr>
      <w:r>
        <w:t>Приложение № 2</w:t>
      </w:r>
    </w:p>
    <w:p w:rsidR="002C659B" w:rsidRPr="009E27E1" w:rsidRDefault="00DA67ED" w:rsidP="0093259B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7359F5" w:rsidRPr="009E27E1">
        <w:t>сельского поселения «Тарбальджейское»</w:t>
      </w:r>
    </w:p>
    <w:p w:rsidR="002C659B" w:rsidRDefault="00DA67ED">
      <w:pPr>
        <w:spacing w:after="0" w:line="238" w:lineRule="auto"/>
        <w:ind w:left="10" w:right="-14" w:hanging="10"/>
        <w:jc w:val="right"/>
      </w:pPr>
      <w:r w:rsidRPr="009E27E1">
        <w:rPr>
          <w:b/>
        </w:rPr>
        <w:t xml:space="preserve">Главе </w:t>
      </w:r>
      <w:r w:rsidR="007359F5" w:rsidRPr="009E27E1">
        <w:rPr>
          <w:b/>
        </w:rPr>
        <w:t>сельского поселения «Тарбальджейское»</w:t>
      </w:r>
      <w:r>
        <w:rPr>
          <w:b/>
          <w:i/>
        </w:rPr>
        <w:t xml:space="preserve">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2C659B" w:rsidRDefault="00DA67ED">
      <w:pPr>
        <w:pStyle w:val="2"/>
        <w:ind w:left="36" w:right="27"/>
      </w:pPr>
      <w:r>
        <w:t>ЗАЯВЛЕНИЕ</w:t>
      </w:r>
    </w:p>
    <w:p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9E27E1">
      <w:pPr>
        <w:pStyle w:val="3"/>
        <w:spacing w:after="308"/>
        <w:ind w:right="0"/>
      </w:pPr>
      <w:r>
        <w:t>СЕЛЬСКОГО ПОСЕЛЕНИЯ «ТАРБАЛЬДЖЕЙСКОЕ»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C659B" w:rsidRDefault="00DA67ED" w:rsidP="00B97D74">
      <w:pPr>
        <w:spacing w:after="0"/>
        <w:ind w:left="23" w:right="14" w:hanging="10"/>
      </w:pPr>
      <w:r>
        <w:t>и расположенном на землях___________________________________________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>
          <w:headerReference w:type="even" r:id="rId15"/>
          <w:headerReference w:type="default" r:id="rId16"/>
          <w:headerReference w:type="first" r:id="rId17"/>
          <w:pgSz w:w="11906" w:h="16838"/>
          <w:pgMar w:top="1142" w:right="849" w:bottom="1215" w:left="1701" w:header="720" w:footer="720" w:gutter="0"/>
          <w:cols w:space="720"/>
        </w:sectPr>
      </w:pPr>
    </w:p>
    <w:p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  <w:r>
        <w:t xml:space="preserve"> </w:t>
      </w:r>
    </w:p>
    <w:p w:rsidR="002C659B" w:rsidRDefault="00B81811" w:rsidP="0093259B">
      <w:pPr>
        <w:spacing w:after="0" w:line="238" w:lineRule="auto"/>
        <w:ind w:left="5245" w:right="194" w:firstLine="0"/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>
        <w:t xml:space="preserve">находящихся в собственности </w:t>
      </w:r>
      <w:r w:rsidR="007359F5" w:rsidRPr="009E27E1">
        <w:t>сельского поселения «Тарбальджейское»</w:t>
      </w:r>
    </w:p>
    <w:p w:rsidR="00BC5260" w:rsidRPr="009E27E1" w:rsidRDefault="00BC5260" w:rsidP="0093259B">
      <w:pPr>
        <w:spacing w:after="0" w:line="238" w:lineRule="auto"/>
        <w:ind w:left="5245" w:right="194" w:firstLine="0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Pr="009E27E1" w:rsidRDefault="009E27E1">
      <w:pPr>
        <w:pStyle w:val="3"/>
        <w:spacing w:after="340"/>
        <w:ind w:right="195"/>
      </w:pPr>
      <w:r>
        <w:t>СЕЛЬСКОГО ПОСЕЛЕНИЯ «тАРБАЛЬДЖЕЙСКОЕ»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2C659B" w:rsidRDefault="00DA67ED">
      <w:pPr>
        <w:spacing w:after="310"/>
        <w:ind w:left="13" w:right="0" w:firstLine="0"/>
      </w:pPr>
      <w:r>
        <w:t>для_______________________________________________________________, расположенной по адресу:___________________________________________.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компенсационной </w:t>
            </w:r>
            <w:r>
              <w:rPr>
                <w:sz w:val="24"/>
              </w:rPr>
              <w:lastRenderedPageBreak/>
              <w:t>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lastRenderedPageBreak/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>
      <w:pPr>
        <w:spacing w:after="719" w:line="259" w:lineRule="auto"/>
        <w:ind w:left="0" w:right="0" w:firstLine="0"/>
        <w:jc w:val="left"/>
      </w:pP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2C659B" w:rsidRPr="009E27E1" w:rsidRDefault="001853AB" w:rsidP="001853AB">
      <w:pPr>
        <w:spacing w:after="0" w:line="238" w:lineRule="auto"/>
        <w:ind w:left="5103" w:right="194" w:hanging="54"/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7359F5" w:rsidRPr="009E27E1">
        <w:t>сельского поселения «Тарбальджейское»</w:t>
      </w:r>
    </w:p>
    <w:p w:rsidR="001853AB" w:rsidRDefault="001853AB" w:rsidP="001853AB">
      <w:pPr>
        <w:spacing w:after="0" w:line="238" w:lineRule="auto"/>
        <w:ind w:left="5103" w:right="194" w:hanging="54"/>
      </w:pPr>
    </w:p>
    <w:p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80015" w:rsidRDefault="00F80015">
      <w:pPr>
        <w:spacing w:after="25"/>
        <w:ind w:left="23" w:right="208" w:hanging="10"/>
        <w:jc w:val="center"/>
      </w:pPr>
    </w:p>
    <w:p w:rsidR="00F80015" w:rsidRDefault="00F80015" w:rsidP="00B97D74">
      <w:pPr>
        <w:spacing w:after="25"/>
        <w:ind w:left="0" w:right="208" w:firstLine="0"/>
      </w:pP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97D74" w:rsidRDefault="00B97D74" w:rsidP="00B97D74">
      <w:pPr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1853AB" w:rsidRDefault="00E43577" w:rsidP="001853AB">
      <w:pPr>
        <w:spacing w:after="0" w:line="238" w:lineRule="auto"/>
        <w:ind w:left="196" w:right="194" w:hanging="54"/>
        <w:jc w:val="right"/>
      </w:pPr>
      <w:r>
        <w:t xml:space="preserve">Приложение № 5 </w:t>
      </w:r>
    </w:p>
    <w:p w:rsidR="009E27E1" w:rsidRPr="009E27E1" w:rsidRDefault="001853AB" w:rsidP="009E27E1">
      <w:pPr>
        <w:spacing w:after="0" w:line="238" w:lineRule="auto"/>
        <w:ind w:left="5103" w:right="194" w:hanging="54"/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9E27E1">
        <w:t>сельского поселения «Тарбальджейское»»</w:t>
      </w: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 w:rsidP="009E27E1">
      <w:pPr>
        <w:spacing w:line="259" w:lineRule="auto"/>
        <w:ind w:left="730" w:right="0" w:hanging="10"/>
        <w:jc w:val="center"/>
        <w:rPr>
          <w:b/>
        </w:rPr>
      </w:pPr>
      <w:r w:rsidRPr="009E27E1">
        <w:rPr>
          <w:b/>
        </w:rPr>
        <w:t>СТАВКИ РАСЧЕТА КОМПЕНСАЦИОННОЙ СТОИМОСТИ</w:t>
      </w:r>
      <w:r w:rsidR="009E27E1" w:rsidRPr="009E27E1">
        <w:rPr>
          <w:b/>
        </w:rPr>
        <w:t xml:space="preserve"> </w:t>
      </w:r>
      <w:r w:rsidRPr="009E27E1">
        <w:rPr>
          <w:b/>
        </w:rPr>
        <w:t>ПРИ ВЫРУБКЕ (СНОСЕ) ЗЕЛЕНЫХ НАСАЖДЕНИЙ</w:t>
      </w:r>
      <w:r w:rsidR="009E27E1" w:rsidRPr="009E27E1">
        <w:rPr>
          <w:b/>
        </w:rPr>
        <w:t xml:space="preserve"> </w:t>
      </w:r>
      <w:r w:rsidRPr="009E27E1">
        <w:rPr>
          <w:b/>
        </w:rPr>
        <w:t xml:space="preserve">И ИСЧИСЛЕНИИ УЩЕРБА НА ТЕРРИТОРИИ </w:t>
      </w:r>
      <w:r w:rsidR="009E27E1" w:rsidRPr="009E27E1">
        <w:rPr>
          <w:b/>
        </w:rPr>
        <w:t>СЕЛЬСКОГО ПОСЕЛЕНИЯ «ТАРБАЛЬДЖЕЙСКОЕ»</w:t>
      </w:r>
    </w:p>
    <w:p w:rsidR="009E27E1" w:rsidRPr="009E27E1" w:rsidRDefault="009E27E1" w:rsidP="009E27E1">
      <w:pPr>
        <w:spacing w:line="259" w:lineRule="auto"/>
        <w:ind w:left="730" w:right="0" w:hanging="10"/>
        <w:jc w:val="center"/>
        <w:rPr>
          <w:b/>
          <w:sz w:val="24"/>
          <w:szCs w:val="24"/>
        </w:rPr>
      </w:pPr>
    </w:p>
    <w:p w:rsidR="008804CE" w:rsidRPr="009E27E1" w:rsidRDefault="00DA67ED" w:rsidP="009E27E1">
      <w:pPr>
        <w:spacing w:after="306"/>
        <w:ind w:left="0" w:right="221" w:firstLine="0"/>
        <w:jc w:val="center"/>
      </w:pPr>
      <w:r>
        <w:rPr>
          <w:b/>
        </w:rPr>
        <w:t>Деревья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1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1"/>
    </w:tbl>
    <w:p w:rsidR="002C659B" w:rsidRDefault="002C659B">
      <w:pPr>
        <w:sectPr w:rsidR="002C659B">
          <w:headerReference w:type="even" r:id="rId18"/>
          <w:headerReference w:type="default" r:id="rId19"/>
          <w:headerReference w:type="first" r:id="rId20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2"/>
    </w:tbl>
    <w:p w:rsidR="00E43577" w:rsidRDefault="00E43577" w:rsidP="00BC5260">
      <w:pPr>
        <w:pStyle w:val="4"/>
        <w:ind w:left="0" w:right="27" w:firstLine="0"/>
        <w:jc w:val="both"/>
      </w:pPr>
    </w:p>
    <w:p w:rsidR="002C659B" w:rsidRDefault="00DA67ED">
      <w:pPr>
        <w:pStyle w:val="4"/>
        <w:ind w:left="36" w:right="27"/>
      </w:pPr>
      <w:r>
        <w:t>Кустарники</w:t>
      </w:r>
    </w:p>
    <w:p w:rsidR="00BC5260" w:rsidRPr="00BC5260" w:rsidRDefault="00BC5260" w:rsidP="00BC5260"/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BC5260" w:rsidRDefault="00BC5260">
      <w:pPr>
        <w:spacing w:line="259" w:lineRule="auto"/>
        <w:ind w:left="3532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3532" w:right="0" w:hanging="10"/>
        <w:jc w:val="left"/>
        <w:rPr>
          <w:b/>
        </w:rPr>
      </w:pPr>
      <w:r>
        <w:rPr>
          <w:b/>
        </w:rPr>
        <w:t>Газоны, цветники</w:t>
      </w:r>
    </w:p>
    <w:p w:rsidR="00BC5260" w:rsidRDefault="00BC5260">
      <w:pPr>
        <w:spacing w:line="259" w:lineRule="auto"/>
        <w:ind w:left="3532" w:right="0" w:hanging="10"/>
        <w:jc w:val="left"/>
      </w:pP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 w:rsidP="00BC5260">
      <w:pPr>
        <w:ind w:left="0" w:right="0" w:firstLine="0"/>
      </w:pPr>
    </w:p>
    <w:sectPr w:rsidR="002C659B" w:rsidSect="00E43577">
      <w:headerReference w:type="even" r:id="rId21"/>
      <w:headerReference w:type="default" r:id="rId22"/>
      <w:headerReference w:type="first" r:id="rId23"/>
      <w:pgSz w:w="11906" w:h="16838"/>
      <w:pgMar w:top="851" w:right="850" w:bottom="124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17" w:rsidRDefault="00AF0F17">
      <w:pPr>
        <w:spacing w:after="0" w:line="240" w:lineRule="auto"/>
      </w:pPr>
      <w:r>
        <w:separator/>
      </w:r>
    </w:p>
  </w:endnote>
  <w:endnote w:type="continuationSeparator" w:id="0">
    <w:p w:rsidR="00AF0F17" w:rsidRDefault="00AF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17" w:rsidRDefault="00AF0F17">
      <w:pPr>
        <w:spacing w:after="0" w:line="240" w:lineRule="auto"/>
      </w:pPr>
      <w:r>
        <w:separator/>
      </w:r>
    </w:p>
  </w:footnote>
  <w:footnote w:type="continuationSeparator" w:id="0">
    <w:p w:rsidR="00AF0F17" w:rsidRDefault="00AF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27707E" w:rsidRDefault="0027707E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E" w:rsidRDefault="0027707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659B"/>
    <w:rsid w:val="00011880"/>
    <w:rsid w:val="00070F1F"/>
    <w:rsid w:val="00116FC6"/>
    <w:rsid w:val="001623F5"/>
    <w:rsid w:val="001853AB"/>
    <w:rsid w:val="00245D0E"/>
    <w:rsid w:val="0027503A"/>
    <w:rsid w:val="0027707E"/>
    <w:rsid w:val="002C659B"/>
    <w:rsid w:val="00305783"/>
    <w:rsid w:val="00337C63"/>
    <w:rsid w:val="00532D0E"/>
    <w:rsid w:val="005E089D"/>
    <w:rsid w:val="00640B6B"/>
    <w:rsid w:val="006A37CF"/>
    <w:rsid w:val="006A56CD"/>
    <w:rsid w:val="007359F5"/>
    <w:rsid w:val="007973EF"/>
    <w:rsid w:val="007C3719"/>
    <w:rsid w:val="00867ACF"/>
    <w:rsid w:val="008804CE"/>
    <w:rsid w:val="008A7BE7"/>
    <w:rsid w:val="0093259B"/>
    <w:rsid w:val="009843BA"/>
    <w:rsid w:val="009D2E2E"/>
    <w:rsid w:val="009E27E1"/>
    <w:rsid w:val="00A139EB"/>
    <w:rsid w:val="00A66376"/>
    <w:rsid w:val="00AF0F17"/>
    <w:rsid w:val="00B032C9"/>
    <w:rsid w:val="00B229FF"/>
    <w:rsid w:val="00B81811"/>
    <w:rsid w:val="00B97D74"/>
    <w:rsid w:val="00BC5260"/>
    <w:rsid w:val="00C2653C"/>
    <w:rsid w:val="00C35F0F"/>
    <w:rsid w:val="00C71E03"/>
    <w:rsid w:val="00D45D55"/>
    <w:rsid w:val="00D464A6"/>
    <w:rsid w:val="00D60E79"/>
    <w:rsid w:val="00DA67ED"/>
    <w:rsid w:val="00DD311A"/>
    <w:rsid w:val="00DF3024"/>
    <w:rsid w:val="00E43577"/>
    <w:rsid w:val="00E805D6"/>
    <w:rsid w:val="00EF098D"/>
    <w:rsid w:val="00F143AE"/>
    <w:rsid w:val="00F80015"/>
    <w:rsid w:val="00F8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843BA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843BA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843BA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9843BA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3BA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9843B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843B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9843B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84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99"/>
    <w:qFormat/>
    <w:rsid w:val="007359F5"/>
    <w:pPr>
      <w:spacing w:after="0" w:line="240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rsid w:val="00277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1089-3EC1-4B57-BCA9-25AA54F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Admin</cp:lastModifiedBy>
  <cp:revision>4</cp:revision>
  <dcterms:created xsi:type="dcterms:W3CDTF">2024-09-13T03:42:00Z</dcterms:created>
  <dcterms:modified xsi:type="dcterms:W3CDTF">2024-09-17T03:01:00Z</dcterms:modified>
</cp:coreProperties>
</file>