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AB4221">
        <w:rPr>
          <w:sz w:val="28"/>
        </w:rPr>
        <w:t xml:space="preserve">от </w:t>
      </w:r>
      <w:r w:rsidR="004F1B3C">
        <w:rPr>
          <w:sz w:val="28"/>
        </w:rPr>
        <w:t>1</w:t>
      </w:r>
      <w:r w:rsidR="00BC541A">
        <w:rPr>
          <w:sz w:val="28"/>
        </w:rPr>
        <w:t>2</w:t>
      </w:r>
      <w:bookmarkStart w:id="0" w:name="_GoBack"/>
      <w:bookmarkEnd w:id="0"/>
      <w:r w:rsidR="004F1B3C">
        <w:rPr>
          <w:sz w:val="28"/>
        </w:rPr>
        <w:t xml:space="preserve"> </w:t>
      </w:r>
      <w:r w:rsidR="00AB4221">
        <w:rPr>
          <w:sz w:val="28"/>
        </w:rPr>
        <w:t>декабря</w:t>
      </w:r>
      <w:r w:rsidR="00FF31D3">
        <w:rPr>
          <w:sz w:val="28"/>
        </w:rPr>
        <w:t xml:space="preserve"> </w:t>
      </w:r>
      <w:r>
        <w:rPr>
          <w:sz w:val="28"/>
        </w:rPr>
        <w:t xml:space="preserve"> 202</w:t>
      </w:r>
      <w:r w:rsidR="00977516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4F1B3C">
        <w:rPr>
          <w:sz w:val="28"/>
        </w:rPr>
        <w:t>741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0C1184" w:rsidRDefault="000C1184" w:rsidP="00644768">
      <w:pPr>
        <w:jc w:val="center"/>
        <w:rPr>
          <w:sz w:val="28"/>
        </w:rPr>
      </w:pPr>
    </w:p>
    <w:p w:rsidR="00741471" w:rsidRDefault="00741471" w:rsidP="009A23F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741471" w:rsidRDefault="00741471" w:rsidP="009A23FA">
      <w:pPr>
        <w:jc w:val="center"/>
        <w:rPr>
          <w:b/>
          <w:sz w:val="28"/>
        </w:rPr>
      </w:pPr>
      <w:r>
        <w:rPr>
          <w:b/>
          <w:sz w:val="28"/>
        </w:rPr>
        <w:t>муниципальног</w:t>
      </w:r>
      <w:r w:rsidR="00AB4221">
        <w:rPr>
          <w:b/>
          <w:sz w:val="28"/>
        </w:rPr>
        <w:t>о района «Кыринский район» от 28.08.2024 № 503</w:t>
      </w:r>
    </w:p>
    <w:p w:rsidR="00741471" w:rsidRPr="003A1D1E" w:rsidRDefault="00741471" w:rsidP="009A23FA">
      <w:pPr>
        <w:jc w:val="center"/>
        <w:rPr>
          <w:b/>
          <w:sz w:val="28"/>
        </w:rPr>
      </w:pPr>
      <w:r>
        <w:rPr>
          <w:b/>
          <w:sz w:val="28"/>
        </w:rPr>
        <w:t xml:space="preserve">«Об </w:t>
      </w:r>
      <w:r w:rsidR="00AB4221">
        <w:rPr>
          <w:b/>
          <w:sz w:val="28"/>
        </w:rPr>
        <w:t>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</w:t>
      </w:r>
      <w:r>
        <w:rPr>
          <w:b/>
          <w:sz w:val="28"/>
        </w:rPr>
        <w:t>»</w:t>
      </w:r>
    </w:p>
    <w:p w:rsidR="00741471" w:rsidRDefault="00741471" w:rsidP="00741471">
      <w:pPr>
        <w:jc w:val="center"/>
        <w:rPr>
          <w:sz w:val="28"/>
        </w:rPr>
      </w:pPr>
    </w:p>
    <w:p w:rsidR="00741471" w:rsidRPr="00D62C21" w:rsidRDefault="00741471" w:rsidP="009A23FA">
      <w:pPr>
        <w:ind w:firstLine="709"/>
        <w:jc w:val="both"/>
        <w:rPr>
          <w:sz w:val="28"/>
        </w:rPr>
      </w:pPr>
      <w:r w:rsidRPr="00D62C21">
        <w:rPr>
          <w:sz w:val="28"/>
        </w:rPr>
        <w:t xml:space="preserve">В </w:t>
      </w:r>
      <w:r w:rsidR="00AB4221">
        <w:rPr>
          <w:sz w:val="28"/>
        </w:rPr>
        <w:t>связи с кадровыми изменениями</w:t>
      </w:r>
      <w:r w:rsidRPr="00D62C21">
        <w:rPr>
          <w:sz w:val="28"/>
        </w:rPr>
        <w:t xml:space="preserve">, </w:t>
      </w:r>
      <w:r w:rsidR="00AB4221">
        <w:rPr>
          <w:sz w:val="28"/>
        </w:rPr>
        <w:t xml:space="preserve">руководствуясь </w:t>
      </w:r>
      <w:r w:rsidRPr="00D62C21">
        <w:rPr>
          <w:sz w:val="28"/>
        </w:rPr>
        <w:t>ст.26 Устава</w:t>
      </w:r>
      <w:r>
        <w:rPr>
          <w:sz w:val="28"/>
        </w:rPr>
        <w:t xml:space="preserve"> </w:t>
      </w:r>
      <w:r w:rsidRPr="00D62C21">
        <w:rPr>
          <w:sz w:val="28"/>
        </w:rPr>
        <w:t>муниципального района «Кыринский район», администрация</w:t>
      </w:r>
      <w:r>
        <w:rPr>
          <w:sz w:val="28"/>
        </w:rPr>
        <w:t xml:space="preserve"> </w:t>
      </w:r>
      <w:r w:rsidRPr="00D62C21">
        <w:rPr>
          <w:sz w:val="28"/>
        </w:rPr>
        <w:t>муниципального района «Кыринский район» постановляет:</w:t>
      </w:r>
    </w:p>
    <w:p w:rsidR="00741471" w:rsidRPr="00D62C21" w:rsidRDefault="00741471" w:rsidP="009A23FA">
      <w:pPr>
        <w:jc w:val="both"/>
        <w:rPr>
          <w:sz w:val="28"/>
        </w:rPr>
      </w:pPr>
      <w:r w:rsidRPr="00D62C21">
        <w:rPr>
          <w:sz w:val="28"/>
        </w:rPr>
        <w:t xml:space="preserve">    </w:t>
      </w:r>
      <w:r w:rsidRPr="00D62C21">
        <w:rPr>
          <w:sz w:val="28"/>
        </w:rPr>
        <w:tab/>
        <w:t xml:space="preserve"> 1. </w:t>
      </w:r>
      <w:r>
        <w:rPr>
          <w:sz w:val="28"/>
        </w:rPr>
        <w:t>Внести в  постановление</w:t>
      </w:r>
      <w:r w:rsidRPr="00D62C21">
        <w:rPr>
          <w:sz w:val="28"/>
        </w:rPr>
        <w:t xml:space="preserve"> администрации муниципального района «Кыринский район» </w:t>
      </w:r>
      <w:r w:rsidR="00AB4221">
        <w:rPr>
          <w:sz w:val="28"/>
        </w:rPr>
        <w:t xml:space="preserve">от 28.08.2024 № 503 </w:t>
      </w:r>
      <w:r w:rsidR="00AB4221" w:rsidRPr="00AB4221">
        <w:rPr>
          <w:sz w:val="28"/>
        </w:rPr>
        <w:t>«Об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район»</w:t>
      </w:r>
      <w:r w:rsidR="00AB4221">
        <w:rPr>
          <w:sz w:val="28"/>
        </w:rPr>
        <w:t xml:space="preserve"> </w:t>
      </w:r>
      <w:r w:rsidRPr="00D62C21">
        <w:rPr>
          <w:sz w:val="28"/>
        </w:rPr>
        <w:t>следующие изменения:</w:t>
      </w:r>
    </w:p>
    <w:p w:rsidR="00741471" w:rsidRPr="00D62C21" w:rsidRDefault="00741471" w:rsidP="009A23FA">
      <w:pPr>
        <w:jc w:val="both"/>
        <w:rPr>
          <w:sz w:val="28"/>
        </w:rPr>
      </w:pPr>
      <w:r w:rsidRPr="00D62C21">
        <w:rPr>
          <w:sz w:val="28"/>
        </w:rPr>
        <w:tab/>
      </w:r>
      <w:r>
        <w:rPr>
          <w:sz w:val="28"/>
        </w:rPr>
        <w:t>1.1. Приложение</w:t>
      </w:r>
      <w:r w:rsidR="00AB4221">
        <w:rPr>
          <w:sz w:val="28"/>
        </w:rPr>
        <w:t xml:space="preserve"> № 2 </w:t>
      </w:r>
      <w:r>
        <w:rPr>
          <w:sz w:val="28"/>
        </w:rPr>
        <w:t xml:space="preserve">к постановлению администрации муниципального района «Кыринский район» </w:t>
      </w:r>
      <w:r w:rsidR="00AB4221">
        <w:rPr>
          <w:sz w:val="28"/>
        </w:rPr>
        <w:t xml:space="preserve">от 28.08.2024 № 503 </w:t>
      </w:r>
      <w:r w:rsidR="00AB4221" w:rsidRPr="00AB4221">
        <w:rPr>
          <w:sz w:val="28"/>
        </w:rPr>
        <w:t>«Об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район»</w:t>
      </w:r>
      <w:r w:rsidR="00AB4221">
        <w:rPr>
          <w:sz w:val="28"/>
        </w:rPr>
        <w:t xml:space="preserve"> </w:t>
      </w:r>
      <w:r>
        <w:rPr>
          <w:sz w:val="28"/>
        </w:rPr>
        <w:t xml:space="preserve">изложить в новой редакции (прилагается). </w:t>
      </w:r>
    </w:p>
    <w:p w:rsidR="00B85828" w:rsidRDefault="00741471" w:rsidP="009A23FA">
      <w:pPr>
        <w:jc w:val="both"/>
        <w:rPr>
          <w:sz w:val="28"/>
        </w:rPr>
      </w:pPr>
      <w:r w:rsidRPr="00D62C21"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ab/>
        <w:t xml:space="preserve"> 2. Настоящее постановление </w:t>
      </w:r>
      <w:r w:rsidR="00AB4221">
        <w:rPr>
          <w:sz w:val="28"/>
        </w:rPr>
        <w:t xml:space="preserve">подлежит обнародованию на стенде администрации муниципального района «Кыринский район», размещению в </w:t>
      </w:r>
      <w:r w:rsidR="009A23FA">
        <w:rPr>
          <w:sz w:val="28"/>
        </w:rPr>
        <w:t>сетевом издании</w:t>
      </w:r>
      <w:r w:rsidR="009A23FA" w:rsidRPr="009A23FA">
        <w:rPr>
          <w:sz w:val="28"/>
        </w:rPr>
        <w:t xml:space="preserve"> «Ононская правда» </w:t>
      </w:r>
      <w:hyperlink r:id="rId6" w:history="1">
        <w:r w:rsidR="009A23FA" w:rsidRPr="006D4D89">
          <w:rPr>
            <w:rStyle w:val="a6"/>
            <w:sz w:val="28"/>
          </w:rPr>
          <w:t>https://ononews.info/</w:t>
        </w:r>
      </w:hyperlink>
      <w:r w:rsidR="009A23FA">
        <w:rPr>
          <w:sz w:val="28"/>
        </w:rPr>
        <w:t xml:space="preserve">, на официальном </w:t>
      </w:r>
      <w:r w:rsidRPr="00D62C21">
        <w:rPr>
          <w:sz w:val="28"/>
        </w:rPr>
        <w:t>сайте муниципального района «Кыринский район».</w:t>
      </w:r>
    </w:p>
    <w:p w:rsidR="00235E3B" w:rsidRDefault="00235E3B" w:rsidP="00235E3B">
      <w:pPr>
        <w:rPr>
          <w:sz w:val="28"/>
          <w:szCs w:val="28"/>
        </w:rPr>
      </w:pPr>
    </w:p>
    <w:p w:rsidR="00B85828" w:rsidRDefault="00B85828" w:rsidP="00235E3B">
      <w:pPr>
        <w:rPr>
          <w:sz w:val="28"/>
          <w:szCs w:val="28"/>
        </w:rPr>
      </w:pPr>
    </w:p>
    <w:p w:rsidR="00741471" w:rsidRDefault="00741471" w:rsidP="00235E3B">
      <w:pPr>
        <w:rPr>
          <w:sz w:val="28"/>
          <w:szCs w:val="28"/>
        </w:rPr>
      </w:pPr>
    </w:p>
    <w:p w:rsidR="00644768" w:rsidRDefault="00FF31D3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</w:t>
      </w:r>
      <w:r w:rsidR="00FF31D3">
        <w:rPr>
          <w:sz w:val="28"/>
          <w:szCs w:val="28"/>
        </w:rPr>
        <w:t>Л. 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 w:rsidSect="00B141F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A23FA" w:rsidRPr="00591659" w:rsidRDefault="009A23FA" w:rsidP="009A23FA">
      <w:pPr>
        <w:widowControl w:val="0"/>
        <w:tabs>
          <w:tab w:val="left" w:pos="6600"/>
        </w:tabs>
        <w:autoSpaceDE w:val="0"/>
        <w:autoSpaceDN w:val="0"/>
        <w:adjustRightInd w:val="0"/>
        <w:spacing w:before="240"/>
        <w:ind w:firstLine="709"/>
        <w:contextualSpacing/>
        <w:jc w:val="right"/>
      </w:pPr>
      <w:r w:rsidRPr="00591659">
        <w:lastRenderedPageBreak/>
        <w:t>Приложение № 2</w:t>
      </w:r>
    </w:p>
    <w:p w:rsidR="009A23FA" w:rsidRPr="00591659" w:rsidRDefault="009A23FA" w:rsidP="009A23FA">
      <w:pPr>
        <w:widowControl w:val="0"/>
        <w:tabs>
          <w:tab w:val="left" w:pos="6600"/>
        </w:tabs>
        <w:autoSpaceDE w:val="0"/>
        <w:autoSpaceDN w:val="0"/>
        <w:adjustRightInd w:val="0"/>
        <w:spacing w:before="240"/>
        <w:ind w:firstLine="709"/>
        <w:contextualSpacing/>
        <w:jc w:val="right"/>
      </w:pPr>
      <w:r w:rsidRPr="00591659">
        <w:t xml:space="preserve"> к постановлению администрации </w:t>
      </w:r>
    </w:p>
    <w:p w:rsidR="009A23FA" w:rsidRPr="00591659" w:rsidRDefault="009A23FA" w:rsidP="009A23FA">
      <w:pPr>
        <w:widowControl w:val="0"/>
        <w:tabs>
          <w:tab w:val="left" w:pos="6600"/>
        </w:tabs>
        <w:autoSpaceDE w:val="0"/>
        <w:autoSpaceDN w:val="0"/>
        <w:adjustRightInd w:val="0"/>
        <w:spacing w:before="240"/>
        <w:ind w:firstLine="709"/>
        <w:contextualSpacing/>
        <w:jc w:val="right"/>
      </w:pPr>
      <w:r w:rsidRPr="00591659">
        <w:t xml:space="preserve"> муниципального района «Кыринский район»</w:t>
      </w:r>
    </w:p>
    <w:p w:rsidR="009A23FA" w:rsidRPr="00591659" w:rsidRDefault="009A23FA" w:rsidP="009A23FA">
      <w:pPr>
        <w:widowControl w:val="0"/>
        <w:tabs>
          <w:tab w:val="left" w:pos="6600"/>
        </w:tabs>
        <w:autoSpaceDE w:val="0"/>
        <w:autoSpaceDN w:val="0"/>
        <w:adjustRightInd w:val="0"/>
        <w:spacing w:before="240"/>
        <w:ind w:firstLine="709"/>
        <w:contextualSpacing/>
        <w:jc w:val="right"/>
      </w:pPr>
      <w:r w:rsidRPr="00591659">
        <w:t>от «</w:t>
      </w:r>
      <w:r w:rsidR="00A72934">
        <w:t xml:space="preserve"> 28 </w:t>
      </w:r>
      <w:r w:rsidRPr="00591659">
        <w:t xml:space="preserve">» </w:t>
      </w:r>
      <w:r w:rsidR="00A72934">
        <w:t>августа</w:t>
      </w:r>
      <w:r>
        <w:t xml:space="preserve"> </w:t>
      </w:r>
      <w:r w:rsidRPr="00591659">
        <w:t xml:space="preserve">2024.г № </w:t>
      </w:r>
      <w:r w:rsidR="00A72934">
        <w:t>503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3FA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59">
        <w:rPr>
          <w:b/>
          <w:sz w:val="28"/>
          <w:szCs w:val="28"/>
        </w:rPr>
        <w:t>Состав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район»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59">
        <w:rPr>
          <w:sz w:val="28"/>
          <w:szCs w:val="28"/>
        </w:rPr>
        <w:t>Куприянов А.М. - первый заместитель главы администрации муниципального района «Кыринский район», председатель рабочей группы;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59">
        <w:rPr>
          <w:sz w:val="28"/>
          <w:szCs w:val="28"/>
        </w:rPr>
        <w:t xml:space="preserve">Савостьянова Л. А. – начальник отдела экономики развития среднего, малого предпринимательства и потребительского рынка администрации муниципального района «Кыринский район», заместитель председателя рабочей группы; 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59">
        <w:rPr>
          <w:sz w:val="28"/>
          <w:szCs w:val="28"/>
        </w:rPr>
        <w:t>Трухина А.С. - главный специалист по трудовым отношениям и демографической политике отдела экономики, развития среднего, малого предпринимательства и потребительского рынка администрации муниципального района «Кыринский район», секретарь рабочей группы.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1659">
        <w:rPr>
          <w:sz w:val="28"/>
          <w:szCs w:val="28"/>
        </w:rPr>
        <w:t>Члены рабочей группы:</w:t>
      </w:r>
    </w:p>
    <w:p w:rsidR="009A23FA" w:rsidRPr="00591659" w:rsidRDefault="009A23FA" w:rsidP="009A23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1659">
        <w:rPr>
          <w:sz w:val="28"/>
          <w:szCs w:val="28"/>
        </w:rPr>
        <w:t xml:space="preserve">Михайлова В.Н. - начальник отдела ГКУ «Центр занятости населения» в Кыринском районе (по согласованию); </w:t>
      </w:r>
    </w:p>
    <w:p w:rsidR="009A23FA" w:rsidRDefault="009A23FA" w:rsidP="009A2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91659">
        <w:rPr>
          <w:sz w:val="28"/>
          <w:szCs w:val="28"/>
        </w:rPr>
        <w:t>Линейцева</w:t>
      </w:r>
      <w:proofErr w:type="spellEnd"/>
      <w:r w:rsidRPr="00591659">
        <w:rPr>
          <w:sz w:val="28"/>
          <w:szCs w:val="28"/>
        </w:rPr>
        <w:t xml:space="preserve"> А.П. -</w:t>
      </w:r>
      <w:r>
        <w:rPr>
          <w:sz w:val="28"/>
          <w:szCs w:val="28"/>
        </w:rPr>
        <w:t xml:space="preserve"> </w:t>
      </w:r>
      <w:r w:rsidRPr="00591659">
        <w:rPr>
          <w:sz w:val="28"/>
          <w:szCs w:val="28"/>
        </w:rPr>
        <w:t>руково</w:t>
      </w:r>
      <w:r>
        <w:rPr>
          <w:sz w:val="28"/>
          <w:szCs w:val="28"/>
        </w:rPr>
        <w:t>дитель</w:t>
      </w:r>
      <w:r w:rsidRPr="00591659">
        <w:rPr>
          <w:sz w:val="28"/>
          <w:szCs w:val="28"/>
        </w:rPr>
        <w:t xml:space="preserve"> ОСФР по Забай</w:t>
      </w:r>
      <w:r>
        <w:rPr>
          <w:sz w:val="28"/>
          <w:szCs w:val="28"/>
        </w:rPr>
        <w:t>кальскому краю КС на правах групп в Кыринском районе</w:t>
      </w:r>
      <w:r w:rsidRPr="00591659">
        <w:rPr>
          <w:sz w:val="28"/>
          <w:szCs w:val="28"/>
        </w:rPr>
        <w:t>;</w:t>
      </w:r>
    </w:p>
    <w:p w:rsidR="00235E3B" w:rsidRPr="00235E3B" w:rsidRDefault="009A23FA" w:rsidP="009A23FA">
      <w:pPr>
        <w:jc w:val="center"/>
        <w:rPr>
          <w:sz w:val="26"/>
          <w:szCs w:val="26"/>
        </w:rPr>
      </w:pPr>
      <w:r w:rsidRPr="00591659">
        <w:rPr>
          <w:sz w:val="28"/>
          <w:szCs w:val="28"/>
        </w:rPr>
        <w:t xml:space="preserve">Представитель прокуратуры Кыринского района (по согласованию).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C1184"/>
    <w:rsid w:val="00166EEB"/>
    <w:rsid w:val="00235E3B"/>
    <w:rsid w:val="00282D74"/>
    <w:rsid w:val="002D4059"/>
    <w:rsid w:val="002D4561"/>
    <w:rsid w:val="002E2F0A"/>
    <w:rsid w:val="002E6D4B"/>
    <w:rsid w:val="00313193"/>
    <w:rsid w:val="003221D3"/>
    <w:rsid w:val="00326226"/>
    <w:rsid w:val="003F1FCF"/>
    <w:rsid w:val="0042713F"/>
    <w:rsid w:val="00494A5E"/>
    <w:rsid w:val="004F1B3C"/>
    <w:rsid w:val="004F5478"/>
    <w:rsid w:val="00580945"/>
    <w:rsid w:val="005F6D2F"/>
    <w:rsid w:val="00626E4F"/>
    <w:rsid w:val="00644768"/>
    <w:rsid w:val="00652506"/>
    <w:rsid w:val="00660E7E"/>
    <w:rsid w:val="006C683A"/>
    <w:rsid w:val="00741471"/>
    <w:rsid w:val="008900DF"/>
    <w:rsid w:val="008D7790"/>
    <w:rsid w:val="0094527C"/>
    <w:rsid w:val="00977516"/>
    <w:rsid w:val="009A23FA"/>
    <w:rsid w:val="009B2A5E"/>
    <w:rsid w:val="009D1C2C"/>
    <w:rsid w:val="009E479D"/>
    <w:rsid w:val="00A72934"/>
    <w:rsid w:val="00AB4221"/>
    <w:rsid w:val="00AF5398"/>
    <w:rsid w:val="00B00595"/>
    <w:rsid w:val="00B141FA"/>
    <w:rsid w:val="00B30902"/>
    <w:rsid w:val="00B44F1F"/>
    <w:rsid w:val="00B85828"/>
    <w:rsid w:val="00BC541A"/>
    <w:rsid w:val="00BD493A"/>
    <w:rsid w:val="00D95F95"/>
    <w:rsid w:val="00DB32F7"/>
    <w:rsid w:val="00DC7552"/>
    <w:rsid w:val="00E7577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2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2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Ваган</dc:creator>
  <cp:lastModifiedBy>ELENA</cp:lastModifiedBy>
  <cp:revision>4</cp:revision>
  <cp:lastPrinted>2024-05-17T01:59:00Z</cp:lastPrinted>
  <dcterms:created xsi:type="dcterms:W3CDTF">2024-12-12T01:27:00Z</dcterms:created>
  <dcterms:modified xsi:type="dcterms:W3CDTF">2024-12-17T04:31:00Z</dcterms:modified>
</cp:coreProperties>
</file>