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167CA7">
        <w:rPr>
          <w:sz w:val="28"/>
          <w:szCs w:val="28"/>
        </w:rPr>
        <w:t>29</w:t>
      </w:r>
      <w:r w:rsidR="00221867">
        <w:rPr>
          <w:sz w:val="28"/>
          <w:szCs w:val="28"/>
        </w:rPr>
        <w:t xml:space="preserve"> ноября 2024 года № </w:t>
      </w:r>
      <w:r w:rsidR="00167CA7">
        <w:rPr>
          <w:sz w:val="28"/>
          <w:szCs w:val="28"/>
        </w:rPr>
        <w:t>60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>тношений Забайкальского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</w:t>
      </w:r>
      <w:bookmarkStart w:id="0" w:name="_GoBack"/>
      <w:bookmarkEnd w:id="0"/>
      <w:r w:rsidR="00561580" w:rsidRPr="00561580">
        <w:rPr>
          <w:sz w:val="28"/>
          <w:szCs w:val="28"/>
        </w:rPr>
        <w:t>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</w:t>
      </w:r>
      <w:proofErr w:type="gramEnd"/>
      <w:r w:rsidR="00AB641B" w:rsidRPr="00AB641B">
        <w:rPr>
          <w:sz w:val="28"/>
          <w:szCs w:val="28"/>
        </w:rPr>
        <w:t> </w:t>
      </w:r>
      <w:proofErr w:type="gramStart"/>
      <w:r w:rsidR="00AB641B" w:rsidRPr="00AB641B">
        <w:rPr>
          <w:sz w:val="28"/>
          <w:szCs w:val="28"/>
        </w:rPr>
        <w:t>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 33</w:t>
      </w:r>
      <w:proofErr w:type="gramEnd"/>
      <w:r w:rsidR="00397B69" w:rsidRPr="00397B69">
        <w:rPr>
          <w:sz w:val="28"/>
          <w:szCs w:val="28"/>
        </w:rPr>
        <w:t>/</w:t>
      </w:r>
      <w:proofErr w:type="gramStart"/>
      <w:r w:rsidR="00397B69" w:rsidRPr="00397B69">
        <w:rPr>
          <w:sz w:val="28"/>
          <w:szCs w:val="28"/>
        </w:rPr>
        <w:t>НПА</w:t>
      </w:r>
      <w:r w:rsidR="00FA4DDD">
        <w:rPr>
          <w:sz w:val="28"/>
          <w:szCs w:val="28"/>
        </w:rPr>
        <w:t>, от 25 июля 2024 года № 37/НПА, от 27 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221867">
        <w:rPr>
          <w:sz w:val="28"/>
          <w:szCs w:val="28"/>
        </w:rPr>
        <w:t xml:space="preserve">, </w:t>
      </w:r>
      <w:r w:rsidR="00221867" w:rsidRPr="00221867">
        <w:rPr>
          <w:sz w:val="28"/>
          <w:szCs w:val="28"/>
        </w:rPr>
        <w:t>от 10 октября 2024 года №</w:t>
      </w:r>
      <w:r w:rsidR="00221867">
        <w:rPr>
          <w:sz w:val="28"/>
          <w:szCs w:val="28"/>
        </w:rPr>
        <w:t> </w:t>
      </w:r>
      <w:r w:rsidR="00221867" w:rsidRPr="00221867">
        <w:rPr>
          <w:sz w:val="28"/>
          <w:szCs w:val="28"/>
        </w:rPr>
        <w:t>48/НПА</w:t>
      </w:r>
      <w:r w:rsidR="00167CA7">
        <w:rPr>
          <w:sz w:val="28"/>
          <w:szCs w:val="28"/>
        </w:rPr>
        <w:t xml:space="preserve">, </w:t>
      </w:r>
      <w:r w:rsidR="00167CA7" w:rsidRPr="00167CA7">
        <w:rPr>
          <w:sz w:val="28"/>
          <w:szCs w:val="28"/>
        </w:rPr>
        <w:t>от 1 ноября 2024 года № 53/НПА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67CA7"/>
    <w:rsid w:val="00195E3B"/>
    <w:rsid w:val="00197049"/>
    <w:rsid w:val="001A3004"/>
    <w:rsid w:val="001A5029"/>
    <w:rsid w:val="001D5222"/>
    <w:rsid w:val="001D57A6"/>
    <w:rsid w:val="001F3F08"/>
    <w:rsid w:val="00206D20"/>
    <w:rsid w:val="00221867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2024-04-16T05:49:00Z</cp:lastPrinted>
  <dcterms:created xsi:type="dcterms:W3CDTF">2024-11-02T04:56:00Z</dcterms:created>
  <dcterms:modified xsi:type="dcterms:W3CDTF">2024-12-03T02:20:00Z</dcterms:modified>
</cp:coreProperties>
</file>