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Pr="00010373" w:rsidRDefault="00010373" w:rsidP="00AE3D4D">
      <w:pPr>
        <w:contextualSpacing/>
        <w:rPr>
          <w:sz w:val="28"/>
          <w:lang w:val="en-US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24</w:t>
      </w:r>
      <w:bookmarkStart w:id="0" w:name="_GoBack"/>
      <w:bookmarkEnd w:id="0"/>
      <w:r w:rsidR="00644768">
        <w:rPr>
          <w:sz w:val="28"/>
        </w:rPr>
        <w:t xml:space="preserve"> </w:t>
      </w:r>
      <w:r w:rsidR="004C31B3">
        <w:rPr>
          <w:sz w:val="28"/>
        </w:rPr>
        <w:t>января</w:t>
      </w:r>
      <w:r w:rsidR="001A7A94">
        <w:rPr>
          <w:sz w:val="28"/>
        </w:rPr>
        <w:t xml:space="preserve"> </w:t>
      </w:r>
      <w:r w:rsidR="00644768"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 w:rsidR="00644768"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Pr="00010373">
        <w:rPr>
          <w:sz w:val="28"/>
        </w:rPr>
        <w:t>2</w:t>
      </w:r>
      <w:r>
        <w:rPr>
          <w:sz w:val="28"/>
          <w:lang w:val="en-US"/>
        </w:rPr>
        <w:t>3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9804F6" w:rsidRPr="00701411" w:rsidRDefault="009804F6" w:rsidP="009804F6">
      <w:pPr>
        <w:jc w:val="center"/>
        <w:rPr>
          <w:b/>
          <w:sz w:val="28"/>
          <w:szCs w:val="28"/>
        </w:rPr>
      </w:pPr>
      <w:r w:rsidRPr="00701411"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«Кыринский район» от 19 мая </w:t>
      </w:r>
      <w:r>
        <w:rPr>
          <w:b/>
          <w:sz w:val="28"/>
          <w:szCs w:val="28"/>
        </w:rPr>
        <w:t xml:space="preserve">2022 года </w:t>
      </w:r>
      <w:r w:rsidRPr="00701411">
        <w:rPr>
          <w:b/>
          <w:sz w:val="28"/>
          <w:szCs w:val="28"/>
        </w:rPr>
        <w:t xml:space="preserve">№ 431 «О создании специальной комиссии по оценке рисков, связанных с принятием муниципальных правовых актов, </w:t>
      </w:r>
      <w:bookmarkStart w:id="1" w:name="_Hlk188354778"/>
      <w:r w:rsidRPr="00701411">
        <w:rPr>
          <w:b/>
          <w:sz w:val="28"/>
          <w:szCs w:val="28"/>
        </w:rPr>
        <w:t>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«Кыринский район»</w:t>
      </w:r>
    </w:p>
    <w:bookmarkEnd w:id="1"/>
    <w:p w:rsidR="009804F6" w:rsidRPr="00856C24" w:rsidRDefault="009804F6" w:rsidP="009804F6">
      <w:pPr>
        <w:rPr>
          <w:sz w:val="28"/>
          <w:szCs w:val="28"/>
        </w:rPr>
      </w:pP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 w:rsidRPr="00856C24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22.11.1995 № 171-ФЗ «</w:t>
      </w:r>
      <w:r w:rsidRPr="00856C24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Pr="00856C24">
        <w:rPr>
          <w:sz w:val="28"/>
          <w:szCs w:val="28"/>
        </w:rPr>
        <w:t xml:space="preserve">, постановлением Правительства Российской Федерации от </w:t>
      </w:r>
      <w:r>
        <w:rPr>
          <w:sz w:val="28"/>
          <w:szCs w:val="28"/>
        </w:rPr>
        <w:t>23.12.2020 № 2220 «</w:t>
      </w:r>
      <w:r w:rsidRPr="00856C24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</w:t>
      </w:r>
      <w:r>
        <w:rPr>
          <w:sz w:val="28"/>
          <w:szCs w:val="28"/>
        </w:rPr>
        <w:t>о питания»</w:t>
      </w:r>
      <w:r w:rsidRPr="00856C2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 26 Устава</w:t>
      </w:r>
      <w:r w:rsidRPr="00856C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«Кыринский район», администрация муниципального района «Кыринский район» постановляет: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 </w:t>
      </w:r>
      <w:r w:rsidRPr="00701411">
        <w:rPr>
          <w:sz w:val="28"/>
          <w:szCs w:val="28"/>
        </w:rPr>
        <w:t>в постановление администрации муниципального района «Кыринский район» от 19 мая 2022 года № 431 «О создании специальной комиссии по оценке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«Кыринский район»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C24">
        <w:rPr>
          <w:sz w:val="28"/>
          <w:szCs w:val="28"/>
        </w:rPr>
        <w:t>1.</w:t>
      </w:r>
      <w:r>
        <w:rPr>
          <w:sz w:val="28"/>
          <w:szCs w:val="28"/>
        </w:rPr>
        <w:t>1. Приложение № 2 к Постановлению (</w:t>
      </w:r>
      <w:r w:rsidRPr="00856C24">
        <w:rPr>
          <w:sz w:val="28"/>
          <w:szCs w:val="28"/>
        </w:rPr>
        <w:t xml:space="preserve">Состав специальной комиссии по оценке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Pr="00856C24">
        <w:rPr>
          <w:sz w:val="28"/>
          <w:szCs w:val="28"/>
        </w:rPr>
        <w:lastRenderedPageBreak/>
        <w:t xml:space="preserve">общественного питания на территории </w:t>
      </w:r>
      <w:r>
        <w:rPr>
          <w:sz w:val="28"/>
          <w:szCs w:val="28"/>
        </w:rPr>
        <w:t xml:space="preserve">района «Кыринский район») изложить в новой редакции (прилагается). </w:t>
      </w:r>
    </w:p>
    <w:p w:rsidR="0049411C" w:rsidRDefault="009804F6" w:rsidP="009804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на стенде администрации муниципального района «Кыринский район», размещению </w:t>
      </w:r>
      <w:r w:rsidRPr="00D959AC">
        <w:rPr>
          <w:bCs/>
          <w:sz w:val="26"/>
          <w:szCs w:val="26"/>
        </w:rPr>
        <w:t xml:space="preserve">в </w:t>
      </w:r>
      <w:r w:rsidRPr="009804F6">
        <w:rPr>
          <w:bCs/>
          <w:sz w:val="28"/>
          <w:szCs w:val="28"/>
        </w:rPr>
        <w:t>сетевом издании «</w:t>
      </w:r>
      <w:proofErr w:type="spellStart"/>
      <w:r w:rsidRPr="009804F6">
        <w:rPr>
          <w:bCs/>
          <w:sz w:val="28"/>
          <w:szCs w:val="28"/>
        </w:rPr>
        <w:t>Ононская</w:t>
      </w:r>
      <w:proofErr w:type="spellEnd"/>
      <w:r w:rsidRPr="009804F6">
        <w:rPr>
          <w:bCs/>
          <w:sz w:val="28"/>
          <w:szCs w:val="28"/>
        </w:rPr>
        <w:t xml:space="preserve"> правда» </w:t>
      </w:r>
      <w:hyperlink r:id="rId6" w:history="1">
        <w:r w:rsidRPr="009804F6">
          <w:rPr>
            <w:rStyle w:val="a6"/>
            <w:bCs/>
            <w:sz w:val="28"/>
            <w:szCs w:val="28"/>
            <w:lang w:val="en-US"/>
          </w:rPr>
          <w:t>https</w:t>
        </w:r>
        <w:r w:rsidRPr="009804F6">
          <w:rPr>
            <w:rStyle w:val="a6"/>
            <w:bCs/>
            <w:sz w:val="28"/>
            <w:szCs w:val="28"/>
          </w:rPr>
          <w:t>://</w:t>
        </w:r>
        <w:proofErr w:type="spellStart"/>
        <w:r w:rsidRPr="009804F6">
          <w:rPr>
            <w:rStyle w:val="a6"/>
            <w:bCs/>
            <w:sz w:val="28"/>
            <w:szCs w:val="28"/>
            <w:lang w:val="en-US"/>
          </w:rPr>
          <w:t>ononews</w:t>
        </w:r>
        <w:proofErr w:type="spellEnd"/>
        <w:r w:rsidRPr="009804F6">
          <w:rPr>
            <w:rStyle w:val="a6"/>
            <w:bCs/>
            <w:sz w:val="28"/>
            <w:szCs w:val="28"/>
          </w:rPr>
          <w:t>.</w:t>
        </w:r>
        <w:r w:rsidRPr="009804F6">
          <w:rPr>
            <w:rStyle w:val="a6"/>
            <w:bCs/>
            <w:sz w:val="28"/>
            <w:szCs w:val="28"/>
            <w:lang w:val="en-US"/>
          </w:rPr>
          <w:t>info</w:t>
        </w:r>
        <w:r w:rsidRPr="009804F6">
          <w:rPr>
            <w:rStyle w:val="a6"/>
            <w:bCs/>
            <w:sz w:val="28"/>
            <w:szCs w:val="28"/>
          </w:rPr>
          <w:t>//</w:t>
        </w:r>
      </w:hyperlink>
      <w:r>
        <w:rPr>
          <w:sz w:val="28"/>
          <w:szCs w:val="28"/>
        </w:rPr>
        <w:t>, на официальном сайте муниципального района «Кыринский район».</w:t>
      </w:r>
    </w:p>
    <w:p w:rsidR="009804F6" w:rsidRDefault="009804F6" w:rsidP="009804F6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8939F3" w:rsidRPr="00351808" w:rsidRDefault="008939F3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  А.М. Куприянов</w:t>
      </w: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9804F6" w:rsidRDefault="009804F6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EF44F5" w:rsidRDefault="00EF44F5" w:rsidP="009804F6">
      <w:pPr>
        <w:jc w:val="right"/>
        <w:rPr>
          <w:sz w:val="28"/>
        </w:rPr>
      </w:pPr>
    </w:p>
    <w:p w:rsidR="009804F6" w:rsidRPr="009804F6" w:rsidRDefault="009804F6" w:rsidP="009804F6">
      <w:pPr>
        <w:jc w:val="right"/>
        <w:rPr>
          <w:sz w:val="28"/>
        </w:rPr>
      </w:pPr>
      <w:r w:rsidRPr="009804F6">
        <w:rPr>
          <w:sz w:val="28"/>
        </w:rPr>
        <w:t>Приложение № 2</w:t>
      </w:r>
    </w:p>
    <w:p w:rsidR="009804F6" w:rsidRPr="009804F6" w:rsidRDefault="009804F6" w:rsidP="009804F6">
      <w:pPr>
        <w:jc w:val="right"/>
        <w:rPr>
          <w:sz w:val="28"/>
        </w:rPr>
      </w:pPr>
      <w:r w:rsidRPr="009804F6">
        <w:rPr>
          <w:sz w:val="28"/>
        </w:rPr>
        <w:t>к постановлению администрации</w:t>
      </w:r>
    </w:p>
    <w:p w:rsidR="009804F6" w:rsidRPr="009804F6" w:rsidRDefault="009804F6" w:rsidP="009804F6">
      <w:pPr>
        <w:jc w:val="right"/>
        <w:rPr>
          <w:sz w:val="28"/>
        </w:rPr>
      </w:pPr>
      <w:r w:rsidRPr="009804F6">
        <w:rPr>
          <w:sz w:val="28"/>
        </w:rPr>
        <w:t>муниципального образования</w:t>
      </w:r>
    </w:p>
    <w:p w:rsidR="009804F6" w:rsidRPr="00441263" w:rsidRDefault="009804F6" w:rsidP="009804F6">
      <w:pPr>
        <w:jc w:val="right"/>
      </w:pPr>
      <w:r w:rsidRPr="009804F6">
        <w:rPr>
          <w:sz w:val="28"/>
        </w:rPr>
        <w:t>от 19.05.2022 № 431</w:t>
      </w:r>
    </w:p>
    <w:p w:rsidR="009804F6" w:rsidRPr="00856C24" w:rsidRDefault="009804F6" w:rsidP="009804F6">
      <w:pPr>
        <w:rPr>
          <w:sz w:val="28"/>
          <w:szCs w:val="28"/>
        </w:rPr>
      </w:pPr>
    </w:p>
    <w:p w:rsidR="009804F6" w:rsidRDefault="009804F6" w:rsidP="009804F6">
      <w:pPr>
        <w:jc w:val="center"/>
        <w:rPr>
          <w:b/>
          <w:sz w:val="28"/>
          <w:szCs w:val="28"/>
        </w:rPr>
      </w:pPr>
      <w:r w:rsidRPr="00701411">
        <w:rPr>
          <w:b/>
          <w:sz w:val="28"/>
          <w:szCs w:val="28"/>
        </w:rPr>
        <w:t>Состав специальной комиссии по оценке рисков, связанных с принятием муниципальных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«Кыринский район»</w:t>
      </w:r>
    </w:p>
    <w:p w:rsidR="009804F6" w:rsidRDefault="009804F6" w:rsidP="009804F6">
      <w:pPr>
        <w:jc w:val="center"/>
        <w:rPr>
          <w:b/>
          <w:sz w:val="28"/>
          <w:szCs w:val="28"/>
        </w:rPr>
      </w:pPr>
    </w:p>
    <w:p w:rsidR="009804F6" w:rsidRPr="00856C24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Куприянов А.М. – первый з</w:t>
      </w:r>
      <w:r w:rsidRPr="00856C24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 xml:space="preserve">главы </w:t>
      </w:r>
      <w:r w:rsidRPr="00856C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«Кыринский район»,</w:t>
      </w:r>
      <w:r w:rsidRPr="0070141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комиссии;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Савостьянова Л. А.</w:t>
      </w:r>
      <w:r w:rsidRPr="00701411">
        <w:rPr>
          <w:sz w:val="28"/>
          <w:szCs w:val="28"/>
        </w:rPr>
        <w:t xml:space="preserve"> – начальник отдела экономики, развития малого, среднего предпринимательства и потребительского рынка администрации муниципа</w:t>
      </w:r>
      <w:r>
        <w:rPr>
          <w:sz w:val="28"/>
          <w:szCs w:val="28"/>
        </w:rPr>
        <w:t>льного района «Кыринский район»,</w:t>
      </w:r>
      <w:r w:rsidRPr="00701411">
        <w:t xml:space="preserve"> </w:t>
      </w:r>
      <w:r>
        <w:rPr>
          <w:sz w:val="28"/>
          <w:szCs w:val="28"/>
        </w:rPr>
        <w:t>з</w:t>
      </w:r>
      <w:r w:rsidRPr="00701411">
        <w:rPr>
          <w:sz w:val="28"/>
          <w:szCs w:val="28"/>
        </w:rPr>
        <w:t>аместитель председателя</w:t>
      </w:r>
      <w:r>
        <w:rPr>
          <w:sz w:val="28"/>
          <w:szCs w:val="28"/>
        </w:rPr>
        <w:t xml:space="preserve"> комиссии;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 w:rsidRPr="00701411">
        <w:rPr>
          <w:sz w:val="28"/>
          <w:szCs w:val="28"/>
        </w:rPr>
        <w:t>Пискун И.А. – главный специалист о</w:t>
      </w:r>
      <w:r>
        <w:rPr>
          <w:sz w:val="28"/>
          <w:szCs w:val="28"/>
        </w:rPr>
        <w:t>т</w:t>
      </w:r>
      <w:r w:rsidRPr="00701411">
        <w:rPr>
          <w:sz w:val="28"/>
          <w:szCs w:val="28"/>
        </w:rPr>
        <w:t>дела экономики, развития малого, среднего предпринимательства и потребительского рынка админис</w:t>
      </w:r>
      <w:r>
        <w:rPr>
          <w:sz w:val="28"/>
          <w:szCs w:val="28"/>
        </w:rPr>
        <w:t>трации муниципального района «Кыринский район», с</w:t>
      </w:r>
      <w:r w:rsidRPr="00701411">
        <w:rPr>
          <w:sz w:val="28"/>
          <w:szCs w:val="28"/>
        </w:rPr>
        <w:t>екретарь</w:t>
      </w:r>
      <w:r>
        <w:rPr>
          <w:sz w:val="28"/>
          <w:szCs w:val="28"/>
        </w:rPr>
        <w:t xml:space="preserve"> комиссии;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804F6" w:rsidRPr="009220EF" w:rsidRDefault="009804F6" w:rsidP="009804F6">
      <w:pPr>
        <w:ind w:firstLine="709"/>
        <w:jc w:val="both"/>
        <w:rPr>
          <w:sz w:val="28"/>
          <w:szCs w:val="28"/>
        </w:rPr>
      </w:pPr>
      <w:r w:rsidRPr="00701411">
        <w:rPr>
          <w:sz w:val="28"/>
          <w:szCs w:val="28"/>
        </w:rPr>
        <w:t>Митюкова Ю.С. – заместитель главы муниципального района «Кыринский район» по общественному самоуправлению, социальной сфере, межнациональным и межконфессиональным отношениям;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 w:rsidRPr="00701411">
        <w:rPr>
          <w:sz w:val="28"/>
          <w:szCs w:val="28"/>
        </w:rPr>
        <w:t xml:space="preserve">Старицына Н.В. – председатель комитета культуры, спорта и молодежной политики </w:t>
      </w:r>
      <w:bookmarkStart w:id="2" w:name="_Hlk188355420"/>
      <w:r w:rsidRPr="00701411">
        <w:rPr>
          <w:sz w:val="28"/>
          <w:szCs w:val="28"/>
        </w:rPr>
        <w:t>администрации муниципального района «Кыринский район»</w:t>
      </w:r>
      <w:r>
        <w:rPr>
          <w:sz w:val="28"/>
          <w:szCs w:val="28"/>
        </w:rPr>
        <w:t xml:space="preserve"> (по согласованию)</w:t>
      </w:r>
      <w:r w:rsidRPr="00701411">
        <w:rPr>
          <w:sz w:val="28"/>
          <w:szCs w:val="28"/>
        </w:rPr>
        <w:t>;</w:t>
      </w:r>
    </w:p>
    <w:bookmarkEnd w:id="2"/>
    <w:p w:rsidR="009804F6" w:rsidRPr="00701411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Куклина Н. А. – председатель комитета образования </w:t>
      </w:r>
      <w:r w:rsidRPr="00F370B9">
        <w:rPr>
          <w:sz w:val="28"/>
          <w:szCs w:val="28"/>
        </w:rPr>
        <w:t>администрации муниципального района «Кыринский район» (по согласованию);</w:t>
      </w:r>
    </w:p>
    <w:p w:rsidR="009804F6" w:rsidRDefault="009804F6" w:rsidP="00980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Белкина Т.П. – п</w:t>
      </w:r>
      <w:r w:rsidRPr="00701411">
        <w:rPr>
          <w:sz w:val="28"/>
          <w:szCs w:val="28"/>
        </w:rPr>
        <w:t>редставитель заинтересованных физических лиц, проживающих на территории муниципального района «Кыринский район» (по согласованию);</w:t>
      </w:r>
    </w:p>
    <w:p w:rsidR="009804F6" w:rsidRDefault="009804F6" w:rsidP="009804F6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 w:rsidRPr="00701411">
        <w:rPr>
          <w:sz w:val="28"/>
          <w:szCs w:val="28"/>
        </w:rPr>
        <w:t>Лисина М.В. – представитель индивидуальных предпринимателей, осуществляющих торговую деятельность на территории муниципального района «Кыринский район» (по согласованию)</w:t>
      </w:r>
      <w:r>
        <w:rPr>
          <w:sz w:val="28"/>
          <w:szCs w:val="28"/>
        </w:rPr>
        <w:t>.</w:t>
      </w: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45DC1" w:rsidRDefault="00145DC1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14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10373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27A8"/>
    <w:rsid w:val="003D29E8"/>
    <w:rsid w:val="003E7701"/>
    <w:rsid w:val="003F1FCF"/>
    <w:rsid w:val="00426BB7"/>
    <w:rsid w:val="0042713F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8900DF"/>
    <w:rsid w:val="008939F3"/>
    <w:rsid w:val="008D7790"/>
    <w:rsid w:val="0094527C"/>
    <w:rsid w:val="009804F6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E05246"/>
    <w:rsid w:val="00E7577B"/>
    <w:rsid w:val="00EA7A1E"/>
    <w:rsid w:val="00EB5086"/>
    <w:rsid w:val="00EC0FC8"/>
    <w:rsid w:val="00EF44F5"/>
    <w:rsid w:val="00F706CC"/>
    <w:rsid w:val="00F77F3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2025-01-24T01:00:00Z</cp:lastPrinted>
  <dcterms:created xsi:type="dcterms:W3CDTF">2025-01-24T00:59:00Z</dcterms:created>
  <dcterms:modified xsi:type="dcterms:W3CDTF">2025-01-27T01:13:00Z</dcterms:modified>
</cp:coreProperties>
</file>