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D7651B">
        <w:rPr>
          <w:sz w:val="28"/>
        </w:rPr>
        <w:t>12</w:t>
      </w:r>
      <w:bookmarkStart w:id="0" w:name="_GoBack"/>
      <w:bookmarkEnd w:id="0"/>
      <w:r w:rsidR="00701040">
        <w:rPr>
          <w:sz w:val="28"/>
        </w:rPr>
        <w:t xml:space="preserve"> </w:t>
      </w:r>
      <w:r w:rsidR="002E09A7">
        <w:rPr>
          <w:sz w:val="28"/>
        </w:rPr>
        <w:t>марта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D7651B">
        <w:rPr>
          <w:sz w:val="28"/>
        </w:rPr>
        <w:t>132</w:t>
      </w:r>
      <w:r>
        <w:rPr>
          <w:sz w:val="28"/>
        </w:rPr>
        <w:t xml:space="preserve">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9763BF" w:rsidRDefault="009763BF" w:rsidP="005C26F4">
      <w:pPr>
        <w:tabs>
          <w:tab w:val="left" w:pos="851"/>
        </w:tabs>
        <w:jc w:val="both"/>
        <w:rPr>
          <w:sz w:val="28"/>
          <w:szCs w:val="26"/>
        </w:rPr>
      </w:pPr>
    </w:p>
    <w:p w:rsidR="005C26F4" w:rsidRDefault="005C26F4" w:rsidP="005C26F4">
      <w:pPr>
        <w:jc w:val="center"/>
        <w:rPr>
          <w:b/>
          <w:sz w:val="28"/>
          <w:szCs w:val="28"/>
        </w:rPr>
      </w:pPr>
      <w:r w:rsidRPr="00E51C81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</w:t>
      </w:r>
      <w:r w:rsidRPr="00E51C81">
        <w:rPr>
          <w:b/>
          <w:sz w:val="28"/>
          <w:szCs w:val="28"/>
        </w:rPr>
        <w:t>остановление</w:t>
      </w:r>
      <w:r>
        <w:rPr>
          <w:b/>
          <w:sz w:val="28"/>
          <w:szCs w:val="28"/>
        </w:rPr>
        <w:t xml:space="preserve"> администрации муниципального </w:t>
      </w:r>
    </w:p>
    <w:p w:rsidR="005C26F4" w:rsidRDefault="005C26F4" w:rsidP="005C2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«Кыринский район»</w:t>
      </w:r>
      <w:r w:rsidRPr="00E51C81">
        <w:rPr>
          <w:b/>
          <w:sz w:val="28"/>
          <w:szCs w:val="28"/>
        </w:rPr>
        <w:t xml:space="preserve"> № 1119 от 02 декабря 2013г. «Об образовании Межведомственной комиссии по мобилизации налоговых дох</w:t>
      </w:r>
      <w:r>
        <w:rPr>
          <w:b/>
          <w:sz w:val="28"/>
          <w:szCs w:val="28"/>
        </w:rPr>
        <w:t>одов в консолидированный бюджет</w:t>
      </w:r>
      <w:r w:rsidRPr="00E51C81">
        <w:rPr>
          <w:b/>
          <w:sz w:val="28"/>
          <w:szCs w:val="28"/>
        </w:rPr>
        <w:t xml:space="preserve"> муниципального района «Кыринский район» и контролю соблюдения налоговой дисциплины»</w:t>
      </w:r>
    </w:p>
    <w:p w:rsidR="005C26F4" w:rsidRDefault="005C26F4" w:rsidP="005C26F4">
      <w:pPr>
        <w:ind w:firstLine="709"/>
        <w:jc w:val="center"/>
        <w:rPr>
          <w:b/>
          <w:sz w:val="28"/>
          <w:szCs w:val="28"/>
        </w:rPr>
      </w:pPr>
    </w:p>
    <w:p w:rsidR="005C26F4" w:rsidRPr="00C84551" w:rsidRDefault="005C26F4" w:rsidP="005C26F4">
      <w:pPr>
        <w:ind w:firstLine="709"/>
        <w:contextualSpacing/>
        <w:jc w:val="both"/>
        <w:rPr>
          <w:sz w:val="28"/>
          <w:szCs w:val="28"/>
        </w:rPr>
      </w:pPr>
      <w:r w:rsidRPr="00C84551">
        <w:rPr>
          <w:sz w:val="28"/>
          <w:szCs w:val="28"/>
        </w:rPr>
        <w:t>В связи с кадровыми изменениями, руководствуясь ст. 26 Устава муниципального района «Кыринский район», администрация муниципального района «Кыринский район» постановляет:</w:t>
      </w:r>
    </w:p>
    <w:p w:rsidR="005C26F4" w:rsidRPr="00C84551" w:rsidRDefault="005C26F4" w:rsidP="005C2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4551">
        <w:rPr>
          <w:sz w:val="28"/>
          <w:szCs w:val="28"/>
        </w:rPr>
        <w:t>Внести в постановление администрации муниципального района «Кыринский район» № 1119 от 02 декабря 2013 г. «Об образовании Межведомственной комиссии по мобилизации налоговых доходов в консолидированный бюджет муниципального района «Кыринский район» и контролю соблюдения налоговой дисциплины»</w:t>
      </w:r>
      <w:r>
        <w:rPr>
          <w:sz w:val="28"/>
          <w:szCs w:val="28"/>
        </w:rPr>
        <w:t xml:space="preserve"> (далее – постановление)</w:t>
      </w:r>
      <w:r w:rsidRPr="00C84551">
        <w:rPr>
          <w:sz w:val="28"/>
          <w:szCs w:val="28"/>
        </w:rPr>
        <w:t xml:space="preserve"> следующие изменения:</w:t>
      </w:r>
    </w:p>
    <w:p w:rsidR="005C26F4" w:rsidRPr="00C84551" w:rsidRDefault="005C26F4" w:rsidP="005C2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 к постановлению «</w:t>
      </w:r>
      <w:r w:rsidRPr="00C84551">
        <w:rPr>
          <w:sz w:val="28"/>
          <w:szCs w:val="28"/>
        </w:rPr>
        <w:t>Состав Межведомственной комиссии по мобилизации налоговых доходов в консолидированный бюджет муниципального района «Кыринский район» и контролю соблюдения налоговой дисциплины</w:t>
      </w:r>
      <w:r>
        <w:rPr>
          <w:sz w:val="28"/>
          <w:szCs w:val="28"/>
        </w:rPr>
        <w:t>»</w:t>
      </w:r>
      <w:r w:rsidRPr="00C84551">
        <w:rPr>
          <w:sz w:val="28"/>
          <w:szCs w:val="28"/>
        </w:rPr>
        <w:t xml:space="preserve"> изложить в следующей редакции:</w:t>
      </w:r>
    </w:p>
    <w:p w:rsidR="005C26F4" w:rsidRDefault="005C26F4" w:rsidP="005C26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«- Савостьянова Лариса Анатольевна</w:t>
      </w:r>
      <w:r w:rsidRPr="00E51C81">
        <w:rPr>
          <w:sz w:val="28"/>
          <w:szCs w:val="28"/>
        </w:rPr>
        <w:t xml:space="preserve"> - начальни</w:t>
      </w:r>
      <w:r>
        <w:rPr>
          <w:sz w:val="28"/>
          <w:szCs w:val="28"/>
        </w:rPr>
        <w:t xml:space="preserve">к отдела экономики, развития </w:t>
      </w:r>
      <w:r w:rsidRPr="00E51C81">
        <w:rPr>
          <w:sz w:val="28"/>
          <w:szCs w:val="28"/>
        </w:rPr>
        <w:t>среднего, малого предпринимательства и потребительского рынка администрации муниципального района «Кыринский район», председатель комиссии;</w:t>
      </w:r>
    </w:p>
    <w:p w:rsidR="005C26F4" w:rsidRDefault="005C26F4" w:rsidP="005C26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Аносова Ирина Леонидовна</w:t>
      </w:r>
      <w:r w:rsidRPr="00E51C81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главный специалист отдела экономики,</w:t>
      </w:r>
      <w:r w:rsidRPr="000830F9">
        <w:rPr>
          <w:sz w:val="28"/>
          <w:szCs w:val="28"/>
        </w:rPr>
        <w:t xml:space="preserve"> развития среднего, малого</w:t>
      </w:r>
      <w:r>
        <w:rPr>
          <w:sz w:val="28"/>
          <w:szCs w:val="28"/>
        </w:rPr>
        <w:t xml:space="preserve"> предпринимательства и потребительского рынка администрации муниципального района «Кыринский район», секретарь комиссии;</w:t>
      </w:r>
    </w:p>
    <w:p w:rsidR="005C26F4" w:rsidRDefault="005C26F4" w:rsidP="005C26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Казанцева Татьяна Владимировна – председатель Комитета по финансам администрации муниципального района «Кыринский район»;</w:t>
      </w:r>
    </w:p>
    <w:p w:rsidR="005C26F4" w:rsidRDefault="005C26F4" w:rsidP="005C26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Заборская</w:t>
      </w:r>
      <w:proofErr w:type="spellEnd"/>
      <w:r>
        <w:rPr>
          <w:sz w:val="28"/>
          <w:szCs w:val="28"/>
        </w:rPr>
        <w:t xml:space="preserve"> Анна Николаевна – главный специалист по доходам Комитета по финансам муниципального района «Кыринский район»;</w:t>
      </w:r>
    </w:p>
    <w:p w:rsidR="005C26F4" w:rsidRDefault="005C26F4" w:rsidP="005C26F4">
      <w:pPr>
        <w:ind w:firstLine="709"/>
        <w:contextualSpacing/>
        <w:jc w:val="both"/>
        <w:rPr>
          <w:sz w:val="28"/>
          <w:szCs w:val="28"/>
        </w:rPr>
      </w:pPr>
      <w:r w:rsidRPr="00C92250">
        <w:rPr>
          <w:sz w:val="28"/>
          <w:szCs w:val="28"/>
        </w:rPr>
        <w:t xml:space="preserve">- </w:t>
      </w:r>
      <w:r>
        <w:rPr>
          <w:sz w:val="28"/>
          <w:szCs w:val="28"/>
        </w:rPr>
        <w:t>Казанцева Юлия Николаевна - главный специалист по трудовым отношениям и демографической политике отдела экономики,</w:t>
      </w:r>
      <w:r w:rsidRPr="000830F9">
        <w:rPr>
          <w:sz w:val="28"/>
          <w:szCs w:val="28"/>
        </w:rPr>
        <w:t xml:space="preserve"> развития среднего, малого</w:t>
      </w:r>
      <w:r>
        <w:rPr>
          <w:sz w:val="28"/>
          <w:szCs w:val="28"/>
        </w:rPr>
        <w:t xml:space="preserve"> предпринимательства и потребительского рынка администрации муниципального района «Кыринский район»;</w:t>
      </w:r>
    </w:p>
    <w:p w:rsidR="005C26F4" w:rsidRDefault="005C26F4" w:rsidP="005C26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73439">
        <w:rPr>
          <w:sz w:val="28"/>
          <w:szCs w:val="28"/>
        </w:rPr>
        <w:t>Гармаева</w:t>
      </w:r>
      <w:proofErr w:type="spellEnd"/>
      <w:r w:rsidRPr="00073439">
        <w:rPr>
          <w:sz w:val="28"/>
          <w:szCs w:val="28"/>
        </w:rPr>
        <w:t xml:space="preserve"> Виктория Владимировна </w:t>
      </w:r>
      <w:r>
        <w:rPr>
          <w:sz w:val="28"/>
          <w:szCs w:val="28"/>
        </w:rPr>
        <w:t>– помощник прокурора прокуратуры Кыринского района (по согласованию);</w:t>
      </w:r>
    </w:p>
    <w:p w:rsidR="005C26F4" w:rsidRDefault="005C26F4" w:rsidP="005C26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Старицына Наталья Владимировна – председатель комитета культуры, спорта и молодежной политики администрации муниципального района «Кыринский район (по согласованию);</w:t>
      </w:r>
    </w:p>
    <w:p w:rsidR="005C26F4" w:rsidRDefault="005C26F4" w:rsidP="005C26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Куклина Нина Александровна – председатель комитета образования администрации муниципального района «Кыринский район» (по согласованию);</w:t>
      </w:r>
    </w:p>
    <w:p w:rsidR="008A0B99" w:rsidRDefault="005C26F4" w:rsidP="005C26F4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- Савостьянова Наталья Михайловна – начальник отделения Кыринского РОСП УФССП, старший судебный пристав, старший лейтенант внутренней службы (по согласованию)»</w:t>
      </w:r>
    </w:p>
    <w:p w:rsidR="00582032" w:rsidRDefault="00582032" w:rsidP="0076058E">
      <w:pPr>
        <w:rPr>
          <w:sz w:val="28"/>
          <w:szCs w:val="26"/>
        </w:rPr>
      </w:pPr>
    </w:p>
    <w:p w:rsidR="005C26F4" w:rsidRDefault="005C26F4" w:rsidP="0076058E">
      <w:pPr>
        <w:rPr>
          <w:sz w:val="28"/>
          <w:szCs w:val="26"/>
        </w:rPr>
      </w:pPr>
    </w:p>
    <w:p w:rsidR="005C26F4" w:rsidRPr="00AC47BD" w:rsidRDefault="005C26F4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2E09A7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C26F4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16D62"/>
    <w:rsid w:val="00B44F1F"/>
    <w:rsid w:val="00B65B12"/>
    <w:rsid w:val="00B76824"/>
    <w:rsid w:val="00C21D0D"/>
    <w:rsid w:val="00C63A26"/>
    <w:rsid w:val="00CD34A4"/>
    <w:rsid w:val="00CF4AE4"/>
    <w:rsid w:val="00D71012"/>
    <w:rsid w:val="00D73299"/>
    <w:rsid w:val="00D7651B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2024-11-13T00:12:00Z</cp:lastPrinted>
  <dcterms:created xsi:type="dcterms:W3CDTF">2025-03-12T00:16:00Z</dcterms:created>
  <dcterms:modified xsi:type="dcterms:W3CDTF">2025-03-17T05:12:00Z</dcterms:modified>
</cp:coreProperties>
</file>