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92623E">
        <w:rPr>
          <w:sz w:val="28"/>
        </w:rPr>
        <w:t>01</w:t>
      </w:r>
      <w:r w:rsidR="00701040">
        <w:rPr>
          <w:sz w:val="28"/>
        </w:rPr>
        <w:t xml:space="preserve"> </w:t>
      </w:r>
      <w:r w:rsidR="00EC441C">
        <w:rPr>
          <w:sz w:val="28"/>
        </w:rPr>
        <w:t>апреля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92623E">
        <w:rPr>
          <w:sz w:val="28"/>
        </w:rPr>
        <w:t xml:space="preserve"> 188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9015A9" w:rsidRPr="009015A9" w:rsidRDefault="009015A9" w:rsidP="009015A9">
      <w:pPr>
        <w:jc w:val="center"/>
        <w:rPr>
          <w:rFonts w:eastAsiaTheme="minorEastAsia"/>
          <w:b/>
          <w:sz w:val="26"/>
          <w:szCs w:val="26"/>
        </w:rPr>
      </w:pPr>
      <w:r w:rsidRPr="009015A9">
        <w:rPr>
          <w:b/>
          <w:sz w:val="26"/>
          <w:szCs w:val="26"/>
        </w:rPr>
        <w:t xml:space="preserve">О проведении </w:t>
      </w:r>
      <w:r w:rsidRPr="009015A9">
        <w:rPr>
          <w:rFonts w:eastAsiaTheme="minorEastAsia"/>
          <w:b/>
          <w:sz w:val="26"/>
          <w:szCs w:val="26"/>
        </w:rPr>
        <w:t xml:space="preserve">районного конкурса среди библиотек на лучший авторский сценарий мероприятия, посвященного 80 - </w:t>
      </w:r>
      <w:proofErr w:type="spellStart"/>
      <w:r w:rsidRPr="009015A9">
        <w:rPr>
          <w:rFonts w:eastAsiaTheme="minorEastAsia"/>
          <w:b/>
          <w:sz w:val="26"/>
          <w:szCs w:val="26"/>
        </w:rPr>
        <w:t>летию</w:t>
      </w:r>
      <w:proofErr w:type="spellEnd"/>
      <w:r w:rsidRPr="009015A9">
        <w:rPr>
          <w:rFonts w:eastAsiaTheme="minorEastAsia"/>
          <w:b/>
          <w:sz w:val="26"/>
          <w:szCs w:val="26"/>
        </w:rPr>
        <w:t xml:space="preserve"> Победы в Великой Отечественной войне</w:t>
      </w:r>
    </w:p>
    <w:p w:rsidR="009015A9" w:rsidRPr="009015A9" w:rsidRDefault="009015A9" w:rsidP="009015A9">
      <w:pPr>
        <w:jc w:val="center"/>
        <w:rPr>
          <w:rFonts w:eastAsiaTheme="minorEastAsia"/>
          <w:b/>
          <w:sz w:val="26"/>
          <w:szCs w:val="26"/>
        </w:rPr>
      </w:pPr>
    </w:p>
    <w:p w:rsidR="009015A9" w:rsidRPr="009015A9" w:rsidRDefault="009015A9" w:rsidP="00426219">
      <w:pPr>
        <w:ind w:firstLine="567"/>
        <w:jc w:val="both"/>
        <w:rPr>
          <w:sz w:val="26"/>
          <w:szCs w:val="26"/>
        </w:rPr>
      </w:pPr>
      <w:r w:rsidRPr="009015A9">
        <w:rPr>
          <w:sz w:val="26"/>
          <w:szCs w:val="26"/>
        </w:rPr>
        <w:t>В соответствии со ст.26. Устава муниципального района «Кыринский район» в целях разработки новых методик и практик патриотического воспитания учащихся, выявление и распространение профессионального мастерства библиотекарей Кыринского района, раскрытие творческого потенциала библиотечных специалистов, выявления и распространения инновационных форм работы, администрация муниципального района «Кыринский район» постановляет:</w:t>
      </w:r>
    </w:p>
    <w:p w:rsidR="009015A9" w:rsidRPr="009015A9" w:rsidRDefault="009015A9" w:rsidP="00426219">
      <w:pPr>
        <w:ind w:firstLine="567"/>
        <w:jc w:val="both"/>
        <w:rPr>
          <w:sz w:val="26"/>
          <w:szCs w:val="26"/>
        </w:rPr>
      </w:pPr>
      <w:r w:rsidRPr="009015A9">
        <w:rPr>
          <w:sz w:val="26"/>
          <w:szCs w:val="26"/>
        </w:rPr>
        <w:t xml:space="preserve">1. Провести с 01 февраля по 01 декабря 2025 года районный конкурс </w:t>
      </w:r>
      <w:r w:rsidRPr="009015A9">
        <w:rPr>
          <w:rFonts w:eastAsiaTheme="minorEastAsia"/>
          <w:sz w:val="26"/>
          <w:szCs w:val="26"/>
        </w:rPr>
        <w:t xml:space="preserve">среди библиотек на лучший авторский сценарий мероприятия, посвященного 80 - </w:t>
      </w:r>
      <w:proofErr w:type="spellStart"/>
      <w:r w:rsidRPr="009015A9">
        <w:rPr>
          <w:rFonts w:eastAsiaTheme="minorEastAsia"/>
          <w:sz w:val="26"/>
          <w:szCs w:val="26"/>
        </w:rPr>
        <w:t>летию</w:t>
      </w:r>
      <w:proofErr w:type="spellEnd"/>
      <w:r w:rsidRPr="009015A9">
        <w:rPr>
          <w:rFonts w:eastAsiaTheme="minorEastAsia"/>
          <w:sz w:val="26"/>
          <w:szCs w:val="26"/>
        </w:rPr>
        <w:t xml:space="preserve"> Победы в Великой Отечественной войне.</w:t>
      </w:r>
    </w:p>
    <w:p w:rsidR="009015A9" w:rsidRPr="009015A9" w:rsidRDefault="009015A9" w:rsidP="00426219">
      <w:pPr>
        <w:ind w:firstLine="567"/>
        <w:jc w:val="both"/>
        <w:rPr>
          <w:sz w:val="26"/>
          <w:szCs w:val="26"/>
        </w:rPr>
      </w:pPr>
      <w:r w:rsidRPr="009015A9">
        <w:rPr>
          <w:sz w:val="26"/>
          <w:szCs w:val="26"/>
        </w:rPr>
        <w:t xml:space="preserve">2. Утвердить Положение и состав оргкомитета по проведению районного конкурса </w:t>
      </w:r>
      <w:r w:rsidRPr="009015A9">
        <w:rPr>
          <w:rFonts w:eastAsiaTheme="minorEastAsia"/>
          <w:sz w:val="26"/>
          <w:szCs w:val="26"/>
        </w:rPr>
        <w:t xml:space="preserve">среди библиотек на лучший авторский сценарий мероприятия, посвященного 80 - </w:t>
      </w:r>
      <w:proofErr w:type="spellStart"/>
      <w:r w:rsidRPr="009015A9">
        <w:rPr>
          <w:rFonts w:eastAsiaTheme="minorEastAsia"/>
          <w:sz w:val="26"/>
          <w:szCs w:val="26"/>
        </w:rPr>
        <w:t>летию</w:t>
      </w:r>
      <w:proofErr w:type="spellEnd"/>
      <w:r w:rsidRPr="009015A9">
        <w:rPr>
          <w:rFonts w:eastAsiaTheme="minorEastAsia"/>
          <w:sz w:val="26"/>
          <w:szCs w:val="26"/>
        </w:rPr>
        <w:t xml:space="preserve"> Победы в Великой Отечественной войне</w:t>
      </w:r>
      <w:r w:rsidRPr="009015A9">
        <w:rPr>
          <w:sz w:val="26"/>
          <w:szCs w:val="26"/>
        </w:rPr>
        <w:t xml:space="preserve"> (приложение №1).</w:t>
      </w:r>
    </w:p>
    <w:p w:rsidR="009015A9" w:rsidRPr="009015A9" w:rsidRDefault="009015A9" w:rsidP="00426219">
      <w:pPr>
        <w:ind w:firstLine="567"/>
        <w:jc w:val="both"/>
        <w:rPr>
          <w:sz w:val="26"/>
          <w:szCs w:val="26"/>
        </w:rPr>
      </w:pPr>
      <w:r w:rsidRPr="009015A9">
        <w:rPr>
          <w:sz w:val="26"/>
          <w:szCs w:val="26"/>
        </w:rPr>
        <w:t>3. Комитету по финансам администрации муниципального района «Кыринский район» профинансировать данное мероприятие согласно смете расходов (приложение №2) за счет средств, предусмотренных в бюджете муниципального района «Кыринский район» на 2025 год  в рамках реализации мероприятий по муниципальной программе «Развитие культуры в муниципальном районе «Кыринский район» на 2023-2025 годы» по празднованию 80-ой годовщины Победы в Великой Отечественной войне.</w:t>
      </w:r>
    </w:p>
    <w:p w:rsidR="009015A9" w:rsidRPr="009015A9" w:rsidRDefault="009015A9" w:rsidP="00426219">
      <w:pPr>
        <w:ind w:firstLine="567"/>
        <w:jc w:val="both"/>
        <w:rPr>
          <w:sz w:val="26"/>
          <w:szCs w:val="26"/>
        </w:rPr>
      </w:pPr>
      <w:r w:rsidRPr="009015A9">
        <w:rPr>
          <w:sz w:val="26"/>
          <w:szCs w:val="26"/>
        </w:rPr>
        <w:t>4. Комитету культуры, спорта и молодежной политики администрации муниципального района «Кыринский район» в срок не позднее 15 декабря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582032" w:rsidRPr="009015A9" w:rsidRDefault="009015A9" w:rsidP="00426219">
      <w:pPr>
        <w:ind w:firstLine="567"/>
        <w:jc w:val="both"/>
        <w:rPr>
          <w:sz w:val="26"/>
          <w:szCs w:val="26"/>
        </w:rPr>
      </w:pPr>
      <w:r w:rsidRPr="009015A9">
        <w:rPr>
          <w:sz w:val="26"/>
          <w:szCs w:val="26"/>
        </w:rPr>
        <w:t>5. Контроль исполнения данного постановления возложить на председателя комитета культуры, спорта и молодежной политики администрации</w:t>
      </w:r>
      <w:r w:rsidRPr="009015A9">
        <w:rPr>
          <w:color w:val="000000"/>
          <w:sz w:val="26"/>
          <w:szCs w:val="26"/>
          <w:shd w:val="clear" w:color="auto" w:fill="FFFFFF"/>
        </w:rPr>
        <w:t xml:space="preserve"> муниципального района «Кыринский район»</w:t>
      </w:r>
      <w:r w:rsidRPr="009015A9">
        <w:rPr>
          <w:sz w:val="26"/>
          <w:szCs w:val="26"/>
        </w:rPr>
        <w:t>.</w:t>
      </w:r>
    </w:p>
    <w:p w:rsidR="005C26F4" w:rsidRPr="009015A9" w:rsidRDefault="005C26F4" w:rsidP="0076058E">
      <w:pPr>
        <w:rPr>
          <w:sz w:val="26"/>
          <w:szCs w:val="26"/>
        </w:rPr>
      </w:pPr>
    </w:p>
    <w:p w:rsidR="009015A9" w:rsidRPr="009015A9" w:rsidRDefault="009015A9" w:rsidP="0076058E">
      <w:pPr>
        <w:rPr>
          <w:sz w:val="26"/>
          <w:szCs w:val="26"/>
        </w:rPr>
      </w:pPr>
    </w:p>
    <w:p w:rsidR="005C26F4" w:rsidRPr="009015A9" w:rsidRDefault="005C26F4" w:rsidP="0076058E">
      <w:pPr>
        <w:rPr>
          <w:sz w:val="26"/>
          <w:szCs w:val="26"/>
        </w:rPr>
      </w:pPr>
    </w:p>
    <w:p w:rsidR="00513660" w:rsidRPr="009015A9" w:rsidRDefault="00513660" w:rsidP="00513660">
      <w:pPr>
        <w:rPr>
          <w:sz w:val="26"/>
          <w:szCs w:val="26"/>
        </w:rPr>
      </w:pPr>
      <w:r w:rsidRPr="009015A9">
        <w:rPr>
          <w:sz w:val="26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9015A9">
        <w:rPr>
          <w:sz w:val="26"/>
          <w:szCs w:val="26"/>
        </w:rPr>
        <w:t xml:space="preserve">«Кыринский </w:t>
      </w:r>
      <w:proofErr w:type="gramStart"/>
      <w:r w:rsidRPr="009015A9">
        <w:rPr>
          <w:sz w:val="26"/>
          <w:szCs w:val="26"/>
        </w:rPr>
        <w:t xml:space="preserve">район»   </w:t>
      </w:r>
      <w:proofErr w:type="gramEnd"/>
      <w:r w:rsidRPr="009015A9">
        <w:rPr>
          <w:sz w:val="26"/>
          <w:szCs w:val="26"/>
        </w:rPr>
        <w:t xml:space="preserve">                                                    </w:t>
      </w:r>
      <w:r w:rsidR="00B65B12" w:rsidRPr="009015A9">
        <w:rPr>
          <w:sz w:val="26"/>
          <w:szCs w:val="26"/>
        </w:rPr>
        <w:t xml:space="preserve">                   </w:t>
      </w:r>
      <w:r w:rsidR="00426219">
        <w:rPr>
          <w:sz w:val="26"/>
          <w:szCs w:val="26"/>
        </w:rPr>
        <w:t xml:space="preserve">          </w:t>
      </w:r>
      <w:r w:rsidR="00B65B12" w:rsidRPr="009015A9">
        <w:rPr>
          <w:sz w:val="26"/>
          <w:szCs w:val="26"/>
        </w:rPr>
        <w:t xml:space="preserve">Л.Ц. </w:t>
      </w:r>
      <w:proofErr w:type="spellStart"/>
      <w:r w:rsidR="00B65B12" w:rsidRPr="009015A9">
        <w:rPr>
          <w:sz w:val="26"/>
          <w:szCs w:val="26"/>
        </w:rPr>
        <w:t>Сакияева</w:t>
      </w:r>
      <w:proofErr w:type="spellEnd"/>
    </w:p>
    <w:p w:rsidR="00582032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426219" w:rsidRDefault="00426219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426219" w:rsidRPr="004E5F3A" w:rsidRDefault="00426219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t>муниципального района «Кыринский район»</w:t>
      </w: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t xml:space="preserve">от </w:t>
      </w:r>
      <w:r w:rsidR="0092623E">
        <w:rPr>
          <w:rFonts w:ascii="Times New Roman" w:hAnsi="Times New Roman"/>
          <w:sz w:val="26"/>
          <w:szCs w:val="26"/>
        </w:rPr>
        <w:t>01</w:t>
      </w:r>
      <w:r w:rsidRPr="00426219">
        <w:rPr>
          <w:rFonts w:ascii="Times New Roman" w:hAnsi="Times New Roman"/>
          <w:sz w:val="26"/>
          <w:szCs w:val="26"/>
        </w:rPr>
        <w:t xml:space="preserve"> </w:t>
      </w:r>
      <w:r w:rsidR="00EC441C">
        <w:rPr>
          <w:rFonts w:ascii="Times New Roman" w:hAnsi="Times New Roman"/>
          <w:sz w:val="26"/>
          <w:szCs w:val="26"/>
        </w:rPr>
        <w:t>апреля</w:t>
      </w:r>
      <w:r w:rsidRPr="00426219">
        <w:rPr>
          <w:rFonts w:ascii="Times New Roman" w:hAnsi="Times New Roman"/>
          <w:sz w:val="26"/>
          <w:szCs w:val="26"/>
        </w:rPr>
        <w:t xml:space="preserve"> 2025 года № </w:t>
      </w:r>
      <w:r w:rsidR="0092623E">
        <w:rPr>
          <w:rFonts w:ascii="Times New Roman" w:hAnsi="Times New Roman"/>
          <w:sz w:val="26"/>
          <w:szCs w:val="26"/>
        </w:rPr>
        <w:t>188</w:t>
      </w:r>
    </w:p>
    <w:p w:rsidR="00426219" w:rsidRPr="00426219" w:rsidRDefault="00426219" w:rsidP="00426219">
      <w:pPr>
        <w:tabs>
          <w:tab w:val="left" w:pos="7944"/>
        </w:tabs>
        <w:jc w:val="right"/>
        <w:rPr>
          <w:sz w:val="26"/>
          <w:szCs w:val="26"/>
        </w:rPr>
      </w:pP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>ПОЛОЖЕНИЕ</w:t>
      </w:r>
    </w:p>
    <w:p w:rsidR="00426219" w:rsidRPr="00426219" w:rsidRDefault="00426219" w:rsidP="00426219">
      <w:pPr>
        <w:jc w:val="center"/>
        <w:rPr>
          <w:rFonts w:eastAsiaTheme="minorEastAsia"/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О проведении </w:t>
      </w:r>
      <w:r w:rsidRPr="00426219">
        <w:rPr>
          <w:rFonts w:eastAsiaTheme="minorEastAsia"/>
          <w:b/>
          <w:sz w:val="26"/>
          <w:szCs w:val="26"/>
        </w:rPr>
        <w:t xml:space="preserve">районного конкурса среди библиотек на лучший авторский сценарий мероприятия, посвященного 80 </w:t>
      </w:r>
      <w:proofErr w:type="gramStart"/>
      <w:r w:rsidRPr="00426219">
        <w:rPr>
          <w:rFonts w:eastAsiaTheme="minorEastAsia"/>
          <w:b/>
          <w:sz w:val="26"/>
          <w:szCs w:val="26"/>
        </w:rPr>
        <w:t xml:space="preserve">-  </w:t>
      </w:r>
      <w:proofErr w:type="spellStart"/>
      <w:r w:rsidRPr="00426219">
        <w:rPr>
          <w:rFonts w:eastAsiaTheme="minorEastAsia"/>
          <w:b/>
          <w:sz w:val="26"/>
          <w:szCs w:val="26"/>
        </w:rPr>
        <w:t>летию</w:t>
      </w:r>
      <w:proofErr w:type="spellEnd"/>
      <w:proofErr w:type="gramEnd"/>
      <w:r w:rsidRPr="00426219">
        <w:rPr>
          <w:rFonts w:eastAsiaTheme="minorEastAsia"/>
          <w:b/>
          <w:sz w:val="26"/>
          <w:szCs w:val="26"/>
        </w:rPr>
        <w:t xml:space="preserve"> Победы в Великой Отечественной войне.</w:t>
      </w:r>
    </w:p>
    <w:p w:rsidR="00426219" w:rsidRPr="00426219" w:rsidRDefault="00426219" w:rsidP="00426219">
      <w:pPr>
        <w:jc w:val="center"/>
        <w:rPr>
          <w:rFonts w:eastAsiaTheme="minorEastAsia"/>
          <w:b/>
          <w:sz w:val="26"/>
          <w:szCs w:val="26"/>
        </w:rPr>
      </w:pPr>
    </w:p>
    <w:p w:rsidR="00426219" w:rsidRPr="00426219" w:rsidRDefault="00426219" w:rsidP="00426219">
      <w:pPr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Цели и задачи </w:t>
      </w:r>
    </w:p>
    <w:p w:rsidR="00426219" w:rsidRPr="00426219" w:rsidRDefault="00426219" w:rsidP="00426219">
      <w:pPr>
        <w:ind w:left="720"/>
        <w:rPr>
          <w:b/>
          <w:sz w:val="26"/>
          <w:szCs w:val="26"/>
        </w:rPr>
      </w:pPr>
    </w:p>
    <w:p w:rsidR="00426219" w:rsidRPr="00426219" w:rsidRDefault="00426219" w:rsidP="00426219">
      <w:pPr>
        <w:tabs>
          <w:tab w:val="left" w:pos="1415"/>
        </w:tabs>
        <w:ind w:right="139" w:firstLine="567"/>
        <w:jc w:val="both"/>
        <w:rPr>
          <w:spacing w:val="-2"/>
          <w:sz w:val="26"/>
          <w:szCs w:val="26"/>
        </w:rPr>
      </w:pPr>
      <w:r w:rsidRPr="00426219">
        <w:rPr>
          <w:sz w:val="26"/>
          <w:szCs w:val="26"/>
        </w:rPr>
        <w:t>1.1. Разработка новых методик и практик патриотического воспитания учащихся, выявление и распространение профессионального мастерства библиотекарей района</w:t>
      </w:r>
      <w:r w:rsidRPr="00426219">
        <w:rPr>
          <w:spacing w:val="-2"/>
          <w:sz w:val="26"/>
          <w:szCs w:val="26"/>
        </w:rPr>
        <w:t>.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>1.2. Активизация массовой работы библиотек к 80-летию Победы в Великой Отечественной войне;</w:t>
      </w:r>
    </w:p>
    <w:p w:rsidR="00426219" w:rsidRPr="00426219" w:rsidRDefault="00426219" w:rsidP="00426219">
      <w:pPr>
        <w:tabs>
          <w:tab w:val="left" w:pos="1415"/>
        </w:tabs>
        <w:ind w:right="139"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>1.3. Привлечение внимания к истории Великой Отечественной войны 1941-1945 гг.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>1.4. Раскрытие творческого потенциала библиотечных специалистов;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>1.5. Выявление и распространение инновационных форм работы;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1.6. Популяризация произведений о Великой Отечественной войне среди читателей </w:t>
      </w:r>
      <w:proofErr w:type="gramStart"/>
      <w:r w:rsidRPr="00426219">
        <w:rPr>
          <w:sz w:val="26"/>
          <w:szCs w:val="26"/>
        </w:rPr>
        <w:t>библиотек  МБУК</w:t>
      </w:r>
      <w:proofErr w:type="gramEnd"/>
      <w:r w:rsidRPr="00426219">
        <w:rPr>
          <w:sz w:val="26"/>
          <w:szCs w:val="26"/>
        </w:rPr>
        <w:t xml:space="preserve"> КМЦРБ.</w:t>
      </w:r>
    </w:p>
    <w:p w:rsidR="00426219" w:rsidRPr="00426219" w:rsidRDefault="00426219" w:rsidP="00426219">
      <w:pPr>
        <w:ind w:left="390"/>
        <w:rPr>
          <w:sz w:val="26"/>
          <w:szCs w:val="26"/>
        </w:rPr>
      </w:pPr>
    </w:p>
    <w:p w:rsidR="00426219" w:rsidRPr="00426219" w:rsidRDefault="00426219" w:rsidP="00426219">
      <w:pPr>
        <w:ind w:left="750"/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2. Сроки проведения </w:t>
      </w:r>
      <w:r>
        <w:rPr>
          <w:b/>
          <w:sz w:val="26"/>
          <w:szCs w:val="26"/>
        </w:rPr>
        <w:t xml:space="preserve">районного </w:t>
      </w:r>
      <w:r w:rsidRPr="00426219">
        <w:rPr>
          <w:b/>
          <w:sz w:val="26"/>
          <w:szCs w:val="26"/>
        </w:rPr>
        <w:t xml:space="preserve">конкурса </w:t>
      </w:r>
    </w:p>
    <w:p w:rsidR="00426219" w:rsidRPr="00426219" w:rsidRDefault="00426219" w:rsidP="00426219">
      <w:pPr>
        <w:ind w:left="750"/>
        <w:jc w:val="center"/>
        <w:rPr>
          <w:b/>
          <w:sz w:val="26"/>
          <w:szCs w:val="26"/>
        </w:rPr>
      </w:pPr>
    </w:p>
    <w:p w:rsidR="00426219" w:rsidRPr="00426219" w:rsidRDefault="00426219" w:rsidP="00426219">
      <w:pPr>
        <w:ind w:firstLine="567"/>
        <w:rPr>
          <w:sz w:val="26"/>
          <w:szCs w:val="26"/>
        </w:rPr>
      </w:pPr>
      <w:r w:rsidRPr="00426219">
        <w:rPr>
          <w:sz w:val="26"/>
          <w:szCs w:val="26"/>
        </w:rPr>
        <w:t>2.1. С 01 февраля по 01 декабря 2025 г. – разработка авторских сценариев, организация и проведение мероприятий по сценарию, оформление документации.</w:t>
      </w:r>
    </w:p>
    <w:p w:rsidR="00426219" w:rsidRPr="00426219" w:rsidRDefault="00426219" w:rsidP="00426219">
      <w:pPr>
        <w:ind w:firstLine="567"/>
        <w:rPr>
          <w:sz w:val="26"/>
          <w:szCs w:val="26"/>
        </w:rPr>
      </w:pPr>
      <w:r w:rsidRPr="00426219">
        <w:rPr>
          <w:sz w:val="26"/>
          <w:szCs w:val="26"/>
        </w:rPr>
        <w:t>2.2. С 01 октября по 15 октября 2025– прием документации;</w:t>
      </w:r>
    </w:p>
    <w:p w:rsidR="00426219" w:rsidRPr="00426219" w:rsidRDefault="00426219" w:rsidP="00426219">
      <w:pPr>
        <w:ind w:firstLine="567"/>
        <w:rPr>
          <w:color w:val="FF0000"/>
          <w:sz w:val="26"/>
          <w:szCs w:val="26"/>
        </w:rPr>
      </w:pPr>
      <w:r w:rsidRPr="00426219">
        <w:rPr>
          <w:sz w:val="26"/>
          <w:szCs w:val="26"/>
        </w:rPr>
        <w:t xml:space="preserve">2.3. С 15 октября до 01 декабря 2025 </w:t>
      </w:r>
      <w:proofErr w:type="gramStart"/>
      <w:r w:rsidRPr="00426219">
        <w:rPr>
          <w:sz w:val="26"/>
          <w:szCs w:val="26"/>
        </w:rPr>
        <w:t>-  подведение</w:t>
      </w:r>
      <w:proofErr w:type="gramEnd"/>
      <w:r w:rsidRPr="00426219">
        <w:rPr>
          <w:sz w:val="26"/>
          <w:szCs w:val="26"/>
        </w:rPr>
        <w:t xml:space="preserve"> итогов </w:t>
      </w:r>
      <w:r>
        <w:rPr>
          <w:sz w:val="26"/>
          <w:szCs w:val="26"/>
        </w:rPr>
        <w:t xml:space="preserve">районного </w:t>
      </w:r>
      <w:r w:rsidRPr="00426219">
        <w:rPr>
          <w:sz w:val="26"/>
          <w:szCs w:val="26"/>
        </w:rPr>
        <w:t>конкурса.</w:t>
      </w:r>
    </w:p>
    <w:p w:rsidR="00426219" w:rsidRPr="00426219" w:rsidRDefault="00426219" w:rsidP="00426219">
      <w:pPr>
        <w:rPr>
          <w:sz w:val="26"/>
          <w:szCs w:val="26"/>
        </w:rPr>
      </w:pPr>
    </w:p>
    <w:p w:rsidR="00426219" w:rsidRPr="00426219" w:rsidRDefault="00426219" w:rsidP="00426219">
      <w:pPr>
        <w:ind w:left="360"/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3. Организация </w:t>
      </w:r>
      <w:r>
        <w:rPr>
          <w:b/>
          <w:sz w:val="26"/>
          <w:szCs w:val="26"/>
        </w:rPr>
        <w:t xml:space="preserve">районного </w:t>
      </w:r>
      <w:r w:rsidRPr="00426219">
        <w:rPr>
          <w:b/>
          <w:sz w:val="26"/>
          <w:szCs w:val="26"/>
        </w:rPr>
        <w:t xml:space="preserve">конкурса </w:t>
      </w:r>
    </w:p>
    <w:p w:rsidR="00426219" w:rsidRPr="00426219" w:rsidRDefault="00426219" w:rsidP="00426219">
      <w:pPr>
        <w:ind w:left="360"/>
        <w:jc w:val="center"/>
        <w:rPr>
          <w:sz w:val="26"/>
          <w:szCs w:val="26"/>
        </w:rPr>
      </w:pP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>3.1. Для организации</w:t>
      </w:r>
      <w:r w:rsidR="003333B2">
        <w:rPr>
          <w:sz w:val="26"/>
          <w:szCs w:val="26"/>
        </w:rPr>
        <w:t xml:space="preserve"> и </w:t>
      </w:r>
      <w:r w:rsidR="003333B2" w:rsidRPr="00426219">
        <w:rPr>
          <w:sz w:val="26"/>
          <w:szCs w:val="26"/>
        </w:rPr>
        <w:t>проведения</w:t>
      </w:r>
      <w:r w:rsidRPr="00426219">
        <w:rPr>
          <w:sz w:val="26"/>
          <w:szCs w:val="26"/>
        </w:rPr>
        <w:t xml:space="preserve"> </w:t>
      </w:r>
      <w:r w:rsidR="003333B2">
        <w:rPr>
          <w:sz w:val="26"/>
          <w:szCs w:val="26"/>
        </w:rPr>
        <w:t xml:space="preserve">районного </w:t>
      </w:r>
      <w:r w:rsidRPr="00426219">
        <w:rPr>
          <w:sz w:val="26"/>
          <w:szCs w:val="26"/>
        </w:rPr>
        <w:t>конкурса</w:t>
      </w:r>
      <w:r w:rsidR="003333B2" w:rsidRPr="003333B2">
        <w:rPr>
          <w:rFonts w:eastAsiaTheme="minorEastAsia"/>
          <w:b/>
          <w:sz w:val="26"/>
          <w:szCs w:val="26"/>
        </w:rPr>
        <w:t xml:space="preserve"> </w:t>
      </w:r>
      <w:r w:rsidR="003333B2" w:rsidRPr="003333B2">
        <w:rPr>
          <w:sz w:val="26"/>
          <w:szCs w:val="26"/>
        </w:rPr>
        <w:t xml:space="preserve">среди </w:t>
      </w:r>
      <w:proofErr w:type="gramStart"/>
      <w:r w:rsidR="003333B2" w:rsidRPr="003333B2">
        <w:rPr>
          <w:sz w:val="26"/>
          <w:szCs w:val="26"/>
        </w:rPr>
        <w:t>библиотек  на</w:t>
      </w:r>
      <w:proofErr w:type="gramEnd"/>
      <w:r w:rsidR="003333B2" w:rsidRPr="003333B2">
        <w:rPr>
          <w:sz w:val="26"/>
          <w:szCs w:val="26"/>
        </w:rPr>
        <w:t xml:space="preserve"> лучший авторский сценарий мероприятия, посвященного 80 -  </w:t>
      </w:r>
      <w:proofErr w:type="spellStart"/>
      <w:r w:rsidR="003333B2" w:rsidRPr="003333B2">
        <w:rPr>
          <w:sz w:val="26"/>
          <w:szCs w:val="26"/>
        </w:rPr>
        <w:t>летию</w:t>
      </w:r>
      <w:proofErr w:type="spellEnd"/>
      <w:r w:rsidR="003333B2" w:rsidRPr="003333B2">
        <w:rPr>
          <w:sz w:val="26"/>
          <w:szCs w:val="26"/>
        </w:rPr>
        <w:t xml:space="preserve"> Победы в Великой Отечественной войне</w:t>
      </w:r>
      <w:r w:rsidR="003333B2">
        <w:rPr>
          <w:sz w:val="26"/>
          <w:szCs w:val="26"/>
        </w:rPr>
        <w:t xml:space="preserve"> (далее – районный конкурс) </w:t>
      </w:r>
      <w:r w:rsidRPr="00426219">
        <w:rPr>
          <w:sz w:val="26"/>
          <w:szCs w:val="26"/>
        </w:rPr>
        <w:t xml:space="preserve"> создается оргкомитет.</w:t>
      </w:r>
    </w:p>
    <w:p w:rsidR="00426219" w:rsidRPr="00426219" w:rsidRDefault="00426219" w:rsidP="00426219">
      <w:pPr>
        <w:ind w:firstLine="567"/>
        <w:rPr>
          <w:sz w:val="26"/>
          <w:szCs w:val="26"/>
        </w:rPr>
      </w:pPr>
      <w:r w:rsidRPr="00426219">
        <w:rPr>
          <w:sz w:val="26"/>
          <w:szCs w:val="26"/>
        </w:rPr>
        <w:t>3.2.  Оргкомитет анализирует представленные документы: сценарий, паспорт мероприятия (Приложение 1), фото, видео, оценивает их, определяет лучшие и организует награждение победителей.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3.5. </w:t>
      </w:r>
      <w:proofErr w:type="gramStart"/>
      <w:r w:rsidRPr="00426219">
        <w:rPr>
          <w:sz w:val="26"/>
          <w:szCs w:val="26"/>
        </w:rPr>
        <w:t>Награждение  победителей</w:t>
      </w:r>
      <w:proofErr w:type="gramEnd"/>
      <w:r w:rsidRPr="00426219">
        <w:rPr>
          <w:sz w:val="26"/>
          <w:szCs w:val="26"/>
        </w:rPr>
        <w:t xml:space="preserve"> производятся за счет средств, предусмотренных в бюджете муниципального района «Кыринский район» на 2025 год, на мероприятия по </w:t>
      </w:r>
      <w:r w:rsidR="003333B2">
        <w:rPr>
          <w:sz w:val="26"/>
          <w:szCs w:val="26"/>
        </w:rPr>
        <w:t>празднованию</w:t>
      </w:r>
      <w:r w:rsidRPr="00426219">
        <w:rPr>
          <w:sz w:val="26"/>
          <w:szCs w:val="26"/>
        </w:rPr>
        <w:t xml:space="preserve"> 80-ой годовщины Победы в Великой Отечественной войне.</w:t>
      </w:r>
    </w:p>
    <w:p w:rsidR="00426219" w:rsidRPr="00426219" w:rsidRDefault="00426219" w:rsidP="00426219">
      <w:pPr>
        <w:jc w:val="both"/>
        <w:rPr>
          <w:color w:val="FF0000"/>
          <w:sz w:val="26"/>
          <w:szCs w:val="26"/>
        </w:rPr>
      </w:pP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4. Условия участия в </w:t>
      </w:r>
      <w:r w:rsidR="003333B2">
        <w:rPr>
          <w:b/>
          <w:sz w:val="26"/>
          <w:szCs w:val="26"/>
        </w:rPr>
        <w:t xml:space="preserve">районном </w:t>
      </w:r>
      <w:r w:rsidRPr="00426219">
        <w:rPr>
          <w:b/>
          <w:sz w:val="26"/>
          <w:szCs w:val="26"/>
        </w:rPr>
        <w:t>конкурсе</w:t>
      </w: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4.1. В </w:t>
      </w:r>
      <w:r w:rsidR="003333B2">
        <w:rPr>
          <w:sz w:val="26"/>
          <w:szCs w:val="26"/>
        </w:rPr>
        <w:t xml:space="preserve">районном </w:t>
      </w:r>
      <w:r w:rsidRPr="00426219">
        <w:rPr>
          <w:sz w:val="26"/>
          <w:szCs w:val="26"/>
        </w:rPr>
        <w:t xml:space="preserve">конкурсе принимают участие </w:t>
      </w:r>
      <w:proofErr w:type="gramStart"/>
      <w:r w:rsidRPr="00426219">
        <w:rPr>
          <w:sz w:val="26"/>
          <w:szCs w:val="26"/>
        </w:rPr>
        <w:t>библиотеки  Кыринского</w:t>
      </w:r>
      <w:proofErr w:type="gramEnd"/>
      <w:r w:rsidRPr="00426219">
        <w:rPr>
          <w:sz w:val="26"/>
          <w:szCs w:val="26"/>
        </w:rPr>
        <w:t xml:space="preserve"> района.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lastRenderedPageBreak/>
        <w:t xml:space="preserve">4.2.  На </w:t>
      </w:r>
      <w:r w:rsidR="003333B2">
        <w:rPr>
          <w:sz w:val="26"/>
          <w:szCs w:val="26"/>
        </w:rPr>
        <w:t xml:space="preserve">районный </w:t>
      </w:r>
      <w:r w:rsidRPr="00426219">
        <w:rPr>
          <w:sz w:val="26"/>
          <w:szCs w:val="26"/>
        </w:rPr>
        <w:t>конкурс принимаются работы, посвященные Великой Отечественной войне. Не менее 30% сценария - использование местного материала.</w:t>
      </w:r>
    </w:p>
    <w:p w:rsidR="00426219" w:rsidRPr="00426219" w:rsidRDefault="00426219" w:rsidP="00426219">
      <w:pPr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>4.3.  Приём документов проводится в печатном виде или на электронных носителях  в  МБУК «</w:t>
      </w:r>
      <w:proofErr w:type="spellStart"/>
      <w:r w:rsidRPr="00426219">
        <w:rPr>
          <w:sz w:val="26"/>
          <w:szCs w:val="26"/>
        </w:rPr>
        <w:t>Кыринская</w:t>
      </w:r>
      <w:proofErr w:type="spellEnd"/>
      <w:r w:rsidRPr="00426219">
        <w:rPr>
          <w:sz w:val="26"/>
          <w:szCs w:val="26"/>
        </w:rPr>
        <w:t xml:space="preserve"> </w:t>
      </w:r>
      <w:proofErr w:type="spellStart"/>
      <w:r w:rsidRPr="00426219">
        <w:rPr>
          <w:sz w:val="26"/>
          <w:szCs w:val="26"/>
        </w:rPr>
        <w:t>межпоселенческая</w:t>
      </w:r>
      <w:proofErr w:type="spellEnd"/>
      <w:r w:rsidRPr="00426219">
        <w:rPr>
          <w:sz w:val="26"/>
          <w:szCs w:val="26"/>
        </w:rPr>
        <w:t xml:space="preserve"> центральная районная библиотека» по адресу: с. Кыра, ул. Комсомольская, д. 53 или по </w:t>
      </w:r>
      <w:r w:rsidR="003333B2">
        <w:rPr>
          <w:sz w:val="26"/>
          <w:szCs w:val="26"/>
        </w:rPr>
        <w:t xml:space="preserve">адресу </w:t>
      </w:r>
      <w:r w:rsidRPr="00426219">
        <w:rPr>
          <w:sz w:val="26"/>
          <w:szCs w:val="26"/>
        </w:rPr>
        <w:t>электронной почт</w:t>
      </w:r>
      <w:r w:rsidR="003333B2">
        <w:rPr>
          <w:sz w:val="26"/>
          <w:szCs w:val="26"/>
        </w:rPr>
        <w:t>ы</w:t>
      </w:r>
      <w:r w:rsidRPr="00426219">
        <w:rPr>
          <w:sz w:val="26"/>
          <w:szCs w:val="26"/>
        </w:rPr>
        <w:t xml:space="preserve">: </w:t>
      </w:r>
      <w:hyperlink r:id="rId5" w:history="1">
        <w:r w:rsidRPr="00426219">
          <w:rPr>
            <w:rStyle w:val="aa"/>
            <w:sz w:val="26"/>
            <w:szCs w:val="26"/>
            <w:lang w:val="en-US"/>
          </w:rPr>
          <w:t>kmcrb</w:t>
        </w:r>
        <w:r w:rsidRPr="00426219">
          <w:rPr>
            <w:rStyle w:val="aa"/>
            <w:sz w:val="26"/>
            <w:szCs w:val="26"/>
          </w:rPr>
          <w:t>@yandex.ru</w:t>
        </w:r>
      </w:hyperlink>
      <w:r w:rsidRPr="00426219">
        <w:rPr>
          <w:sz w:val="26"/>
          <w:szCs w:val="26"/>
        </w:rPr>
        <w:t xml:space="preserve">  </w:t>
      </w:r>
      <w:r w:rsidRPr="00426219">
        <w:rPr>
          <w:sz w:val="26"/>
          <w:szCs w:val="26"/>
          <w:lang w:val="en-US"/>
        </w:rPr>
        <w:t>c</w:t>
      </w:r>
      <w:r w:rsidRPr="00426219">
        <w:rPr>
          <w:sz w:val="26"/>
          <w:szCs w:val="26"/>
        </w:rPr>
        <w:t xml:space="preserve">  пометкой  «Конкурс на  лучший сценарий».</w:t>
      </w:r>
    </w:p>
    <w:p w:rsidR="00426219" w:rsidRPr="00426219" w:rsidRDefault="00426219" w:rsidP="00426219">
      <w:pPr>
        <w:rPr>
          <w:sz w:val="26"/>
          <w:szCs w:val="26"/>
        </w:rPr>
      </w:pP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>5. Требования к представлению работ</w:t>
      </w:r>
    </w:p>
    <w:p w:rsidR="00426219" w:rsidRPr="00426219" w:rsidRDefault="00426219" w:rsidP="00426219">
      <w:pPr>
        <w:jc w:val="center"/>
        <w:rPr>
          <w:sz w:val="26"/>
          <w:szCs w:val="26"/>
        </w:rPr>
      </w:pPr>
    </w:p>
    <w:p w:rsidR="00426219" w:rsidRPr="00426219" w:rsidRDefault="00426219" w:rsidP="00426219">
      <w:pPr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         Конкурсная работа должна представлять собой законченный сценарий, иметь идейно-тематическую основу (тему, идею).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        Сценарий должен быть представлен в печатном и электронном виде, шрифт </w:t>
      </w:r>
      <w:proofErr w:type="spellStart"/>
      <w:r w:rsidRPr="00426219">
        <w:rPr>
          <w:sz w:val="26"/>
          <w:szCs w:val="26"/>
        </w:rPr>
        <w:t>TimesNewRoman</w:t>
      </w:r>
      <w:proofErr w:type="spellEnd"/>
      <w:r w:rsidRPr="00426219">
        <w:rPr>
          <w:sz w:val="26"/>
          <w:szCs w:val="26"/>
        </w:rPr>
        <w:t>, размер шрифта 14, межстрочный интервал – 1,15, выравнивание по ширине.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        На титульном листе сценария указывается: наименование библиотеки, форма и название мероприятия; целевая аудитория; Ф.И.О. и должность автора (составителя);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        В конце сценария приводится список использованной литературы. 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</w:p>
    <w:p w:rsidR="00426219" w:rsidRPr="00426219" w:rsidRDefault="00426219" w:rsidP="00426219">
      <w:pPr>
        <w:pStyle w:val="Default"/>
        <w:jc w:val="center"/>
        <w:rPr>
          <w:b/>
          <w:bCs/>
          <w:sz w:val="26"/>
          <w:szCs w:val="26"/>
        </w:rPr>
      </w:pPr>
      <w:r w:rsidRPr="00426219">
        <w:rPr>
          <w:b/>
          <w:bCs/>
          <w:sz w:val="26"/>
          <w:szCs w:val="26"/>
        </w:rPr>
        <w:t>6. Критерии оценки конкурсных работ</w:t>
      </w:r>
    </w:p>
    <w:p w:rsidR="00426219" w:rsidRPr="00426219" w:rsidRDefault="00426219" w:rsidP="00426219">
      <w:pPr>
        <w:pStyle w:val="Default"/>
        <w:jc w:val="center"/>
        <w:rPr>
          <w:sz w:val="26"/>
          <w:szCs w:val="26"/>
        </w:rPr>
      </w:pPr>
    </w:p>
    <w:p w:rsidR="00426219" w:rsidRPr="00426219" w:rsidRDefault="00426219" w:rsidP="003333B2">
      <w:pPr>
        <w:pStyle w:val="Default"/>
        <w:ind w:firstLine="567"/>
        <w:jc w:val="both"/>
        <w:rPr>
          <w:sz w:val="26"/>
          <w:szCs w:val="26"/>
        </w:rPr>
      </w:pPr>
      <w:r w:rsidRPr="00426219">
        <w:rPr>
          <w:sz w:val="26"/>
          <w:szCs w:val="26"/>
        </w:rPr>
        <w:t xml:space="preserve">       Оценку конкурсных работ осуществляет жюри, состав, которого формируют организаторы. Жюри оценивает работы по следующим критериям: </w:t>
      </w:r>
    </w:p>
    <w:p w:rsidR="00426219" w:rsidRPr="00426219" w:rsidRDefault="00426219" w:rsidP="003333B2">
      <w:pPr>
        <w:pStyle w:val="1"/>
        <w:tabs>
          <w:tab w:val="left" w:pos="716"/>
        </w:tabs>
        <w:spacing w:line="286" w:lineRule="auto"/>
        <w:ind w:firstLine="567"/>
        <w:jc w:val="both"/>
        <w:rPr>
          <w:rStyle w:val="ac"/>
          <w:rFonts w:eastAsiaTheme="majorEastAsia"/>
        </w:rPr>
      </w:pPr>
      <w:r w:rsidRPr="00426219">
        <w:rPr>
          <w:rStyle w:val="ac"/>
          <w:rFonts w:eastAsiaTheme="majorEastAsia"/>
        </w:rPr>
        <w:t>- соответствие содержания, информативности и объема материала заданной теме, возрасту, уровню подготовленности участников;</w:t>
      </w:r>
    </w:p>
    <w:p w:rsidR="00426219" w:rsidRPr="00426219" w:rsidRDefault="00426219" w:rsidP="003333B2">
      <w:pPr>
        <w:pStyle w:val="1"/>
        <w:tabs>
          <w:tab w:val="left" w:pos="716"/>
        </w:tabs>
        <w:spacing w:line="286" w:lineRule="auto"/>
        <w:ind w:firstLine="567"/>
        <w:jc w:val="both"/>
      </w:pPr>
      <w:r w:rsidRPr="00426219">
        <w:t>- оригинальность содержания и формы работы;</w:t>
      </w:r>
    </w:p>
    <w:p w:rsidR="00426219" w:rsidRPr="00426219" w:rsidRDefault="00426219" w:rsidP="003333B2">
      <w:pPr>
        <w:pStyle w:val="1"/>
        <w:tabs>
          <w:tab w:val="left" w:pos="716"/>
        </w:tabs>
        <w:spacing w:line="286" w:lineRule="auto"/>
        <w:ind w:firstLine="567"/>
        <w:jc w:val="both"/>
        <w:rPr>
          <w:rStyle w:val="ac"/>
          <w:rFonts w:eastAsia="Courier New"/>
        </w:rPr>
      </w:pPr>
      <w:r w:rsidRPr="00426219">
        <w:rPr>
          <w:rStyle w:val="ac"/>
          <w:rFonts w:eastAsia="Courier New"/>
        </w:rPr>
        <w:t>- использование наглядного (визуального) материала, технических средств;</w:t>
      </w:r>
    </w:p>
    <w:p w:rsidR="00426219" w:rsidRPr="00426219" w:rsidRDefault="00426219" w:rsidP="003333B2">
      <w:pPr>
        <w:pStyle w:val="1"/>
        <w:tabs>
          <w:tab w:val="left" w:pos="716"/>
        </w:tabs>
        <w:spacing w:line="286" w:lineRule="auto"/>
        <w:ind w:firstLine="567"/>
        <w:jc w:val="both"/>
        <w:rPr>
          <w:rStyle w:val="ac"/>
          <w:rFonts w:eastAsia="Courier New"/>
        </w:rPr>
      </w:pPr>
      <w:r w:rsidRPr="00426219">
        <w:t xml:space="preserve">- наличие инновационных приёмов и </w:t>
      </w:r>
      <w:r w:rsidRPr="00426219">
        <w:rPr>
          <w:spacing w:val="-2"/>
        </w:rPr>
        <w:t>методов;</w:t>
      </w:r>
    </w:p>
    <w:p w:rsidR="00426219" w:rsidRPr="00426219" w:rsidRDefault="00426219" w:rsidP="003333B2">
      <w:pPr>
        <w:pStyle w:val="1"/>
        <w:tabs>
          <w:tab w:val="left" w:pos="816"/>
        </w:tabs>
        <w:spacing w:line="297" w:lineRule="auto"/>
        <w:ind w:firstLine="567"/>
        <w:jc w:val="both"/>
      </w:pPr>
      <w:r w:rsidRPr="00426219">
        <w:rPr>
          <w:rStyle w:val="ac"/>
          <w:rFonts w:eastAsiaTheme="majorEastAsia"/>
        </w:rPr>
        <w:t>- использование активных и игровых форм, оригинальность заданий;</w:t>
      </w:r>
    </w:p>
    <w:p w:rsidR="00426219" w:rsidRPr="00426219" w:rsidRDefault="00426219" w:rsidP="003333B2">
      <w:pPr>
        <w:pStyle w:val="1"/>
        <w:tabs>
          <w:tab w:val="left" w:pos="816"/>
        </w:tabs>
        <w:spacing w:line="297" w:lineRule="auto"/>
        <w:ind w:firstLine="567"/>
        <w:jc w:val="both"/>
        <w:rPr>
          <w:rStyle w:val="ac"/>
          <w:rFonts w:eastAsiaTheme="majorEastAsia"/>
        </w:rPr>
      </w:pPr>
      <w:r w:rsidRPr="00426219">
        <w:rPr>
          <w:rStyle w:val="ac"/>
          <w:rFonts w:eastAsiaTheme="majorEastAsia"/>
        </w:rPr>
        <w:t>- творческие находки.</w:t>
      </w:r>
    </w:p>
    <w:p w:rsidR="00426219" w:rsidRPr="00426219" w:rsidRDefault="00426219" w:rsidP="00426219">
      <w:pPr>
        <w:rPr>
          <w:sz w:val="26"/>
          <w:szCs w:val="26"/>
        </w:rPr>
      </w:pPr>
    </w:p>
    <w:p w:rsidR="00426219" w:rsidRPr="00426219" w:rsidRDefault="003333B2" w:rsidP="004262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426219" w:rsidRPr="00426219">
        <w:rPr>
          <w:b/>
          <w:sz w:val="26"/>
          <w:szCs w:val="26"/>
        </w:rPr>
        <w:t>. Награждение</w:t>
      </w: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</w:p>
    <w:p w:rsidR="00426219" w:rsidRPr="00426219" w:rsidRDefault="003333B2" w:rsidP="003333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6219" w:rsidRPr="00426219">
        <w:rPr>
          <w:sz w:val="26"/>
          <w:szCs w:val="26"/>
        </w:rPr>
        <w:t xml:space="preserve">.1.  Всем участникам конкурса вручаются благодарственные письма, памятные подарки, победители награждаются дипломами и призами.  </w:t>
      </w:r>
    </w:p>
    <w:p w:rsidR="00426219" w:rsidRPr="00426219" w:rsidRDefault="003333B2" w:rsidP="003333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26219" w:rsidRPr="00426219">
        <w:rPr>
          <w:sz w:val="26"/>
          <w:szCs w:val="26"/>
        </w:rPr>
        <w:t>.2.  Лучшие видеоролики будут размещены в социальных сетях и на сайте МБУК КМЦРБ.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</w:p>
    <w:p w:rsidR="00426219" w:rsidRPr="00426219" w:rsidRDefault="00426219" w:rsidP="00426219">
      <w:pPr>
        <w:jc w:val="both"/>
        <w:rPr>
          <w:sz w:val="26"/>
          <w:szCs w:val="26"/>
        </w:rPr>
      </w:pPr>
    </w:p>
    <w:p w:rsidR="00426219" w:rsidRPr="00426219" w:rsidRDefault="00426219" w:rsidP="00426219">
      <w:pPr>
        <w:jc w:val="center"/>
        <w:rPr>
          <w:rFonts w:eastAsiaTheme="minorEastAsia"/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Состав организационного комитета по проведению </w:t>
      </w:r>
      <w:r w:rsidRPr="00426219">
        <w:rPr>
          <w:rFonts w:eastAsiaTheme="minorEastAsia"/>
          <w:b/>
          <w:sz w:val="26"/>
          <w:szCs w:val="26"/>
        </w:rPr>
        <w:t xml:space="preserve">районного конкурса </w:t>
      </w:r>
    </w:p>
    <w:p w:rsidR="00426219" w:rsidRPr="00426219" w:rsidRDefault="00426219" w:rsidP="00426219">
      <w:pPr>
        <w:rPr>
          <w:b/>
          <w:sz w:val="26"/>
          <w:szCs w:val="26"/>
        </w:rPr>
      </w:pP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Председатель оргкомитета </w:t>
      </w: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</w:p>
    <w:p w:rsidR="00426219" w:rsidRPr="00426219" w:rsidRDefault="00426219" w:rsidP="00426219">
      <w:pPr>
        <w:jc w:val="both"/>
        <w:rPr>
          <w:sz w:val="26"/>
          <w:szCs w:val="26"/>
        </w:rPr>
      </w:pPr>
      <w:r w:rsidRPr="00426219">
        <w:rPr>
          <w:sz w:val="26"/>
          <w:szCs w:val="26"/>
        </w:rPr>
        <w:t>Горюнова Надежда Олеговна, директор МБУК «</w:t>
      </w:r>
      <w:proofErr w:type="spellStart"/>
      <w:r w:rsidRPr="00426219">
        <w:rPr>
          <w:sz w:val="26"/>
          <w:szCs w:val="26"/>
        </w:rPr>
        <w:t>Кыринская</w:t>
      </w:r>
      <w:proofErr w:type="spellEnd"/>
      <w:r w:rsidRPr="00426219">
        <w:rPr>
          <w:b/>
          <w:sz w:val="26"/>
          <w:szCs w:val="26"/>
        </w:rPr>
        <w:t xml:space="preserve"> </w:t>
      </w:r>
      <w:proofErr w:type="spellStart"/>
      <w:r w:rsidRPr="00426219">
        <w:rPr>
          <w:sz w:val="26"/>
          <w:szCs w:val="26"/>
        </w:rPr>
        <w:t>межпоселенческая</w:t>
      </w:r>
      <w:proofErr w:type="spellEnd"/>
      <w:r w:rsidRPr="00426219">
        <w:rPr>
          <w:sz w:val="26"/>
          <w:szCs w:val="26"/>
        </w:rPr>
        <w:t xml:space="preserve"> центральная районная библиотека». 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</w:p>
    <w:p w:rsidR="003333B2" w:rsidRDefault="003333B2" w:rsidP="00426219">
      <w:pPr>
        <w:jc w:val="center"/>
        <w:rPr>
          <w:b/>
          <w:sz w:val="26"/>
          <w:szCs w:val="26"/>
        </w:rPr>
      </w:pP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lastRenderedPageBreak/>
        <w:t>Члены оргкомитета: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  <w:r w:rsidRPr="00426219">
        <w:rPr>
          <w:sz w:val="26"/>
          <w:szCs w:val="26"/>
        </w:rPr>
        <w:t>Власова Надежда Иннокентьевна, зав. центром правовой информации МБУК КМЦРБ;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  <w:proofErr w:type="spellStart"/>
      <w:r w:rsidRPr="00426219">
        <w:rPr>
          <w:sz w:val="26"/>
          <w:szCs w:val="26"/>
        </w:rPr>
        <w:t>Бакеева</w:t>
      </w:r>
      <w:proofErr w:type="spellEnd"/>
      <w:r w:rsidRPr="00426219">
        <w:rPr>
          <w:sz w:val="26"/>
          <w:szCs w:val="26"/>
        </w:rPr>
        <w:t xml:space="preserve"> Наталья Ивановна, методист МБУК КМЦРБ; </w:t>
      </w:r>
    </w:p>
    <w:p w:rsidR="00426219" w:rsidRPr="00426219" w:rsidRDefault="00426219" w:rsidP="00426219">
      <w:pPr>
        <w:jc w:val="both"/>
        <w:rPr>
          <w:sz w:val="26"/>
          <w:szCs w:val="26"/>
        </w:rPr>
      </w:pPr>
      <w:proofErr w:type="spellStart"/>
      <w:r w:rsidRPr="00426219">
        <w:rPr>
          <w:sz w:val="26"/>
          <w:szCs w:val="26"/>
        </w:rPr>
        <w:t>Шишина</w:t>
      </w:r>
      <w:proofErr w:type="spellEnd"/>
      <w:r w:rsidRPr="00426219">
        <w:rPr>
          <w:sz w:val="26"/>
          <w:szCs w:val="26"/>
        </w:rPr>
        <w:t xml:space="preserve"> Ирина Анатольевна, библиограф МБУК КМЦРБ;</w:t>
      </w:r>
    </w:p>
    <w:p w:rsidR="00426219" w:rsidRPr="00305B4E" w:rsidRDefault="00426219" w:rsidP="00426219">
      <w:pPr>
        <w:jc w:val="both"/>
        <w:rPr>
          <w:sz w:val="28"/>
          <w:szCs w:val="28"/>
        </w:rPr>
      </w:pPr>
      <w:proofErr w:type="spellStart"/>
      <w:r w:rsidRPr="00426219">
        <w:rPr>
          <w:sz w:val="26"/>
          <w:szCs w:val="26"/>
        </w:rPr>
        <w:t>Шароглазова</w:t>
      </w:r>
      <w:proofErr w:type="spellEnd"/>
      <w:r w:rsidRPr="00426219">
        <w:rPr>
          <w:sz w:val="26"/>
          <w:szCs w:val="26"/>
        </w:rPr>
        <w:t xml:space="preserve"> Марина Александровна, зав. Информационно-методическим отделом РОМСКЦ.</w:t>
      </w:r>
    </w:p>
    <w:p w:rsidR="00426219" w:rsidRPr="00305B4E" w:rsidRDefault="00426219" w:rsidP="00426219">
      <w:pPr>
        <w:pStyle w:val="1"/>
        <w:tabs>
          <w:tab w:val="left" w:pos="816"/>
        </w:tabs>
        <w:spacing w:line="297" w:lineRule="auto"/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center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pStyle w:val="1"/>
        <w:spacing w:line="266" w:lineRule="auto"/>
        <w:ind w:firstLine="0"/>
        <w:jc w:val="center"/>
      </w:pPr>
      <w:r w:rsidRPr="00305B4E">
        <w:rPr>
          <w:rStyle w:val="ac"/>
          <w:rFonts w:eastAsiaTheme="majorEastAsia"/>
        </w:rPr>
        <w:t>ПАСПОРТ МАССОВОГО МЕРОПРИЯТИЯ</w:t>
      </w:r>
    </w:p>
    <w:p w:rsidR="00426219" w:rsidRPr="00305B4E" w:rsidRDefault="00426219" w:rsidP="00426219">
      <w:pPr>
        <w:pStyle w:val="1"/>
        <w:spacing w:line="266" w:lineRule="auto"/>
        <w:ind w:firstLine="0"/>
        <w:jc w:val="center"/>
        <w:rPr>
          <w:rStyle w:val="ac"/>
          <w:rFonts w:eastAsiaTheme="majorEastAsia"/>
          <w:i/>
          <w:iCs/>
        </w:rPr>
      </w:pPr>
      <w:r w:rsidRPr="00305B4E">
        <w:rPr>
          <w:rStyle w:val="ac"/>
          <w:rFonts w:eastAsiaTheme="majorEastAsia"/>
          <w:i/>
          <w:iCs/>
        </w:rPr>
        <w:t>_______________________________________</w:t>
      </w:r>
    </w:p>
    <w:p w:rsidR="00426219" w:rsidRPr="00305B4E" w:rsidRDefault="00426219" w:rsidP="00426219">
      <w:pPr>
        <w:pStyle w:val="1"/>
        <w:spacing w:line="266" w:lineRule="auto"/>
        <w:ind w:firstLine="0"/>
        <w:jc w:val="center"/>
        <w:rPr>
          <w:sz w:val="18"/>
          <w:szCs w:val="18"/>
        </w:rPr>
      </w:pPr>
      <w:r w:rsidRPr="00305B4E">
        <w:rPr>
          <w:rStyle w:val="ac"/>
          <w:rFonts w:eastAsiaTheme="majorEastAsia"/>
          <w:i/>
          <w:iCs/>
          <w:sz w:val="18"/>
          <w:szCs w:val="18"/>
        </w:rPr>
        <w:t>Наименование структурного подразделения</w:t>
      </w:r>
    </w:p>
    <w:p w:rsidR="00426219" w:rsidRPr="00305B4E" w:rsidRDefault="00426219" w:rsidP="00426219">
      <w:pPr>
        <w:pStyle w:val="1"/>
        <w:tabs>
          <w:tab w:val="left" w:pos="4874"/>
          <w:tab w:val="left" w:leader="underscore" w:pos="7199"/>
        </w:tabs>
        <w:spacing w:line="266" w:lineRule="auto"/>
        <w:ind w:firstLine="280"/>
      </w:pPr>
      <w:r w:rsidRPr="00305B4E">
        <w:rPr>
          <w:rStyle w:val="ac"/>
          <w:rFonts w:eastAsiaTheme="majorEastAsia"/>
        </w:rPr>
        <w:t>Дата проведения мероприятия</w:t>
      </w:r>
      <w:r w:rsidRPr="00305B4E">
        <w:rPr>
          <w:rStyle w:val="ac"/>
          <w:rFonts w:eastAsiaTheme="majorEastAsia"/>
        </w:rPr>
        <w:tab/>
      </w:r>
      <w:r w:rsidRPr="00305B4E">
        <w:rPr>
          <w:rStyle w:val="ac"/>
          <w:rFonts w:eastAsiaTheme="majorEastAsia"/>
        </w:rPr>
        <w:tab/>
      </w:r>
    </w:p>
    <w:p w:rsidR="00426219" w:rsidRPr="00305B4E" w:rsidRDefault="00426219" w:rsidP="00426219">
      <w:pPr>
        <w:pStyle w:val="1"/>
        <w:tabs>
          <w:tab w:val="left" w:leader="underscore" w:pos="7199"/>
        </w:tabs>
        <w:spacing w:line="266" w:lineRule="auto"/>
        <w:ind w:firstLine="280"/>
      </w:pPr>
      <w:r w:rsidRPr="00305B4E">
        <w:rPr>
          <w:rStyle w:val="ac"/>
          <w:rFonts w:eastAsiaTheme="majorEastAsia"/>
        </w:rPr>
        <w:t>Место проведения мероприятия _____________________________________</w:t>
      </w:r>
    </w:p>
    <w:p w:rsidR="00426219" w:rsidRPr="00305B4E" w:rsidRDefault="00426219" w:rsidP="00426219">
      <w:pPr>
        <w:pStyle w:val="1"/>
        <w:tabs>
          <w:tab w:val="left" w:leader="underscore" w:pos="7199"/>
        </w:tabs>
        <w:spacing w:line="266" w:lineRule="auto"/>
        <w:ind w:firstLine="280"/>
      </w:pPr>
      <w:r w:rsidRPr="00305B4E">
        <w:rPr>
          <w:rStyle w:val="ac"/>
          <w:rFonts w:eastAsiaTheme="majorEastAsia"/>
        </w:rPr>
        <w:t>Название мероприятия _____________________________________________</w:t>
      </w:r>
    </w:p>
    <w:p w:rsidR="00426219" w:rsidRPr="00305B4E" w:rsidRDefault="00426219" w:rsidP="00426219">
      <w:pPr>
        <w:pStyle w:val="1"/>
        <w:spacing w:line="266" w:lineRule="auto"/>
        <w:ind w:firstLine="280"/>
      </w:pPr>
      <w:r w:rsidRPr="00305B4E">
        <w:rPr>
          <w:rStyle w:val="ac"/>
          <w:rFonts w:eastAsiaTheme="majorEastAsia"/>
        </w:rPr>
        <w:t xml:space="preserve">Форма </w:t>
      </w:r>
      <w:proofErr w:type="gramStart"/>
      <w:r w:rsidRPr="00305B4E">
        <w:rPr>
          <w:rStyle w:val="ac"/>
          <w:rFonts w:eastAsiaTheme="majorEastAsia"/>
        </w:rPr>
        <w:t>мероприятия  _</w:t>
      </w:r>
      <w:proofErr w:type="gramEnd"/>
      <w:r w:rsidRPr="00305B4E">
        <w:rPr>
          <w:rStyle w:val="ac"/>
          <w:rFonts w:eastAsiaTheme="majorEastAsia"/>
        </w:rPr>
        <w:t>______________________________________________</w:t>
      </w:r>
    </w:p>
    <w:p w:rsidR="00426219" w:rsidRPr="00305B4E" w:rsidRDefault="00426219" w:rsidP="00426219">
      <w:pPr>
        <w:pStyle w:val="1"/>
        <w:tabs>
          <w:tab w:val="left" w:leader="underscore" w:pos="7154"/>
        </w:tabs>
        <w:spacing w:line="266" w:lineRule="auto"/>
        <w:ind w:left="280"/>
      </w:pPr>
      <w:r w:rsidRPr="00305B4E">
        <w:rPr>
          <w:rStyle w:val="ac"/>
          <w:rFonts w:eastAsiaTheme="majorEastAsia"/>
        </w:rPr>
        <w:t>Категория мероприятия (культурно-досуговое или просветительское)</w:t>
      </w:r>
      <w:r w:rsidRPr="00305B4E">
        <w:rPr>
          <w:rStyle w:val="ac"/>
          <w:rFonts w:eastAsiaTheme="majorEastAsia"/>
        </w:rPr>
        <w:tab/>
      </w:r>
    </w:p>
    <w:p w:rsidR="00426219" w:rsidRPr="00305B4E" w:rsidRDefault="00426219" w:rsidP="00426219">
      <w:pPr>
        <w:pStyle w:val="1"/>
        <w:tabs>
          <w:tab w:val="left" w:leader="underscore" w:pos="7199"/>
        </w:tabs>
        <w:spacing w:line="266" w:lineRule="auto"/>
        <w:ind w:firstLine="280"/>
      </w:pPr>
      <w:r w:rsidRPr="00305B4E">
        <w:rPr>
          <w:rStyle w:val="ac"/>
          <w:rFonts w:eastAsiaTheme="majorEastAsia"/>
        </w:rPr>
        <w:t xml:space="preserve">Цель </w:t>
      </w:r>
      <w:proofErr w:type="gramStart"/>
      <w:r w:rsidRPr="00305B4E">
        <w:rPr>
          <w:rStyle w:val="ac"/>
          <w:rFonts w:eastAsiaTheme="majorEastAsia"/>
        </w:rPr>
        <w:t>мероприятия:_</w:t>
      </w:r>
      <w:proofErr w:type="gramEnd"/>
      <w:r w:rsidRPr="00305B4E">
        <w:rPr>
          <w:rStyle w:val="ac"/>
          <w:rFonts w:eastAsiaTheme="majorEastAsia"/>
        </w:rPr>
        <w:t>________________________________________________</w:t>
      </w:r>
    </w:p>
    <w:p w:rsidR="00426219" w:rsidRPr="00305B4E" w:rsidRDefault="00426219" w:rsidP="00426219">
      <w:pPr>
        <w:pStyle w:val="1"/>
        <w:tabs>
          <w:tab w:val="left" w:leader="underscore" w:pos="7199"/>
        </w:tabs>
        <w:spacing w:line="266" w:lineRule="auto"/>
        <w:ind w:firstLine="280"/>
      </w:pPr>
      <w:r w:rsidRPr="00305B4E">
        <w:rPr>
          <w:rStyle w:val="ac"/>
          <w:rFonts w:eastAsiaTheme="majorEastAsia"/>
        </w:rPr>
        <w:t>Участники мероприятия_____________________________________________</w:t>
      </w:r>
    </w:p>
    <w:p w:rsidR="00426219" w:rsidRPr="00305B4E" w:rsidRDefault="00426219" w:rsidP="00426219">
      <w:pPr>
        <w:pStyle w:val="1"/>
        <w:spacing w:line="266" w:lineRule="auto"/>
        <w:ind w:firstLine="280"/>
      </w:pPr>
      <w:r w:rsidRPr="00305B4E">
        <w:rPr>
          <w:rStyle w:val="ac"/>
          <w:rFonts w:eastAsiaTheme="majorEastAsia"/>
        </w:rPr>
        <w:t>Ответственные за мероприятие_______________________________________</w:t>
      </w: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jc w:val="both"/>
        <w:rPr>
          <w:sz w:val="28"/>
          <w:szCs w:val="28"/>
        </w:rPr>
      </w:pPr>
    </w:p>
    <w:p w:rsidR="00426219" w:rsidRPr="00305B4E" w:rsidRDefault="00426219" w:rsidP="00426219">
      <w:pPr>
        <w:rPr>
          <w:sz w:val="28"/>
          <w:szCs w:val="28"/>
        </w:rPr>
      </w:pPr>
    </w:p>
    <w:p w:rsidR="00426219" w:rsidRPr="00305B4E" w:rsidRDefault="00426219" w:rsidP="00426219">
      <w:pPr>
        <w:rPr>
          <w:sz w:val="28"/>
          <w:szCs w:val="28"/>
        </w:rPr>
      </w:pPr>
    </w:p>
    <w:p w:rsidR="00426219" w:rsidRPr="00305B4E" w:rsidRDefault="00426219" w:rsidP="00426219">
      <w:pPr>
        <w:rPr>
          <w:sz w:val="28"/>
          <w:szCs w:val="28"/>
        </w:rPr>
      </w:pPr>
    </w:p>
    <w:p w:rsidR="00426219" w:rsidRPr="00305B4E" w:rsidRDefault="00426219" w:rsidP="00426219">
      <w:pPr>
        <w:rPr>
          <w:sz w:val="28"/>
          <w:szCs w:val="28"/>
        </w:rPr>
      </w:pPr>
    </w:p>
    <w:p w:rsidR="00426219" w:rsidRPr="00305B4E" w:rsidRDefault="00426219" w:rsidP="00426219">
      <w:pPr>
        <w:rPr>
          <w:sz w:val="28"/>
          <w:szCs w:val="28"/>
        </w:rPr>
      </w:pPr>
    </w:p>
    <w:p w:rsidR="00426219" w:rsidRPr="00305B4E" w:rsidRDefault="00426219" w:rsidP="00426219"/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42621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426219" w:rsidRDefault="00426219" w:rsidP="003333B2">
      <w:pPr>
        <w:pStyle w:val="ab"/>
        <w:rPr>
          <w:rFonts w:ascii="Times New Roman" w:hAnsi="Times New Roman"/>
          <w:sz w:val="28"/>
          <w:szCs w:val="28"/>
        </w:rPr>
      </w:pP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t>муниципального района «Кыринский район»</w:t>
      </w:r>
    </w:p>
    <w:p w:rsidR="00426219" w:rsidRPr="00426219" w:rsidRDefault="00426219" w:rsidP="00426219">
      <w:pPr>
        <w:pStyle w:val="ab"/>
        <w:jc w:val="right"/>
        <w:rPr>
          <w:rFonts w:ascii="Times New Roman" w:hAnsi="Times New Roman"/>
          <w:sz w:val="26"/>
          <w:szCs w:val="26"/>
        </w:rPr>
      </w:pPr>
      <w:r w:rsidRPr="00426219">
        <w:rPr>
          <w:rFonts w:ascii="Times New Roman" w:hAnsi="Times New Roman"/>
          <w:sz w:val="26"/>
          <w:szCs w:val="26"/>
        </w:rPr>
        <w:t xml:space="preserve">от </w:t>
      </w:r>
      <w:r w:rsidR="0092623E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 xml:space="preserve"> </w:t>
      </w:r>
      <w:r w:rsidR="00EC441C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26219">
        <w:rPr>
          <w:rFonts w:ascii="Times New Roman" w:hAnsi="Times New Roman"/>
          <w:sz w:val="26"/>
          <w:szCs w:val="26"/>
        </w:rPr>
        <w:t xml:space="preserve">2025 года № </w:t>
      </w:r>
      <w:r w:rsidR="0092623E">
        <w:rPr>
          <w:rFonts w:ascii="Times New Roman" w:hAnsi="Times New Roman"/>
          <w:sz w:val="26"/>
          <w:szCs w:val="26"/>
        </w:rPr>
        <w:t>188</w:t>
      </w:r>
      <w:bookmarkStart w:id="0" w:name="_GoBack"/>
      <w:bookmarkEnd w:id="0"/>
    </w:p>
    <w:p w:rsidR="00426219" w:rsidRPr="00426219" w:rsidRDefault="00426219" w:rsidP="00426219">
      <w:pPr>
        <w:jc w:val="right"/>
        <w:rPr>
          <w:sz w:val="26"/>
          <w:szCs w:val="26"/>
        </w:rPr>
      </w:pP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  <w:r w:rsidRPr="00426219">
        <w:rPr>
          <w:b/>
          <w:sz w:val="26"/>
          <w:szCs w:val="26"/>
        </w:rPr>
        <w:t>СМЕТА</w:t>
      </w:r>
    </w:p>
    <w:p w:rsidR="00426219" w:rsidRPr="00426219" w:rsidRDefault="00426219" w:rsidP="00426219">
      <w:pPr>
        <w:jc w:val="center"/>
        <w:rPr>
          <w:rFonts w:eastAsiaTheme="minorEastAsia"/>
          <w:b/>
          <w:sz w:val="26"/>
          <w:szCs w:val="26"/>
        </w:rPr>
      </w:pPr>
      <w:r w:rsidRPr="00426219">
        <w:rPr>
          <w:b/>
          <w:sz w:val="26"/>
          <w:szCs w:val="26"/>
        </w:rPr>
        <w:t xml:space="preserve">на проведение </w:t>
      </w:r>
      <w:r w:rsidRPr="00426219">
        <w:rPr>
          <w:rFonts w:eastAsiaTheme="minorEastAsia"/>
          <w:b/>
          <w:sz w:val="26"/>
          <w:szCs w:val="26"/>
        </w:rPr>
        <w:t xml:space="preserve">районного конкурса среди </w:t>
      </w:r>
      <w:proofErr w:type="gramStart"/>
      <w:r w:rsidRPr="00426219">
        <w:rPr>
          <w:rFonts w:eastAsiaTheme="minorEastAsia"/>
          <w:b/>
          <w:sz w:val="26"/>
          <w:szCs w:val="26"/>
        </w:rPr>
        <w:t>библиотек  на</w:t>
      </w:r>
      <w:proofErr w:type="gramEnd"/>
      <w:r w:rsidRPr="00426219">
        <w:rPr>
          <w:rFonts w:eastAsiaTheme="minorEastAsia"/>
          <w:b/>
          <w:sz w:val="26"/>
          <w:szCs w:val="26"/>
        </w:rPr>
        <w:t xml:space="preserve"> лучший авторский сценарий мероприятия, посвященного 80 -  </w:t>
      </w:r>
      <w:proofErr w:type="spellStart"/>
      <w:r w:rsidRPr="00426219">
        <w:rPr>
          <w:rFonts w:eastAsiaTheme="minorEastAsia"/>
          <w:b/>
          <w:sz w:val="26"/>
          <w:szCs w:val="26"/>
        </w:rPr>
        <w:t>летию</w:t>
      </w:r>
      <w:proofErr w:type="spellEnd"/>
      <w:r w:rsidRPr="00426219">
        <w:rPr>
          <w:rFonts w:eastAsiaTheme="minorEastAsia"/>
          <w:b/>
          <w:sz w:val="26"/>
          <w:szCs w:val="26"/>
        </w:rPr>
        <w:t xml:space="preserve"> Победы в Великой Отечественной войне.</w:t>
      </w:r>
    </w:p>
    <w:p w:rsidR="00426219" w:rsidRPr="00426219" w:rsidRDefault="00426219" w:rsidP="00426219">
      <w:pPr>
        <w:jc w:val="center"/>
        <w:rPr>
          <w:b/>
          <w:sz w:val="26"/>
          <w:szCs w:val="26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977"/>
        <w:gridCol w:w="2062"/>
        <w:gridCol w:w="1893"/>
        <w:gridCol w:w="1868"/>
      </w:tblGrid>
      <w:tr w:rsidR="00426219" w:rsidRPr="00426219" w:rsidTr="00F131BE">
        <w:trPr>
          <w:trHeight w:val="9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  <w:lang w:val="en-US"/>
              </w:rPr>
              <w:t>№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 xml:space="preserve"> 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затрат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Код</w:t>
            </w:r>
            <w:proofErr w:type="spellEnd"/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бюджетной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6219">
              <w:rPr>
                <w:sz w:val="26"/>
                <w:szCs w:val="26"/>
                <w:lang w:val="en-US"/>
              </w:rPr>
              <w:t>классификации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Стоимость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Сумма</w:t>
            </w:r>
            <w:proofErr w:type="spellEnd"/>
          </w:p>
        </w:tc>
      </w:tr>
      <w:tr w:rsidR="00426219" w:rsidRPr="00426219" w:rsidTr="00F131BE">
        <w:trPr>
          <w:trHeight w:val="280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 w:rsidRPr="00426219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</w:rPr>
            </w:pPr>
            <w:r w:rsidRPr="00426219">
              <w:rPr>
                <w:sz w:val="26"/>
                <w:szCs w:val="26"/>
              </w:rPr>
              <w:t>Призовой фонд:</w:t>
            </w:r>
          </w:p>
          <w:p w:rsidR="00426219" w:rsidRPr="00426219" w:rsidRDefault="00426219" w:rsidP="00F131BE">
            <w:pPr>
              <w:rPr>
                <w:sz w:val="26"/>
                <w:szCs w:val="26"/>
              </w:rPr>
            </w:pPr>
            <w:r w:rsidRPr="00426219">
              <w:rPr>
                <w:sz w:val="26"/>
                <w:szCs w:val="26"/>
              </w:rPr>
              <w:t>Благодарственные    письма, дипломы;</w:t>
            </w:r>
          </w:p>
          <w:p w:rsidR="00426219" w:rsidRPr="00426219" w:rsidRDefault="00426219" w:rsidP="00F131BE">
            <w:pPr>
              <w:rPr>
                <w:sz w:val="26"/>
                <w:szCs w:val="26"/>
              </w:rPr>
            </w:pPr>
            <w:r w:rsidRPr="00426219">
              <w:rPr>
                <w:sz w:val="26"/>
                <w:szCs w:val="26"/>
              </w:rPr>
              <w:t xml:space="preserve">1. приз за </w:t>
            </w:r>
            <w:proofErr w:type="gramStart"/>
            <w:r w:rsidRPr="00426219">
              <w:rPr>
                <w:sz w:val="26"/>
                <w:szCs w:val="26"/>
              </w:rPr>
              <w:t>занятое  1</w:t>
            </w:r>
            <w:proofErr w:type="gramEnd"/>
            <w:r w:rsidRPr="00426219">
              <w:rPr>
                <w:sz w:val="26"/>
                <w:szCs w:val="26"/>
              </w:rPr>
              <w:t>-е место</w:t>
            </w:r>
          </w:p>
          <w:p w:rsidR="00426219" w:rsidRPr="00426219" w:rsidRDefault="00426219" w:rsidP="00F131BE">
            <w:pPr>
              <w:rPr>
                <w:sz w:val="26"/>
                <w:szCs w:val="26"/>
              </w:rPr>
            </w:pPr>
            <w:r w:rsidRPr="00426219">
              <w:rPr>
                <w:sz w:val="26"/>
                <w:szCs w:val="26"/>
              </w:rPr>
              <w:t xml:space="preserve">2. </w:t>
            </w:r>
            <w:proofErr w:type="gramStart"/>
            <w:r w:rsidRPr="00426219">
              <w:rPr>
                <w:sz w:val="26"/>
                <w:szCs w:val="26"/>
              </w:rPr>
              <w:t>приз  за</w:t>
            </w:r>
            <w:proofErr w:type="gramEnd"/>
            <w:r w:rsidRPr="00426219">
              <w:rPr>
                <w:sz w:val="26"/>
                <w:szCs w:val="26"/>
              </w:rPr>
              <w:t xml:space="preserve"> занятое  2-е место</w:t>
            </w:r>
          </w:p>
          <w:p w:rsidR="00426219" w:rsidRPr="00426219" w:rsidRDefault="00426219" w:rsidP="00F131BE">
            <w:pPr>
              <w:rPr>
                <w:sz w:val="26"/>
                <w:szCs w:val="26"/>
              </w:rPr>
            </w:pPr>
            <w:r w:rsidRPr="00426219">
              <w:rPr>
                <w:sz w:val="26"/>
                <w:szCs w:val="26"/>
              </w:rPr>
              <w:t xml:space="preserve">3. за </w:t>
            </w:r>
            <w:proofErr w:type="gramStart"/>
            <w:r w:rsidRPr="00426219">
              <w:rPr>
                <w:sz w:val="26"/>
                <w:szCs w:val="26"/>
              </w:rPr>
              <w:t>занятое  3</w:t>
            </w:r>
            <w:proofErr w:type="gramEnd"/>
            <w:r w:rsidRPr="00426219">
              <w:rPr>
                <w:sz w:val="26"/>
                <w:szCs w:val="26"/>
              </w:rPr>
              <w:t>-е место</w:t>
            </w:r>
          </w:p>
          <w:p w:rsidR="00426219" w:rsidRPr="00426219" w:rsidRDefault="00426219" w:rsidP="00F131BE">
            <w:pPr>
              <w:rPr>
                <w:sz w:val="26"/>
                <w:szCs w:val="26"/>
              </w:rPr>
            </w:pPr>
          </w:p>
          <w:p w:rsidR="00426219" w:rsidRPr="00426219" w:rsidRDefault="00426219" w:rsidP="003333B2">
            <w:pPr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  <w:lang w:val="en-US"/>
              </w:rPr>
              <w:t>290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  <w:lang w:val="en-US"/>
              </w:rPr>
              <w:t>25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</w:rPr>
              <w:t>5</w:t>
            </w:r>
            <w:r w:rsidRPr="00426219">
              <w:rPr>
                <w:sz w:val="26"/>
                <w:szCs w:val="26"/>
                <w:lang w:val="en-US"/>
              </w:rPr>
              <w:t xml:space="preserve">00 </w:t>
            </w:r>
            <w:proofErr w:type="spellStart"/>
            <w:r w:rsidRPr="00426219">
              <w:rPr>
                <w:sz w:val="26"/>
                <w:szCs w:val="26"/>
                <w:lang w:val="en-US"/>
              </w:rPr>
              <w:t>руб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.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</w:rPr>
              <w:t>3000</w:t>
            </w:r>
            <w:r w:rsidRPr="004262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26219">
              <w:rPr>
                <w:sz w:val="26"/>
                <w:szCs w:val="26"/>
                <w:lang w:val="en-US"/>
              </w:rPr>
              <w:t>руб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.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</w:rPr>
              <w:t>2</w:t>
            </w:r>
            <w:r w:rsidRPr="00426219">
              <w:rPr>
                <w:sz w:val="26"/>
                <w:szCs w:val="26"/>
                <w:lang w:val="en-US"/>
              </w:rPr>
              <w:t xml:space="preserve">000 </w:t>
            </w:r>
            <w:proofErr w:type="spellStart"/>
            <w:r w:rsidRPr="00426219">
              <w:rPr>
                <w:sz w:val="26"/>
                <w:szCs w:val="26"/>
                <w:lang w:val="en-US"/>
              </w:rPr>
              <w:t>руб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.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</w:rPr>
              <w:t>100</w:t>
            </w:r>
            <w:r w:rsidRPr="00426219">
              <w:rPr>
                <w:sz w:val="26"/>
                <w:szCs w:val="26"/>
                <w:lang w:val="en-US"/>
              </w:rPr>
              <w:t xml:space="preserve">0 </w:t>
            </w:r>
            <w:proofErr w:type="spellStart"/>
            <w:r w:rsidRPr="00426219">
              <w:rPr>
                <w:sz w:val="26"/>
                <w:szCs w:val="26"/>
                <w:lang w:val="en-US"/>
              </w:rPr>
              <w:t>руб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.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</w:tr>
      <w:tr w:rsidR="00426219" w:rsidRPr="00426219" w:rsidTr="00F131BE">
        <w:trPr>
          <w:trHeight w:val="273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proofErr w:type="spellStart"/>
            <w:r w:rsidRPr="00426219">
              <w:rPr>
                <w:sz w:val="26"/>
                <w:szCs w:val="26"/>
                <w:lang w:val="en-US"/>
              </w:rPr>
              <w:t>Итого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:</w:t>
            </w:r>
          </w:p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9" w:rsidRPr="00426219" w:rsidRDefault="00426219" w:rsidP="00F131BE">
            <w:pPr>
              <w:rPr>
                <w:sz w:val="26"/>
                <w:szCs w:val="26"/>
                <w:lang w:val="en-US"/>
              </w:rPr>
            </w:pPr>
            <w:r w:rsidRPr="00426219">
              <w:rPr>
                <w:sz w:val="26"/>
                <w:szCs w:val="26"/>
                <w:lang w:val="en-US"/>
              </w:rPr>
              <w:t xml:space="preserve"> </w:t>
            </w:r>
            <w:r w:rsidR="003333B2">
              <w:rPr>
                <w:sz w:val="26"/>
                <w:szCs w:val="26"/>
              </w:rPr>
              <w:t>65</w:t>
            </w:r>
            <w:r w:rsidRPr="00426219">
              <w:rPr>
                <w:sz w:val="26"/>
                <w:szCs w:val="26"/>
                <w:lang w:val="en-US"/>
              </w:rPr>
              <w:t xml:space="preserve">00 </w:t>
            </w:r>
            <w:proofErr w:type="spellStart"/>
            <w:r w:rsidRPr="00426219">
              <w:rPr>
                <w:sz w:val="26"/>
                <w:szCs w:val="26"/>
                <w:lang w:val="en-US"/>
              </w:rPr>
              <w:t>руб</w:t>
            </w:r>
            <w:proofErr w:type="spellEnd"/>
            <w:r w:rsidRPr="00426219">
              <w:rPr>
                <w:sz w:val="26"/>
                <w:szCs w:val="26"/>
                <w:lang w:val="en-US"/>
              </w:rPr>
              <w:t>.</w:t>
            </w:r>
          </w:p>
        </w:tc>
      </w:tr>
    </w:tbl>
    <w:p w:rsidR="00582032" w:rsidRPr="00426219" w:rsidRDefault="00582032" w:rsidP="00582032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82B"/>
    <w:multiLevelType w:val="hybridMultilevel"/>
    <w:tmpl w:val="E13A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3193"/>
    <w:rsid w:val="00326226"/>
    <w:rsid w:val="003333B2"/>
    <w:rsid w:val="003333E6"/>
    <w:rsid w:val="0037210A"/>
    <w:rsid w:val="00396FC8"/>
    <w:rsid w:val="003E0585"/>
    <w:rsid w:val="003F1570"/>
    <w:rsid w:val="003F1FCF"/>
    <w:rsid w:val="004175B4"/>
    <w:rsid w:val="00421B1E"/>
    <w:rsid w:val="00426219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015A9"/>
    <w:rsid w:val="00921971"/>
    <w:rsid w:val="0092623E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97BC8"/>
    <w:rsid w:val="00CD34A4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C441C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851B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styleId="ab">
    <w:name w:val="No Spacing"/>
    <w:uiPriority w:val="1"/>
    <w:qFormat/>
    <w:rsid w:val="00426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426219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426219"/>
    <w:pPr>
      <w:widowControl w:val="0"/>
      <w:spacing w:line="262" w:lineRule="auto"/>
      <w:ind w:firstLine="40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c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6</cp:revision>
  <cp:lastPrinted>2025-03-31T23:44:00Z</cp:lastPrinted>
  <dcterms:created xsi:type="dcterms:W3CDTF">2025-03-31T06:18:00Z</dcterms:created>
  <dcterms:modified xsi:type="dcterms:W3CDTF">2025-04-01T01:09:00Z</dcterms:modified>
</cp:coreProperties>
</file>