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1F4E3E">
        <w:rPr>
          <w:sz w:val="28"/>
          <w:szCs w:val="28"/>
        </w:rPr>
        <w:t>о</w:t>
      </w:r>
      <w:r w:rsidR="00396FC8" w:rsidRPr="00DF5577">
        <w:rPr>
          <w:sz w:val="28"/>
          <w:szCs w:val="28"/>
        </w:rPr>
        <w:t>т</w:t>
      </w:r>
      <w:r w:rsidR="001F4E3E">
        <w:rPr>
          <w:sz w:val="28"/>
          <w:szCs w:val="28"/>
        </w:rPr>
        <w:t xml:space="preserve"> 09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1F4E3E">
        <w:rPr>
          <w:sz w:val="28"/>
          <w:szCs w:val="28"/>
        </w:rPr>
        <w:t xml:space="preserve"> 226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8B3085" w:rsidRPr="00DF50DC" w:rsidRDefault="008B3085" w:rsidP="008B3085">
      <w:pPr>
        <w:spacing w:line="10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F50DC">
        <w:rPr>
          <w:b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 xml:space="preserve">районного </w:t>
      </w:r>
      <w:bookmarkStart w:id="0" w:name="_Hlk195101274"/>
      <w:r w:rsidRPr="00DF50DC">
        <w:rPr>
          <w:b/>
          <w:sz w:val="28"/>
          <w:szCs w:val="28"/>
        </w:rPr>
        <w:t>конкурса фронтовых концертных бригад</w:t>
      </w:r>
    </w:p>
    <w:p w:rsidR="008B3085" w:rsidRDefault="008B3085" w:rsidP="008B3085">
      <w:pPr>
        <w:spacing w:line="100" w:lineRule="atLeast"/>
        <w:ind w:left="284"/>
        <w:jc w:val="center"/>
        <w:rPr>
          <w:b/>
          <w:sz w:val="28"/>
          <w:szCs w:val="28"/>
        </w:rPr>
      </w:pPr>
      <w:r w:rsidRPr="00DF50DC">
        <w:rPr>
          <w:b/>
          <w:sz w:val="28"/>
          <w:szCs w:val="28"/>
        </w:rPr>
        <w:t>«Без срока давности»,</w:t>
      </w:r>
      <w:r>
        <w:rPr>
          <w:b/>
          <w:sz w:val="28"/>
          <w:szCs w:val="28"/>
        </w:rPr>
        <w:t xml:space="preserve"> п</w:t>
      </w:r>
      <w:r w:rsidRPr="00DF50DC">
        <w:rPr>
          <w:b/>
          <w:sz w:val="28"/>
          <w:szCs w:val="28"/>
        </w:rPr>
        <w:t xml:space="preserve">освящённого Году защитника Отечества и  </w:t>
      </w:r>
    </w:p>
    <w:p w:rsidR="008B3085" w:rsidRPr="00DF50DC" w:rsidRDefault="008B3085" w:rsidP="008B3085">
      <w:pPr>
        <w:spacing w:line="100" w:lineRule="atLeast"/>
        <w:ind w:left="284"/>
        <w:jc w:val="center"/>
        <w:rPr>
          <w:b/>
          <w:sz w:val="28"/>
          <w:szCs w:val="28"/>
        </w:rPr>
      </w:pPr>
      <w:r w:rsidRPr="00DF50DC">
        <w:rPr>
          <w:b/>
          <w:sz w:val="28"/>
          <w:szCs w:val="28"/>
        </w:rPr>
        <w:t>80-ой годовщине Победы в Великой Отечественной войне</w:t>
      </w:r>
      <w:bookmarkEnd w:id="0"/>
    </w:p>
    <w:p w:rsidR="008B3085" w:rsidRDefault="008B3085" w:rsidP="008B3085">
      <w:pPr>
        <w:shd w:val="clear" w:color="auto" w:fill="FFFFFF"/>
        <w:jc w:val="both"/>
        <w:rPr>
          <w:sz w:val="28"/>
          <w:szCs w:val="28"/>
        </w:rPr>
      </w:pPr>
    </w:p>
    <w:p w:rsidR="008B3085" w:rsidRDefault="008B3085" w:rsidP="008B30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ст.26. Устава муниципального района «Кыринский район», в целях</w:t>
      </w:r>
      <w:r>
        <w:rPr>
          <w:sz w:val="28"/>
          <w:szCs w:val="28"/>
          <w:shd w:val="clear" w:color="auto" w:fill="FFFFFF"/>
        </w:rPr>
        <w:t xml:space="preserve"> </w:t>
      </w:r>
      <w:r w:rsidRPr="00DF50DC">
        <w:rPr>
          <w:sz w:val="28"/>
          <w:szCs w:val="28"/>
          <w:shd w:val="clear" w:color="auto" w:fill="FFFFFF"/>
        </w:rPr>
        <w:t>формирования чувства патриотизма и патриотической культуры у жителей района, посредством самодеятельного творчества</w:t>
      </w:r>
      <w:r>
        <w:rPr>
          <w:sz w:val="28"/>
          <w:szCs w:val="28"/>
        </w:rPr>
        <w:t xml:space="preserve">, </w:t>
      </w:r>
      <w:r w:rsidRPr="00DF50DC">
        <w:rPr>
          <w:bCs/>
          <w:sz w:val="28"/>
          <w:szCs w:val="28"/>
        </w:rPr>
        <w:t>приобщени</w:t>
      </w:r>
      <w:r>
        <w:rPr>
          <w:bCs/>
          <w:sz w:val="28"/>
          <w:szCs w:val="28"/>
        </w:rPr>
        <w:t>я</w:t>
      </w:r>
      <w:r w:rsidRPr="00DF50DC">
        <w:rPr>
          <w:bCs/>
          <w:sz w:val="28"/>
          <w:szCs w:val="28"/>
        </w:rPr>
        <w:t xml:space="preserve"> к историческому наследию России, сохранени</w:t>
      </w:r>
      <w:r>
        <w:rPr>
          <w:bCs/>
          <w:sz w:val="28"/>
          <w:szCs w:val="28"/>
        </w:rPr>
        <w:t>я</w:t>
      </w:r>
      <w:r w:rsidRPr="00DF50DC">
        <w:rPr>
          <w:bCs/>
          <w:sz w:val="28"/>
          <w:szCs w:val="28"/>
        </w:rPr>
        <w:t xml:space="preserve"> и приумножени</w:t>
      </w:r>
      <w:r w:rsidR="008A1272">
        <w:rPr>
          <w:bCs/>
          <w:sz w:val="28"/>
          <w:szCs w:val="28"/>
        </w:rPr>
        <w:t>я</w:t>
      </w:r>
      <w:r w:rsidRPr="00DF50DC">
        <w:rPr>
          <w:bCs/>
          <w:sz w:val="28"/>
          <w:szCs w:val="28"/>
        </w:rPr>
        <w:t xml:space="preserve"> духовно-нравственных традиций</w:t>
      </w:r>
      <w:r w:rsidR="008A1272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 «Кыринский район» постановляет:</w:t>
      </w:r>
    </w:p>
    <w:p w:rsidR="008B3085" w:rsidRPr="00CD5C39" w:rsidRDefault="008B3085" w:rsidP="008B3085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Провести в апреле 2025 года районный </w:t>
      </w:r>
      <w:r w:rsidRPr="00CD5C39">
        <w:rPr>
          <w:bCs/>
          <w:sz w:val="28"/>
          <w:szCs w:val="28"/>
        </w:rPr>
        <w:t>конкурс фронтовых концертных бригад</w:t>
      </w:r>
      <w:r>
        <w:rPr>
          <w:bCs/>
          <w:sz w:val="28"/>
          <w:szCs w:val="28"/>
        </w:rPr>
        <w:t xml:space="preserve"> </w:t>
      </w:r>
      <w:r w:rsidRPr="00CD5C39">
        <w:rPr>
          <w:bCs/>
          <w:sz w:val="28"/>
          <w:szCs w:val="28"/>
        </w:rPr>
        <w:t>«Без срока давности»,</w:t>
      </w:r>
      <w:r>
        <w:rPr>
          <w:bCs/>
          <w:sz w:val="28"/>
          <w:szCs w:val="28"/>
        </w:rPr>
        <w:t xml:space="preserve"> </w:t>
      </w:r>
      <w:r w:rsidRPr="00CD5C39">
        <w:rPr>
          <w:bCs/>
          <w:sz w:val="28"/>
          <w:szCs w:val="28"/>
        </w:rPr>
        <w:t>посвящённ</w:t>
      </w:r>
      <w:r w:rsidR="008A1272">
        <w:rPr>
          <w:bCs/>
          <w:sz w:val="28"/>
          <w:szCs w:val="28"/>
        </w:rPr>
        <w:t>ый</w:t>
      </w:r>
      <w:r w:rsidRPr="00CD5C39">
        <w:rPr>
          <w:bCs/>
          <w:sz w:val="28"/>
          <w:szCs w:val="28"/>
        </w:rPr>
        <w:t xml:space="preserve"> Году защитника Отечества и 80-ой годовщине Победы в Великой Отечественной войне.</w:t>
      </w:r>
    </w:p>
    <w:p w:rsidR="008B3085" w:rsidRPr="008A1272" w:rsidRDefault="008B3085" w:rsidP="008A1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</w:t>
      </w:r>
      <w:r w:rsidR="008A1272">
        <w:rPr>
          <w:sz w:val="28"/>
          <w:szCs w:val="28"/>
        </w:rPr>
        <w:t xml:space="preserve">о проведении районного </w:t>
      </w:r>
      <w:r w:rsidR="008A1272" w:rsidRPr="008A1272">
        <w:rPr>
          <w:sz w:val="28"/>
          <w:szCs w:val="28"/>
        </w:rPr>
        <w:t>конкурса фронтовых концертных бригад</w:t>
      </w:r>
      <w:r w:rsidR="008A1272">
        <w:rPr>
          <w:sz w:val="28"/>
          <w:szCs w:val="28"/>
        </w:rPr>
        <w:t xml:space="preserve"> </w:t>
      </w:r>
      <w:r w:rsidR="008A1272" w:rsidRPr="008A1272">
        <w:rPr>
          <w:sz w:val="28"/>
          <w:szCs w:val="28"/>
        </w:rPr>
        <w:t xml:space="preserve">«Без срока давности», посвящённого Году защитника Отечества и 80-ой годовщине Победы в Великой Отечественной войне </w:t>
      </w:r>
      <w:r>
        <w:rPr>
          <w:sz w:val="28"/>
          <w:szCs w:val="28"/>
        </w:rPr>
        <w:t>(</w:t>
      </w:r>
      <w:r w:rsidR="008A1272">
        <w:rPr>
          <w:sz w:val="28"/>
          <w:szCs w:val="28"/>
        </w:rPr>
        <w:t>П</w:t>
      </w:r>
      <w:r>
        <w:rPr>
          <w:sz w:val="28"/>
          <w:szCs w:val="28"/>
        </w:rPr>
        <w:t>риложение № 1).</w:t>
      </w:r>
    </w:p>
    <w:p w:rsidR="008B3085" w:rsidRDefault="008B3085" w:rsidP="008B3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 финансам администрации  муниципального района «Кыринский район» профинансировать данное мероприятие согласно смете  расходов (</w:t>
      </w:r>
      <w:r w:rsidR="00782AED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№2) за счет средств, предусмотренных в бюджете муниципального района «Кыринский район» на 2025 год </w:t>
      </w:r>
      <w:r w:rsidR="00782AED">
        <w:rPr>
          <w:sz w:val="28"/>
          <w:szCs w:val="28"/>
        </w:rPr>
        <w:t xml:space="preserve">на мероприятия </w:t>
      </w:r>
      <w:r>
        <w:rPr>
          <w:sz w:val="28"/>
          <w:szCs w:val="28"/>
        </w:rPr>
        <w:t>по празднованию 80-ой годовщин</w:t>
      </w:r>
      <w:r w:rsidR="00782AED">
        <w:rPr>
          <w:sz w:val="28"/>
          <w:szCs w:val="28"/>
        </w:rPr>
        <w:t>ы</w:t>
      </w:r>
      <w:r>
        <w:rPr>
          <w:sz w:val="28"/>
          <w:szCs w:val="28"/>
        </w:rPr>
        <w:t xml:space="preserve"> Победы в Великой Отечественной войне, </w:t>
      </w:r>
      <w:bookmarkStart w:id="1" w:name="_Hlk194478909"/>
      <w:r>
        <w:rPr>
          <w:sz w:val="28"/>
          <w:szCs w:val="28"/>
        </w:rPr>
        <w:t>в рамках реализации муниципальной программы «Развитие культуры в муниципальном районе «Кыринский район» на 2023-2025гг».</w:t>
      </w:r>
      <w:bookmarkEnd w:id="1"/>
    </w:p>
    <w:p w:rsidR="008B3085" w:rsidRDefault="008B3085" w:rsidP="008B3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культуры, спорта и молодежной политики администрации муниципального района «Кыринский район» в срок не позднее 1 июня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BF2A60" w:rsidRPr="00BF2A60" w:rsidRDefault="008B3085" w:rsidP="008B3085">
      <w:pPr>
        <w:ind w:firstLine="709"/>
        <w:jc w:val="both"/>
      </w:pPr>
      <w:r>
        <w:rPr>
          <w:sz w:val="28"/>
          <w:szCs w:val="28"/>
        </w:rPr>
        <w:t>5. Контроль за данным постановлением возложить на председателя комитета культуры, спорта и молодежной политики 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«Кыринский район»</w:t>
      </w:r>
      <w:r>
        <w:rPr>
          <w:sz w:val="28"/>
          <w:szCs w:val="28"/>
        </w:rPr>
        <w:t>.</w:t>
      </w:r>
    </w:p>
    <w:p w:rsidR="008A4832" w:rsidRDefault="008A4832" w:rsidP="00BF2A60">
      <w:pPr>
        <w:ind w:firstLine="709"/>
        <w:jc w:val="both"/>
        <w:rPr>
          <w:sz w:val="28"/>
          <w:szCs w:val="28"/>
        </w:rPr>
      </w:pPr>
    </w:p>
    <w:p w:rsidR="008B3085" w:rsidRDefault="008B3085" w:rsidP="00BF2A60">
      <w:pPr>
        <w:ind w:firstLine="709"/>
        <w:jc w:val="both"/>
        <w:rPr>
          <w:sz w:val="28"/>
          <w:szCs w:val="28"/>
        </w:rPr>
      </w:pPr>
    </w:p>
    <w:p w:rsidR="008B3085" w:rsidRPr="00DF5577" w:rsidRDefault="008B3085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782AED">
      <w:pPr>
        <w:tabs>
          <w:tab w:val="left" w:pos="709"/>
        </w:tabs>
        <w:rPr>
          <w:b/>
          <w:sz w:val="28"/>
          <w:szCs w:val="28"/>
        </w:rPr>
      </w:pPr>
    </w:p>
    <w:p w:rsidR="008A1272" w:rsidRPr="008A1272" w:rsidRDefault="008A1272" w:rsidP="008A1272">
      <w:pPr>
        <w:pStyle w:val="ac"/>
        <w:jc w:val="right"/>
        <w:rPr>
          <w:rFonts w:ascii="Times New Roman" w:hAnsi="Times New Roman"/>
          <w:sz w:val="28"/>
          <w:szCs w:val="24"/>
        </w:rPr>
      </w:pPr>
      <w:r w:rsidRPr="008A1272">
        <w:rPr>
          <w:rFonts w:ascii="Times New Roman" w:hAnsi="Times New Roman"/>
          <w:sz w:val="28"/>
          <w:szCs w:val="24"/>
        </w:rPr>
        <w:lastRenderedPageBreak/>
        <w:t>Приложение № 1</w:t>
      </w:r>
    </w:p>
    <w:p w:rsidR="008A1272" w:rsidRPr="008A1272" w:rsidRDefault="008A1272" w:rsidP="008A1272">
      <w:pPr>
        <w:pStyle w:val="ac"/>
        <w:jc w:val="right"/>
        <w:rPr>
          <w:rFonts w:ascii="Times New Roman" w:hAnsi="Times New Roman"/>
          <w:sz w:val="28"/>
          <w:szCs w:val="24"/>
        </w:rPr>
      </w:pPr>
      <w:r w:rsidRPr="008A1272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8A1272" w:rsidRPr="008A1272" w:rsidRDefault="008A1272" w:rsidP="008A1272">
      <w:pPr>
        <w:pStyle w:val="ac"/>
        <w:jc w:val="right"/>
        <w:rPr>
          <w:rFonts w:ascii="Times New Roman" w:hAnsi="Times New Roman"/>
          <w:sz w:val="28"/>
          <w:szCs w:val="24"/>
        </w:rPr>
      </w:pPr>
      <w:r w:rsidRPr="008A1272">
        <w:rPr>
          <w:rFonts w:ascii="Times New Roman" w:hAnsi="Times New Roman"/>
          <w:sz w:val="28"/>
          <w:szCs w:val="24"/>
        </w:rPr>
        <w:t>муниципального района «Кыринский район»</w:t>
      </w:r>
    </w:p>
    <w:p w:rsidR="008A1272" w:rsidRPr="00CD5C39" w:rsidRDefault="008A1272" w:rsidP="008A1272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A1272">
        <w:rPr>
          <w:rFonts w:ascii="Times New Roman" w:hAnsi="Times New Roman"/>
          <w:sz w:val="28"/>
          <w:szCs w:val="24"/>
        </w:rPr>
        <w:t xml:space="preserve">от </w:t>
      </w:r>
      <w:r w:rsidR="001F4E3E">
        <w:rPr>
          <w:rFonts w:ascii="Times New Roman" w:hAnsi="Times New Roman"/>
          <w:sz w:val="28"/>
          <w:szCs w:val="24"/>
        </w:rPr>
        <w:t>09</w:t>
      </w:r>
      <w:r w:rsidRPr="008A1272">
        <w:rPr>
          <w:rFonts w:ascii="Times New Roman" w:hAnsi="Times New Roman"/>
          <w:sz w:val="28"/>
          <w:szCs w:val="24"/>
        </w:rPr>
        <w:t xml:space="preserve"> апреля 2025 года № </w:t>
      </w:r>
      <w:r w:rsidR="001F4E3E">
        <w:rPr>
          <w:rFonts w:ascii="Times New Roman" w:hAnsi="Times New Roman"/>
          <w:sz w:val="28"/>
          <w:szCs w:val="24"/>
        </w:rPr>
        <w:t>226</w:t>
      </w:r>
    </w:p>
    <w:p w:rsidR="008A1272" w:rsidRDefault="008A1272" w:rsidP="008A1272">
      <w:pPr>
        <w:tabs>
          <w:tab w:val="left" w:pos="7944"/>
        </w:tabs>
        <w:jc w:val="right"/>
        <w:rPr>
          <w:sz w:val="28"/>
          <w:szCs w:val="28"/>
        </w:rPr>
      </w:pPr>
    </w:p>
    <w:p w:rsidR="008A1272" w:rsidRDefault="008A1272" w:rsidP="008A1272"/>
    <w:p w:rsidR="008A1272" w:rsidRPr="00DF50DC" w:rsidRDefault="008A1272" w:rsidP="008A1272">
      <w:pPr>
        <w:spacing w:line="100" w:lineRule="atLeast"/>
        <w:ind w:left="284"/>
        <w:jc w:val="center"/>
        <w:rPr>
          <w:b/>
          <w:sz w:val="28"/>
          <w:szCs w:val="28"/>
        </w:rPr>
      </w:pPr>
      <w:r w:rsidRPr="00DF50DC">
        <w:rPr>
          <w:b/>
          <w:sz w:val="28"/>
          <w:szCs w:val="28"/>
        </w:rPr>
        <w:t>ПОЛОЖЕНИЕ</w:t>
      </w:r>
    </w:p>
    <w:p w:rsidR="008A1272" w:rsidRPr="00DF50DC" w:rsidRDefault="008A1272" w:rsidP="008A1272">
      <w:pPr>
        <w:spacing w:line="100" w:lineRule="atLeast"/>
        <w:ind w:left="284"/>
        <w:jc w:val="center"/>
        <w:rPr>
          <w:b/>
          <w:sz w:val="28"/>
          <w:szCs w:val="28"/>
        </w:rPr>
      </w:pPr>
      <w:bookmarkStart w:id="2" w:name="_Hlk194913507"/>
      <w:r w:rsidRPr="00DF50DC">
        <w:rPr>
          <w:b/>
          <w:sz w:val="28"/>
          <w:szCs w:val="28"/>
        </w:rPr>
        <w:t xml:space="preserve">о проведении </w:t>
      </w:r>
      <w:r w:rsidR="00782AED">
        <w:rPr>
          <w:b/>
          <w:sz w:val="28"/>
          <w:szCs w:val="28"/>
        </w:rPr>
        <w:t xml:space="preserve">районного </w:t>
      </w:r>
      <w:r w:rsidRPr="00DF50DC">
        <w:rPr>
          <w:b/>
          <w:sz w:val="28"/>
          <w:szCs w:val="28"/>
        </w:rPr>
        <w:t>конкурса фронтовых концертных бригад</w:t>
      </w:r>
    </w:p>
    <w:p w:rsidR="008A1272" w:rsidRDefault="008A1272" w:rsidP="008A1272">
      <w:pPr>
        <w:spacing w:line="100" w:lineRule="atLeast"/>
        <w:ind w:left="284"/>
        <w:jc w:val="center"/>
        <w:rPr>
          <w:b/>
          <w:sz w:val="28"/>
          <w:szCs w:val="28"/>
        </w:rPr>
      </w:pPr>
      <w:r w:rsidRPr="00DF50DC">
        <w:rPr>
          <w:b/>
          <w:sz w:val="28"/>
          <w:szCs w:val="28"/>
        </w:rPr>
        <w:t>«Без срока давности»,</w:t>
      </w:r>
      <w:r>
        <w:rPr>
          <w:b/>
          <w:sz w:val="28"/>
          <w:szCs w:val="28"/>
        </w:rPr>
        <w:t xml:space="preserve"> п</w:t>
      </w:r>
      <w:r w:rsidRPr="00DF50DC">
        <w:rPr>
          <w:b/>
          <w:sz w:val="28"/>
          <w:szCs w:val="28"/>
        </w:rPr>
        <w:t xml:space="preserve">освящённого Году защитника Отечества и  </w:t>
      </w:r>
    </w:p>
    <w:p w:rsidR="008A1272" w:rsidRPr="00DF50DC" w:rsidRDefault="008A1272" w:rsidP="008A1272">
      <w:pPr>
        <w:spacing w:line="100" w:lineRule="atLeast"/>
        <w:ind w:left="284"/>
        <w:jc w:val="center"/>
        <w:rPr>
          <w:b/>
          <w:sz w:val="28"/>
          <w:szCs w:val="28"/>
        </w:rPr>
      </w:pPr>
      <w:r w:rsidRPr="00DF50DC">
        <w:rPr>
          <w:b/>
          <w:sz w:val="28"/>
          <w:szCs w:val="28"/>
        </w:rPr>
        <w:t>80-ой годовщине Победы в Великой Отечественной войне</w:t>
      </w:r>
    </w:p>
    <w:bookmarkEnd w:id="2"/>
    <w:p w:rsidR="008A1272" w:rsidRPr="00DF50DC" w:rsidRDefault="008A1272" w:rsidP="008A1272">
      <w:pPr>
        <w:spacing w:line="100" w:lineRule="atLeast"/>
        <w:rPr>
          <w:b/>
          <w:sz w:val="28"/>
          <w:szCs w:val="28"/>
        </w:rPr>
      </w:pPr>
    </w:p>
    <w:p w:rsidR="008A1272" w:rsidRPr="00782AED" w:rsidRDefault="00782AED" w:rsidP="0078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 xml:space="preserve">1. </w:t>
      </w:r>
      <w:r w:rsidR="008A1272" w:rsidRPr="00782AED">
        <w:rPr>
          <w:rFonts w:eastAsia="TimesNewRomanPS-BoldMT"/>
          <w:b/>
          <w:bCs/>
          <w:sz w:val="28"/>
          <w:szCs w:val="28"/>
        </w:rPr>
        <w:t>Общие положения</w:t>
      </w:r>
    </w:p>
    <w:p w:rsidR="008A1272" w:rsidRPr="00DF50DC" w:rsidRDefault="008A1272" w:rsidP="008A1272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eastAsia="TimesNewRomanPS-BoldMT"/>
          <w:b/>
          <w:bCs/>
          <w:sz w:val="28"/>
          <w:szCs w:val="28"/>
        </w:rPr>
      </w:pPr>
    </w:p>
    <w:p w:rsidR="008A1272" w:rsidRPr="00782AED" w:rsidRDefault="00782AED" w:rsidP="00782AE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1.1. </w:t>
      </w:r>
      <w:r w:rsidR="008A1272" w:rsidRPr="00782AED">
        <w:rPr>
          <w:rFonts w:eastAsia="TimesNewRomanPSMT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eastAsia="TimesNewRomanPSMT"/>
          <w:sz w:val="28"/>
          <w:szCs w:val="28"/>
        </w:rPr>
        <w:t xml:space="preserve">районного </w:t>
      </w:r>
      <w:r w:rsidR="008A1272" w:rsidRPr="00782AED">
        <w:rPr>
          <w:rFonts w:eastAsia="TimesNewRomanPSMT"/>
          <w:sz w:val="28"/>
          <w:szCs w:val="28"/>
        </w:rPr>
        <w:t>конкурса фронтовых концертных бригад «Без срока давности»</w:t>
      </w:r>
      <w:r>
        <w:rPr>
          <w:rFonts w:eastAsia="TimesNewRomanPSMT"/>
          <w:sz w:val="28"/>
          <w:szCs w:val="28"/>
        </w:rPr>
        <w:t xml:space="preserve"> </w:t>
      </w:r>
      <w:r w:rsidRPr="00782AED">
        <w:rPr>
          <w:sz w:val="28"/>
          <w:szCs w:val="28"/>
        </w:rPr>
        <w:t>посвящённого Году защитника Отечества и 80-ой годовщине Победы в Великой Отечественной войне</w:t>
      </w:r>
      <w:r w:rsidR="008A1272" w:rsidRPr="00782AED">
        <w:rPr>
          <w:rFonts w:eastAsia="TimesNewRomanPSMT"/>
          <w:sz w:val="28"/>
          <w:szCs w:val="28"/>
        </w:rPr>
        <w:t>, (далее – Конкурс)</w:t>
      </w:r>
      <w:r>
        <w:rPr>
          <w:rFonts w:eastAsia="TimesNewRomanPSMT"/>
          <w:sz w:val="28"/>
          <w:szCs w:val="28"/>
        </w:rPr>
        <w:t>.</w:t>
      </w:r>
    </w:p>
    <w:p w:rsidR="008A1272" w:rsidRPr="00782AED" w:rsidRDefault="00782AED" w:rsidP="00782AED">
      <w:pPr>
        <w:tabs>
          <w:tab w:val="left" w:pos="1134"/>
        </w:tabs>
        <w:suppressAutoHyphens/>
        <w:ind w:firstLine="567"/>
        <w:jc w:val="both"/>
        <w:rPr>
          <w:rFonts w:eastAsia="TimesNewRomanPSMT"/>
          <w:color w:val="FF0000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1.2. </w:t>
      </w:r>
      <w:r w:rsidR="008A1272" w:rsidRPr="00782AED">
        <w:rPr>
          <w:rFonts w:eastAsia="TimesNewRomanPSMT"/>
          <w:sz w:val="28"/>
          <w:szCs w:val="28"/>
        </w:rPr>
        <w:t xml:space="preserve">В Конкурсе могут принять участие: культурно-досуговые учреждения; творческие коллективы художественной самодеятельности сел </w:t>
      </w:r>
      <w:r>
        <w:rPr>
          <w:rFonts w:eastAsia="TimesNewRomanPSMT"/>
          <w:sz w:val="28"/>
          <w:szCs w:val="28"/>
        </w:rPr>
        <w:t xml:space="preserve">Кыринского </w:t>
      </w:r>
      <w:r w:rsidR="008A1272" w:rsidRPr="00782AED">
        <w:rPr>
          <w:rFonts w:eastAsia="TimesNewRomanPSMT"/>
          <w:sz w:val="28"/>
          <w:szCs w:val="28"/>
        </w:rPr>
        <w:t>района.</w:t>
      </w:r>
    </w:p>
    <w:p w:rsidR="008A1272" w:rsidRDefault="008A1272" w:rsidP="008A1272">
      <w:pPr>
        <w:pStyle w:val="a3"/>
        <w:ind w:left="0"/>
        <w:jc w:val="both"/>
        <w:rPr>
          <w:rFonts w:asciiTheme="minorHAnsi" w:eastAsia="TimesNewRomanPSMT" w:hAnsiTheme="minorHAnsi"/>
          <w:sz w:val="28"/>
          <w:szCs w:val="28"/>
        </w:rPr>
      </w:pPr>
    </w:p>
    <w:p w:rsidR="00782AED" w:rsidRPr="00782AED" w:rsidRDefault="00782AED" w:rsidP="00782AED">
      <w:pPr>
        <w:suppressAutoHyphens/>
        <w:spacing w:before="240"/>
        <w:ind w:left="36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2AED">
        <w:rPr>
          <w:b/>
          <w:sz w:val="28"/>
          <w:szCs w:val="28"/>
        </w:rPr>
        <w:t>Организаторы Конкурса</w:t>
      </w:r>
    </w:p>
    <w:p w:rsidR="00782AED" w:rsidRPr="00782AED" w:rsidRDefault="00782AED" w:rsidP="00782AED">
      <w:pPr>
        <w:pStyle w:val="a3"/>
        <w:ind w:left="0" w:firstLine="567"/>
        <w:jc w:val="both"/>
        <w:rPr>
          <w:rFonts w:asciiTheme="minorHAnsi" w:eastAsia="TimesNewRomanPSMT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1272">
        <w:rPr>
          <w:rFonts w:ascii="Times New Roman" w:hAnsi="Times New Roman" w:cs="Times New Roman"/>
          <w:sz w:val="28"/>
          <w:szCs w:val="28"/>
        </w:rPr>
        <w:t xml:space="preserve">.1. Муниципальное бюджетное учреждение культуры «Районный организационный </w:t>
      </w:r>
      <w:proofErr w:type="spellStart"/>
      <w:r w:rsidRPr="008A1272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8A1272">
        <w:rPr>
          <w:rFonts w:ascii="Times New Roman" w:hAnsi="Times New Roman" w:cs="Times New Roman"/>
          <w:sz w:val="28"/>
          <w:szCs w:val="28"/>
        </w:rPr>
        <w:t xml:space="preserve"> социально-культурный центр», далее – МБУК РОМСКЦ</w:t>
      </w:r>
      <w:r>
        <w:rPr>
          <w:rFonts w:ascii="Times New Roman" w:hAnsi="Times New Roman"/>
          <w:sz w:val="28"/>
          <w:szCs w:val="28"/>
        </w:rPr>
        <w:t>.</w:t>
      </w:r>
    </w:p>
    <w:p w:rsidR="008A1272" w:rsidRPr="00782AED" w:rsidRDefault="00782AED" w:rsidP="0078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 xml:space="preserve">3. </w:t>
      </w:r>
      <w:r w:rsidR="008A1272" w:rsidRPr="00782AED">
        <w:rPr>
          <w:rFonts w:eastAsia="TimesNewRomanPS-BoldMT"/>
          <w:b/>
          <w:bCs/>
          <w:sz w:val="28"/>
          <w:szCs w:val="28"/>
        </w:rPr>
        <w:t>Основные цели и задачи Конкурса</w:t>
      </w:r>
    </w:p>
    <w:p w:rsidR="008A1272" w:rsidRPr="008A1272" w:rsidRDefault="008A1272" w:rsidP="008A1272">
      <w:pPr>
        <w:spacing w:line="100" w:lineRule="atLeast"/>
        <w:jc w:val="both"/>
        <w:rPr>
          <w:rFonts w:eastAsia="TimesNewRomanPS-BoldMT"/>
          <w:b/>
          <w:bCs/>
          <w:kern w:val="1"/>
          <w:sz w:val="28"/>
          <w:szCs w:val="28"/>
          <w:lang w:eastAsia="hi-IN" w:bidi="hi-IN"/>
        </w:rPr>
      </w:pPr>
    </w:p>
    <w:p w:rsidR="008A1272" w:rsidRPr="008A1272" w:rsidRDefault="008A1272" w:rsidP="008A1272">
      <w:pPr>
        <w:pStyle w:val="a3"/>
        <w:numPr>
          <w:ilvl w:val="1"/>
          <w:numId w:val="17"/>
        </w:numPr>
        <w:suppressAutoHyphens/>
        <w:spacing w:line="100" w:lineRule="atLeas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1272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bookmarkStart w:id="3" w:name="_Hlk194913603"/>
      <w:r w:rsidRPr="008A127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чувства патриотизма и патриотической культуры у жителей района, посредством самодеятельного творчества</w:t>
      </w:r>
      <w:bookmarkEnd w:id="3"/>
      <w:r w:rsidRPr="008A12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1272" w:rsidRPr="008A1272" w:rsidRDefault="008A1272" w:rsidP="008A1272">
      <w:pPr>
        <w:pStyle w:val="a3"/>
        <w:numPr>
          <w:ilvl w:val="1"/>
          <w:numId w:val="17"/>
        </w:numPr>
        <w:suppressAutoHyphens/>
        <w:spacing w:line="100" w:lineRule="atLeas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1272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8A1272" w:rsidRPr="008A1272" w:rsidRDefault="008A1272" w:rsidP="008A1272">
      <w:pPr>
        <w:pStyle w:val="a3"/>
        <w:spacing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272">
        <w:rPr>
          <w:rFonts w:ascii="Times New Roman" w:hAnsi="Times New Roman" w:cs="Times New Roman"/>
          <w:sz w:val="28"/>
          <w:szCs w:val="28"/>
        </w:rPr>
        <w:t>- создание благоприятных предпосылок для популяризации творчества военных лет, как особого и значимого социально-культурного пласта отечественной культуры;</w:t>
      </w:r>
    </w:p>
    <w:p w:rsidR="008A1272" w:rsidRPr="00DF50DC" w:rsidRDefault="008A1272" w:rsidP="008A1272">
      <w:pPr>
        <w:spacing w:line="100" w:lineRule="atLeast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8A1272">
        <w:rPr>
          <w:sz w:val="28"/>
          <w:szCs w:val="28"/>
        </w:rPr>
        <w:t xml:space="preserve">- </w:t>
      </w:r>
      <w:r w:rsidRPr="008A1272">
        <w:rPr>
          <w:bCs/>
          <w:sz w:val="28"/>
          <w:szCs w:val="28"/>
        </w:rPr>
        <w:t>приобщение к историческому наследию России, сохранение и приумножение духовно-нравственных традиций.</w:t>
      </w:r>
    </w:p>
    <w:p w:rsidR="008A1272" w:rsidRPr="00DF50DC" w:rsidRDefault="008A1272" w:rsidP="008A1272">
      <w:pPr>
        <w:spacing w:line="100" w:lineRule="atLeast"/>
        <w:jc w:val="both"/>
        <w:rPr>
          <w:rFonts w:eastAsia="TimesNewRomanPSMT"/>
          <w:b/>
          <w:bCs/>
          <w:sz w:val="28"/>
          <w:szCs w:val="28"/>
        </w:rPr>
      </w:pPr>
      <w:r w:rsidRPr="00DF50DC">
        <w:rPr>
          <w:rFonts w:eastAsia="TimesNewRomanPSMT"/>
          <w:b/>
          <w:bCs/>
          <w:sz w:val="28"/>
          <w:szCs w:val="28"/>
        </w:rPr>
        <w:t xml:space="preserve">                    </w:t>
      </w:r>
    </w:p>
    <w:p w:rsidR="008A1272" w:rsidRPr="00DF50DC" w:rsidRDefault="008A1272" w:rsidP="008A1272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100" w:lineRule="atLeast"/>
        <w:ind w:left="0" w:firstLine="0"/>
        <w:jc w:val="center"/>
        <w:rPr>
          <w:rFonts w:eastAsia="TimesNewRomanPSMT"/>
          <w:b/>
          <w:bCs/>
          <w:sz w:val="28"/>
          <w:szCs w:val="28"/>
        </w:rPr>
      </w:pPr>
      <w:r w:rsidRPr="00DF50DC">
        <w:rPr>
          <w:rFonts w:eastAsia="TimesNewRomanPSMT"/>
          <w:b/>
          <w:bCs/>
          <w:sz w:val="28"/>
          <w:szCs w:val="28"/>
        </w:rPr>
        <w:t>Состав жюри</w:t>
      </w:r>
    </w:p>
    <w:p w:rsidR="008A1272" w:rsidRPr="00DF50DC" w:rsidRDefault="008A1272" w:rsidP="00782AED">
      <w:pPr>
        <w:widowControl w:val="0"/>
        <w:numPr>
          <w:ilvl w:val="0"/>
          <w:numId w:val="18"/>
        </w:numPr>
        <w:tabs>
          <w:tab w:val="clear" w:pos="312"/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Председатель жюри – </w:t>
      </w:r>
      <w:r w:rsidRPr="00DF50DC">
        <w:rPr>
          <w:rFonts w:eastAsia="TimesNewRomanPS-BoldMT"/>
          <w:sz w:val="28"/>
          <w:szCs w:val="28"/>
        </w:rPr>
        <w:t>Стариц</w:t>
      </w:r>
      <w:r>
        <w:rPr>
          <w:rFonts w:eastAsia="TimesNewRomanPS-BoldMT"/>
          <w:sz w:val="28"/>
          <w:szCs w:val="28"/>
        </w:rPr>
        <w:t>ы</w:t>
      </w:r>
      <w:r w:rsidRPr="00DF50DC">
        <w:rPr>
          <w:rFonts w:eastAsia="TimesNewRomanPS-BoldMT"/>
          <w:sz w:val="28"/>
          <w:szCs w:val="28"/>
        </w:rPr>
        <w:t>на Н.В.</w:t>
      </w:r>
      <w:r>
        <w:rPr>
          <w:rFonts w:eastAsia="TimesNewRomanPS-BoldMT"/>
          <w:sz w:val="28"/>
          <w:szCs w:val="28"/>
        </w:rPr>
        <w:t xml:space="preserve">, </w:t>
      </w:r>
      <w:r w:rsidRPr="00DF50DC">
        <w:rPr>
          <w:rFonts w:eastAsia="TimesNewRomanPS-BoldMT"/>
          <w:sz w:val="28"/>
          <w:szCs w:val="28"/>
        </w:rPr>
        <w:t>председатель комитета культуры</w:t>
      </w:r>
      <w:r>
        <w:rPr>
          <w:rFonts w:eastAsia="TimesNewRomanPS-BoldMT"/>
          <w:sz w:val="28"/>
          <w:szCs w:val="28"/>
        </w:rPr>
        <w:t xml:space="preserve">, </w:t>
      </w:r>
      <w:r w:rsidRPr="00DF50DC">
        <w:rPr>
          <w:rFonts w:eastAsia="TimesNewRomanPS-BoldMT"/>
          <w:sz w:val="28"/>
          <w:szCs w:val="28"/>
        </w:rPr>
        <w:t>спорта и молодежной политики.</w:t>
      </w:r>
    </w:p>
    <w:p w:rsidR="008A1272" w:rsidRPr="00DF50DC" w:rsidRDefault="008A1272" w:rsidP="00782AED">
      <w:pPr>
        <w:widowControl w:val="0"/>
        <w:numPr>
          <w:ilvl w:val="0"/>
          <w:numId w:val="18"/>
        </w:numPr>
        <w:tabs>
          <w:tab w:val="clear" w:pos="312"/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TimesNewRomanPS-BoldMT"/>
          <w:sz w:val="28"/>
          <w:szCs w:val="28"/>
        </w:rPr>
      </w:pPr>
      <w:proofErr w:type="spellStart"/>
      <w:r w:rsidRPr="00DF50DC">
        <w:rPr>
          <w:rFonts w:eastAsia="TimesNewRomanPS-BoldMT"/>
          <w:sz w:val="28"/>
          <w:szCs w:val="28"/>
        </w:rPr>
        <w:t>Керсанова</w:t>
      </w:r>
      <w:proofErr w:type="spellEnd"/>
      <w:r w:rsidRPr="00DF50DC">
        <w:rPr>
          <w:rFonts w:eastAsia="TimesNewRomanPS-BoldMT"/>
          <w:sz w:val="28"/>
          <w:szCs w:val="28"/>
        </w:rPr>
        <w:t xml:space="preserve"> Т.В</w:t>
      </w:r>
      <w:r>
        <w:rPr>
          <w:rFonts w:eastAsia="TimesNewRomanPS-BoldMT"/>
          <w:sz w:val="28"/>
          <w:szCs w:val="28"/>
        </w:rPr>
        <w:t>.</w:t>
      </w:r>
      <w:r w:rsidRPr="00DF50DC">
        <w:rPr>
          <w:rFonts w:eastAsia="TimesNewRomanPS-BoldMT"/>
          <w:sz w:val="28"/>
          <w:szCs w:val="28"/>
        </w:rPr>
        <w:t>- директор МБУК РОМСКЦ</w:t>
      </w:r>
    </w:p>
    <w:p w:rsidR="008A1272" w:rsidRPr="00DF50DC" w:rsidRDefault="008A1272" w:rsidP="00782AED">
      <w:pPr>
        <w:widowControl w:val="0"/>
        <w:numPr>
          <w:ilvl w:val="0"/>
          <w:numId w:val="18"/>
        </w:numPr>
        <w:tabs>
          <w:tab w:val="clear" w:pos="312"/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TimesNewRomanPS-BoldMT"/>
          <w:sz w:val="28"/>
          <w:szCs w:val="28"/>
        </w:rPr>
      </w:pPr>
      <w:proofErr w:type="spellStart"/>
      <w:r w:rsidRPr="00DF50DC">
        <w:rPr>
          <w:rFonts w:eastAsia="TimesNewRomanPS-BoldMT"/>
          <w:sz w:val="28"/>
          <w:szCs w:val="28"/>
        </w:rPr>
        <w:t>Шароглазова</w:t>
      </w:r>
      <w:proofErr w:type="spellEnd"/>
      <w:r w:rsidRPr="00DF50DC">
        <w:rPr>
          <w:rFonts w:eastAsia="TimesNewRomanPS-BoldMT"/>
          <w:sz w:val="28"/>
          <w:szCs w:val="28"/>
        </w:rPr>
        <w:t xml:space="preserve"> М.А.- зав</w:t>
      </w:r>
      <w:r>
        <w:rPr>
          <w:rFonts w:eastAsia="TimesNewRomanPS-BoldMT"/>
          <w:sz w:val="28"/>
          <w:szCs w:val="28"/>
        </w:rPr>
        <w:t xml:space="preserve">едующий </w:t>
      </w:r>
      <w:r w:rsidRPr="00DF50DC">
        <w:rPr>
          <w:rFonts w:eastAsia="TimesNewRomanPS-BoldMT"/>
          <w:sz w:val="28"/>
          <w:szCs w:val="28"/>
        </w:rPr>
        <w:t xml:space="preserve">информационно-методическим отделом РОМСКЦ        </w:t>
      </w:r>
    </w:p>
    <w:p w:rsidR="008A1272" w:rsidRPr="00DF50DC" w:rsidRDefault="008A1272" w:rsidP="00782AED">
      <w:pPr>
        <w:widowControl w:val="0"/>
        <w:numPr>
          <w:ilvl w:val="0"/>
          <w:numId w:val="18"/>
        </w:numPr>
        <w:tabs>
          <w:tab w:val="clear" w:pos="312"/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TimesNewRomanPS-BoldMT"/>
          <w:sz w:val="28"/>
          <w:szCs w:val="28"/>
        </w:rPr>
      </w:pPr>
      <w:r w:rsidRPr="00DF50DC">
        <w:rPr>
          <w:rFonts w:eastAsia="TimesNewRomanPS-BoldMT"/>
          <w:sz w:val="28"/>
          <w:szCs w:val="28"/>
        </w:rPr>
        <w:t>Глазкова</w:t>
      </w:r>
      <w:r w:rsidR="00782AED">
        <w:rPr>
          <w:rFonts w:eastAsia="TimesNewRomanPS-BoldMT"/>
          <w:sz w:val="28"/>
          <w:szCs w:val="28"/>
        </w:rPr>
        <w:t> </w:t>
      </w:r>
      <w:r w:rsidRPr="00DF50DC">
        <w:rPr>
          <w:rFonts w:eastAsia="TimesNewRomanPS-BoldMT"/>
          <w:sz w:val="28"/>
          <w:szCs w:val="28"/>
        </w:rPr>
        <w:t>Л.И.-зав</w:t>
      </w:r>
      <w:r>
        <w:rPr>
          <w:rFonts w:eastAsia="TimesNewRomanPS-BoldMT"/>
          <w:sz w:val="28"/>
          <w:szCs w:val="28"/>
        </w:rPr>
        <w:t>едующий</w:t>
      </w:r>
      <w:r w:rsidR="00782AED">
        <w:rPr>
          <w:rFonts w:eastAsia="TimesNewRomanPS-BoldMT"/>
          <w:sz w:val="28"/>
          <w:szCs w:val="28"/>
        </w:rPr>
        <w:t> </w:t>
      </w:r>
      <w:r w:rsidRPr="00DF50DC">
        <w:rPr>
          <w:rFonts w:eastAsia="TimesNewRomanPS-BoldMT"/>
          <w:sz w:val="28"/>
          <w:szCs w:val="28"/>
        </w:rPr>
        <w:t>концертно-творческим</w:t>
      </w:r>
      <w:r w:rsidR="00782AED">
        <w:rPr>
          <w:rFonts w:eastAsia="TimesNewRomanPS-BoldMT"/>
          <w:sz w:val="28"/>
          <w:szCs w:val="28"/>
        </w:rPr>
        <w:t> </w:t>
      </w:r>
      <w:r w:rsidRPr="00DF50DC">
        <w:rPr>
          <w:rFonts w:eastAsia="TimesNewRomanPS-BoldMT"/>
          <w:sz w:val="28"/>
          <w:szCs w:val="28"/>
        </w:rPr>
        <w:t>отделом РОМСКЦ.</w:t>
      </w:r>
    </w:p>
    <w:p w:rsidR="008A1272" w:rsidRDefault="001D20DA" w:rsidP="001D20DA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График </w:t>
      </w:r>
      <w:r w:rsidRPr="001D20DA">
        <w:rPr>
          <w:rFonts w:ascii="Times New Roman" w:hAnsi="Times New Roman"/>
          <w:b/>
          <w:bCs/>
          <w:sz w:val="28"/>
          <w:szCs w:val="28"/>
        </w:rPr>
        <w:t>Просмотр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D20DA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>ы Конкурса</w:t>
      </w:r>
      <w:r w:rsidRPr="001D20D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20DA" w:rsidRDefault="001D20DA" w:rsidP="001D20DA">
      <w:pPr>
        <w:pStyle w:val="ac"/>
        <w:jc w:val="center"/>
        <w:rPr>
          <w:rFonts w:ascii="Times New Roman" w:eastAsia="TimesNewRomanPSMT" w:hAnsi="Times New Roman"/>
          <w:sz w:val="28"/>
          <w:szCs w:val="28"/>
        </w:rPr>
      </w:pPr>
    </w:p>
    <w:tbl>
      <w:tblPr>
        <w:tblpPr w:leftFromText="180" w:rightFromText="180" w:horzAnchor="page" w:tblpX="1142" w:tblpY="621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804"/>
        <w:gridCol w:w="1470"/>
      </w:tblGrid>
      <w:tr w:rsidR="001D20DA" w:rsidRPr="00DF50DC" w:rsidTr="00B45C56">
        <w:trPr>
          <w:trHeight w:val="774"/>
        </w:trPr>
        <w:tc>
          <w:tcPr>
            <w:tcW w:w="1413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Дата.</w:t>
            </w:r>
          </w:p>
        </w:tc>
        <w:tc>
          <w:tcPr>
            <w:tcW w:w="6804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    Название</w:t>
            </w:r>
            <w:r>
              <w:rPr>
                <w:sz w:val="28"/>
                <w:szCs w:val="28"/>
              </w:rPr>
              <w:t xml:space="preserve"> </w:t>
            </w:r>
            <w:r w:rsidRPr="00DF50DC">
              <w:rPr>
                <w:sz w:val="28"/>
                <w:szCs w:val="28"/>
              </w:rPr>
              <w:t xml:space="preserve">учреждения                                            </w:t>
            </w:r>
          </w:p>
        </w:tc>
        <w:tc>
          <w:tcPr>
            <w:tcW w:w="14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                Время.</w:t>
            </w:r>
          </w:p>
        </w:tc>
      </w:tr>
      <w:tr w:rsidR="001D20DA" w:rsidRPr="00DF50DC" w:rsidTr="00B45C56">
        <w:trPr>
          <w:trHeight w:val="997"/>
        </w:trPr>
        <w:tc>
          <w:tcPr>
            <w:tcW w:w="1413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4 апреля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Филиал №1 СДК с. </w:t>
            </w:r>
            <w:proofErr w:type="spellStart"/>
            <w:r w:rsidRPr="00DF50DC">
              <w:rPr>
                <w:sz w:val="28"/>
                <w:szCs w:val="28"/>
              </w:rPr>
              <w:t>Алтан</w:t>
            </w:r>
            <w:proofErr w:type="spellEnd"/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Филиал № 2 КДЦ «Наследие» с. </w:t>
            </w:r>
            <w:proofErr w:type="spellStart"/>
            <w:r w:rsidRPr="00DF50DC">
              <w:rPr>
                <w:sz w:val="28"/>
                <w:szCs w:val="28"/>
              </w:rPr>
              <w:t>Билютуй</w:t>
            </w:r>
            <w:proofErr w:type="spellEnd"/>
            <w:r w:rsidRPr="00DF50DC">
              <w:rPr>
                <w:sz w:val="28"/>
                <w:szCs w:val="28"/>
              </w:rPr>
              <w:t xml:space="preserve">.                                           </w:t>
            </w:r>
          </w:p>
        </w:tc>
        <w:tc>
          <w:tcPr>
            <w:tcW w:w="14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16-00ч.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18-00ч</w:t>
            </w:r>
          </w:p>
        </w:tc>
      </w:tr>
      <w:tr w:rsidR="001D20DA" w:rsidRPr="00DF50DC" w:rsidTr="00B45C56">
        <w:trPr>
          <w:trHeight w:val="871"/>
        </w:trPr>
        <w:tc>
          <w:tcPr>
            <w:tcW w:w="1413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8 апреля</w:t>
            </w:r>
          </w:p>
        </w:tc>
        <w:tc>
          <w:tcPr>
            <w:tcW w:w="6804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Филиал № 8 СК. с. Хапчеранга.                                                                   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Филиал № 6 </w:t>
            </w:r>
            <w:proofErr w:type="spellStart"/>
            <w:r w:rsidRPr="00DF50DC">
              <w:rPr>
                <w:sz w:val="28"/>
                <w:szCs w:val="28"/>
              </w:rPr>
              <w:t>с.Мордой</w:t>
            </w:r>
            <w:proofErr w:type="spellEnd"/>
            <w:r w:rsidRPr="00DF50DC"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16-00ч.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18-00ч.</w:t>
            </w:r>
          </w:p>
        </w:tc>
      </w:tr>
      <w:tr w:rsidR="001D20DA" w:rsidRPr="00DF50DC" w:rsidTr="00B45C56">
        <w:trPr>
          <w:trHeight w:val="295"/>
        </w:trPr>
        <w:tc>
          <w:tcPr>
            <w:tcW w:w="1413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DF50DC">
              <w:rPr>
                <w:sz w:val="28"/>
                <w:szCs w:val="28"/>
              </w:rPr>
              <w:t>апреля.</w:t>
            </w:r>
          </w:p>
        </w:tc>
        <w:tc>
          <w:tcPr>
            <w:tcW w:w="6804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  МБУК РОМСКЦ</w:t>
            </w:r>
          </w:p>
        </w:tc>
        <w:tc>
          <w:tcPr>
            <w:tcW w:w="14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19-00ч.</w:t>
            </w:r>
          </w:p>
        </w:tc>
      </w:tr>
      <w:tr w:rsidR="001D20DA" w:rsidRPr="00DF50DC" w:rsidTr="00B45C56">
        <w:trPr>
          <w:trHeight w:val="627"/>
        </w:trPr>
        <w:tc>
          <w:tcPr>
            <w:tcW w:w="1413" w:type="dxa"/>
            <w:shd w:val="clear" w:color="auto" w:fill="auto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DF50DC">
              <w:rPr>
                <w:sz w:val="28"/>
                <w:szCs w:val="28"/>
              </w:rPr>
              <w:t>апреля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Филиал № 3 СК с. Гавань.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Филиал № 14 СК. </w:t>
            </w:r>
            <w:proofErr w:type="spellStart"/>
            <w:r w:rsidRPr="00DF50DC">
              <w:rPr>
                <w:sz w:val="28"/>
                <w:szCs w:val="28"/>
              </w:rPr>
              <w:t>с.Тырин</w:t>
            </w:r>
            <w:proofErr w:type="spellEnd"/>
            <w:r w:rsidRPr="00DF50DC"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 16-00ч.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 17.00ч</w:t>
            </w:r>
          </w:p>
        </w:tc>
      </w:tr>
      <w:tr w:rsidR="001D20DA" w:rsidRPr="00DF50DC" w:rsidTr="00B45C56">
        <w:trPr>
          <w:trHeight w:val="581"/>
        </w:trPr>
        <w:tc>
          <w:tcPr>
            <w:tcW w:w="1413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18 апреля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Филиал №7НКЦ </w:t>
            </w:r>
            <w:proofErr w:type="spellStart"/>
            <w:r w:rsidRPr="00DF50DC">
              <w:rPr>
                <w:sz w:val="28"/>
                <w:szCs w:val="28"/>
              </w:rPr>
              <w:t>Тарбальджей</w:t>
            </w:r>
            <w:proofErr w:type="spellEnd"/>
            <w:r w:rsidRPr="00DF50DC">
              <w:rPr>
                <w:sz w:val="28"/>
                <w:szCs w:val="28"/>
              </w:rPr>
              <w:t>.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Филиал № 5 СДК. с. Мангут</w:t>
            </w:r>
          </w:p>
        </w:tc>
        <w:tc>
          <w:tcPr>
            <w:tcW w:w="14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16-00 ч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18-00ч.</w:t>
            </w:r>
          </w:p>
        </w:tc>
      </w:tr>
      <w:tr w:rsidR="001D20DA" w:rsidRPr="00DF50DC" w:rsidTr="00B45C56">
        <w:trPr>
          <w:trHeight w:val="1103"/>
        </w:trPr>
        <w:tc>
          <w:tcPr>
            <w:tcW w:w="1413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DF50DC">
              <w:rPr>
                <w:sz w:val="28"/>
                <w:szCs w:val="28"/>
              </w:rPr>
              <w:t xml:space="preserve">апреля </w:t>
            </w:r>
          </w:p>
        </w:tc>
        <w:tc>
          <w:tcPr>
            <w:tcW w:w="6804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Филиал № 10 </w:t>
            </w:r>
            <w:proofErr w:type="gramStart"/>
            <w:r w:rsidRPr="00DF50DC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 xml:space="preserve"> </w:t>
            </w:r>
            <w:r w:rsidRPr="00DF50DC">
              <w:rPr>
                <w:sz w:val="28"/>
                <w:szCs w:val="28"/>
              </w:rPr>
              <w:t xml:space="preserve"> У</w:t>
            </w:r>
            <w:proofErr w:type="gramEnd"/>
            <w:r w:rsidRPr="00DF50DC">
              <w:rPr>
                <w:sz w:val="28"/>
                <w:szCs w:val="28"/>
              </w:rPr>
              <w:t>- Партия.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Филиал № 9 КДЦ «Казачество»</w:t>
            </w:r>
            <w:r>
              <w:rPr>
                <w:sz w:val="28"/>
                <w:szCs w:val="28"/>
              </w:rPr>
              <w:t>,</w:t>
            </w:r>
            <w:r w:rsidRPr="00DF50DC">
              <w:rPr>
                <w:sz w:val="28"/>
                <w:szCs w:val="28"/>
              </w:rPr>
              <w:t xml:space="preserve"> с. Верхний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F50DC">
              <w:rPr>
                <w:sz w:val="28"/>
                <w:szCs w:val="28"/>
              </w:rPr>
              <w:t>Ульхун</w:t>
            </w:r>
            <w:proofErr w:type="spellEnd"/>
            <w:r w:rsidRPr="00DF50DC"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</w:tcPr>
          <w:p w:rsidR="001D20DA" w:rsidRPr="00DF50DC" w:rsidRDefault="001D20DA" w:rsidP="00B45C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proofErr w:type="gramStart"/>
            <w:r w:rsidRPr="00DF50DC">
              <w:rPr>
                <w:sz w:val="28"/>
                <w:szCs w:val="28"/>
              </w:rPr>
              <w:t>00.ч</w:t>
            </w:r>
            <w:proofErr w:type="gramEnd"/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18 - 00 ч.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  </w:t>
            </w:r>
          </w:p>
        </w:tc>
      </w:tr>
    </w:tbl>
    <w:p w:rsidR="001D20DA" w:rsidRPr="001D20DA" w:rsidRDefault="001D20DA" w:rsidP="001D20DA">
      <w:pPr>
        <w:jc w:val="both"/>
        <w:rPr>
          <w:rFonts w:asciiTheme="minorHAnsi" w:eastAsia="Calibri" w:hAnsiTheme="minorHAnsi"/>
          <w:b/>
          <w:bCs/>
          <w:sz w:val="28"/>
          <w:szCs w:val="28"/>
        </w:rPr>
      </w:pPr>
    </w:p>
    <w:p w:rsidR="001D20DA" w:rsidRPr="001D20DA" w:rsidRDefault="001D20DA" w:rsidP="001D20DA">
      <w:pPr>
        <w:pStyle w:val="a3"/>
        <w:widowControl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0DA">
        <w:rPr>
          <w:rFonts w:ascii="Times New Roman" w:eastAsia="Calibri" w:hAnsi="Times New Roman" w:cs="Times New Roman"/>
          <w:sz w:val="28"/>
          <w:szCs w:val="28"/>
        </w:rPr>
        <w:t>Конкурс проводится в одной номинации:</w:t>
      </w:r>
    </w:p>
    <w:p w:rsidR="001D20DA" w:rsidRPr="00DF50DC" w:rsidRDefault="001D20DA" w:rsidP="001D20DA">
      <w:pPr>
        <w:pStyle w:val="a3"/>
        <w:widowControl/>
        <w:ind w:left="360"/>
        <w:jc w:val="both"/>
        <w:rPr>
          <w:rFonts w:eastAsia="Calibri"/>
          <w:sz w:val="28"/>
          <w:szCs w:val="28"/>
        </w:rPr>
      </w:pPr>
    </w:p>
    <w:tbl>
      <w:tblPr>
        <w:tblStyle w:val="ab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37"/>
        <w:gridCol w:w="1560"/>
        <w:gridCol w:w="2551"/>
      </w:tblGrid>
      <w:tr w:rsidR="001D20DA" w:rsidRPr="00DF50DC" w:rsidTr="00B45C56">
        <w:tc>
          <w:tcPr>
            <w:tcW w:w="6237" w:type="dxa"/>
          </w:tcPr>
          <w:p w:rsidR="001D20DA" w:rsidRPr="00DF50DC" w:rsidRDefault="001D20DA" w:rsidP="00B45C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F50DC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560" w:type="dxa"/>
          </w:tcPr>
          <w:p w:rsidR="001D20DA" w:rsidRPr="00DF50DC" w:rsidRDefault="001D20DA" w:rsidP="00B45C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F50DC">
              <w:rPr>
                <w:b/>
                <w:sz w:val="28"/>
                <w:szCs w:val="28"/>
              </w:rPr>
              <w:t>Возрастная</w:t>
            </w:r>
          </w:p>
          <w:p w:rsidR="001D20DA" w:rsidRPr="00DF50DC" w:rsidRDefault="001D20DA" w:rsidP="00B45C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F50DC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1D20DA" w:rsidRPr="00DF50DC" w:rsidRDefault="001D20DA" w:rsidP="00B45C5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DF50DC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1D20DA" w:rsidRPr="00DF50DC" w:rsidTr="00B45C56">
        <w:trPr>
          <w:trHeight w:val="416"/>
        </w:trPr>
        <w:tc>
          <w:tcPr>
            <w:tcW w:w="6237" w:type="dxa"/>
          </w:tcPr>
          <w:p w:rsidR="001D20DA" w:rsidRPr="00DF50DC" w:rsidRDefault="001D20DA" w:rsidP="00B45C56">
            <w:pPr>
              <w:contextualSpacing/>
              <w:rPr>
                <w:b/>
                <w:sz w:val="28"/>
                <w:szCs w:val="28"/>
              </w:rPr>
            </w:pPr>
            <w:r w:rsidRPr="00DF50DC">
              <w:rPr>
                <w:b/>
                <w:sz w:val="28"/>
                <w:szCs w:val="28"/>
              </w:rPr>
              <w:t>Фронтовая концертная бригада.</w:t>
            </w:r>
          </w:p>
          <w:p w:rsidR="001D20DA" w:rsidRPr="00DF50DC" w:rsidRDefault="001D20DA" w:rsidP="00B45C56">
            <w:pPr>
              <w:jc w:val="both"/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В выступлении агитбригад могут быть использованы разнообразные жанры художественного творчества: (театрализованное представление, художественно-поэтическая, литературно-музыкальная композиция, монологи, сценки, куплеты, фронтовые частушки, пантомима,</w:t>
            </w:r>
            <w:r w:rsidRPr="00DF50DC">
              <w:rPr>
                <w:bCs/>
                <w:sz w:val="28"/>
                <w:szCs w:val="28"/>
              </w:rPr>
              <w:t xml:space="preserve"> хореографическая постановка и прочие сценические формы, и их сочетание по заданной теме).</w:t>
            </w:r>
          </w:p>
          <w:p w:rsidR="001D20DA" w:rsidRPr="00DF50DC" w:rsidRDefault="001D20DA" w:rsidP="00B45C56">
            <w:pPr>
              <w:contextualSpacing/>
              <w:rPr>
                <w:color w:val="FF0000"/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Приветствуется широкое использование литературных и художественных произведений о войне, музыкальных композиций, исторической литературы.</w:t>
            </w:r>
          </w:p>
          <w:p w:rsidR="001D20DA" w:rsidRPr="001D20DA" w:rsidRDefault="001D20DA" w:rsidP="00B45C56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DF50DC">
              <w:rPr>
                <w:sz w:val="28"/>
                <w:szCs w:val="28"/>
                <w:shd w:val="clear" w:color="auto" w:fill="FFFFFF"/>
              </w:rPr>
              <w:t>(песни военных лет, песни о войне, о Победе, а также песни военно-патриотической направленности – о России, Родине, долге, чести и т. д.).</w:t>
            </w:r>
          </w:p>
        </w:tc>
        <w:tc>
          <w:tcPr>
            <w:tcW w:w="1560" w:type="dxa"/>
          </w:tcPr>
          <w:p w:rsidR="001D20DA" w:rsidRPr="00DF50DC" w:rsidRDefault="001D20DA" w:rsidP="00B45C56">
            <w:pPr>
              <w:contextualSpacing/>
              <w:jc w:val="both"/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both"/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both"/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center"/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center"/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F50DC">
              <w:rPr>
                <w:b/>
                <w:sz w:val="28"/>
                <w:szCs w:val="28"/>
              </w:rPr>
              <w:t xml:space="preserve">От 7 лет </w:t>
            </w:r>
          </w:p>
          <w:p w:rsidR="001D20DA" w:rsidRPr="00DF50DC" w:rsidRDefault="001D20DA" w:rsidP="00B45C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F50DC">
              <w:rPr>
                <w:b/>
                <w:sz w:val="28"/>
                <w:szCs w:val="28"/>
              </w:rPr>
              <w:t>и старше</w:t>
            </w:r>
          </w:p>
        </w:tc>
        <w:tc>
          <w:tcPr>
            <w:tcW w:w="2551" w:type="dxa"/>
          </w:tcPr>
          <w:p w:rsidR="001D20DA" w:rsidRPr="00DF50DC" w:rsidRDefault="001D20DA" w:rsidP="00B45C56">
            <w:pPr>
              <w:contextualSpacing/>
              <w:jc w:val="both"/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both"/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both"/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D20DA" w:rsidRPr="00DF50DC" w:rsidRDefault="001D20DA" w:rsidP="00B45C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F50DC">
              <w:rPr>
                <w:b/>
                <w:sz w:val="28"/>
                <w:szCs w:val="28"/>
              </w:rPr>
              <w:t>30-40 минут</w:t>
            </w:r>
          </w:p>
          <w:p w:rsidR="001D20DA" w:rsidRPr="00DF50DC" w:rsidRDefault="001D20DA" w:rsidP="00B45C56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1D20DA" w:rsidRPr="00DF50DC" w:rsidRDefault="001D20DA" w:rsidP="001D20DA">
      <w:pPr>
        <w:jc w:val="both"/>
        <w:rPr>
          <w:sz w:val="28"/>
          <w:szCs w:val="28"/>
        </w:rPr>
      </w:pPr>
    </w:p>
    <w:p w:rsidR="001D20DA" w:rsidRPr="00DF50DC" w:rsidRDefault="001D20DA" w:rsidP="001D20DA">
      <w:pPr>
        <w:jc w:val="both"/>
        <w:rPr>
          <w:rFonts w:eastAsia="TimesNewRomanPSMT"/>
          <w:sz w:val="28"/>
          <w:szCs w:val="28"/>
        </w:rPr>
      </w:pPr>
      <w:r w:rsidRPr="00DF50DC">
        <w:rPr>
          <w:rFonts w:eastAsia="TimesNewRomanPSMT"/>
          <w:sz w:val="28"/>
          <w:szCs w:val="28"/>
        </w:rPr>
        <w:t xml:space="preserve">Куратор </w:t>
      </w:r>
      <w:r>
        <w:rPr>
          <w:rFonts w:eastAsia="TimesNewRomanPSMT"/>
          <w:sz w:val="28"/>
          <w:szCs w:val="28"/>
        </w:rPr>
        <w:t>К</w:t>
      </w:r>
      <w:r w:rsidRPr="00DF50DC">
        <w:rPr>
          <w:rFonts w:eastAsia="TimesNewRomanPSMT"/>
          <w:sz w:val="28"/>
          <w:szCs w:val="28"/>
        </w:rPr>
        <w:t>онкурса Любовь Ивановна Глазкова. Тел: +79144349674</w:t>
      </w:r>
    </w:p>
    <w:p w:rsidR="001D20DA" w:rsidRPr="00DF50DC" w:rsidRDefault="001D20DA" w:rsidP="001D20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eastAsia="TimesNewRomanPS-BoldMT"/>
          <w:bCs/>
          <w:sz w:val="28"/>
          <w:szCs w:val="28"/>
        </w:rPr>
      </w:pPr>
    </w:p>
    <w:p w:rsidR="001D20DA" w:rsidRPr="00DF50DC" w:rsidRDefault="001D20DA" w:rsidP="001D20DA">
      <w:pPr>
        <w:pStyle w:val="a3"/>
        <w:ind w:left="360"/>
        <w:jc w:val="center"/>
        <w:rPr>
          <w:rFonts w:eastAsia="Calibri"/>
          <w:b/>
          <w:sz w:val="28"/>
          <w:szCs w:val="28"/>
        </w:rPr>
      </w:pPr>
      <w:r w:rsidRPr="001D20DA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1D20DA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 w:rsidRPr="001D20DA">
        <w:rPr>
          <w:rFonts w:ascii="Times New Roman" w:eastAsia="Calibri" w:hAnsi="Times New Roman" w:cs="Times New Roman"/>
          <w:b/>
          <w:sz w:val="28"/>
          <w:szCs w:val="28"/>
        </w:rPr>
        <w:t xml:space="preserve"> к участникам Конкурса</w:t>
      </w:r>
    </w:p>
    <w:p w:rsidR="001D20DA" w:rsidRPr="00DF50DC" w:rsidRDefault="001D20DA" w:rsidP="001D20DA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eastAsia="TimesNewRomanPS-BoldMT"/>
          <w:b/>
          <w:bCs/>
          <w:sz w:val="28"/>
          <w:szCs w:val="28"/>
        </w:rPr>
      </w:pPr>
    </w:p>
    <w:p w:rsidR="001D20DA" w:rsidRPr="00DF50DC" w:rsidRDefault="001D20DA" w:rsidP="001D20DA">
      <w:pPr>
        <w:ind w:firstLine="567"/>
        <w:jc w:val="both"/>
        <w:rPr>
          <w:color w:val="777777"/>
          <w:sz w:val="28"/>
          <w:szCs w:val="28"/>
        </w:rPr>
      </w:pPr>
      <w:r w:rsidRPr="00DF50DC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DF50DC">
        <w:rPr>
          <w:sz w:val="28"/>
          <w:szCs w:val="28"/>
        </w:rPr>
        <w:t>. При подготовке выступления агитбригады необходимо выдержать тематическую направленность, обеспечить полноту раскрытия содержания темы, соблюдение требований сценической культуры.</w:t>
      </w:r>
    </w:p>
    <w:p w:rsidR="001D20DA" w:rsidRPr="00DF50DC" w:rsidRDefault="001D20DA" w:rsidP="001D20DA">
      <w:pPr>
        <w:ind w:firstLine="567"/>
        <w:jc w:val="both"/>
        <w:rPr>
          <w:sz w:val="28"/>
          <w:szCs w:val="28"/>
        </w:rPr>
      </w:pPr>
      <w:r w:rsidRPr="00DF50DC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DF50DC">
        <w:rPr>
          <w:sz w:val="28"/>
          <w:szCs w:val="28"/>
        </w:rPr>
        <w:t xml:space="preserve">. Соответствие репертуара возрастным и индивидуальным возможностям исполнителей. </w:t>
      </w:r>
    </w:p>
    <w:p w:rsidR="001D20DA" w:rsidRPr="001D20DA" w:rsidRDefault="001D20DA" w:rsidP="001D20DA">
      <w:pPr>
        <w:pStyle w:val="ac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DF50D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DF50DC">
        <w:rPr>
          <w:rFonts w:ascii="Times New Roman" w:hAnsi="Times New Roman"/>
          <w:sz w:val="28"/>
          <w:szCs w:val="28"/>
        </w:rPr>
        <w:t xml:space="preserve">. </w:t>
      </w:r>
      <w:r w:rsidRPr="00DF50DC">
        <w:rPr>
          <w:rFonts w:ascii="Times New Roman" w:eastAsia="TimesNewRomanPSMT" w:hAnsi="Times New Roman"/>
          <w:sz w:val="28"/>
          <w:szCs w:val="28"/>
        </w:rPr>
        <w:t>Длительность выступления 30-40 минут.</w:t>
      </w: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Pr="00DF50DC" w:rsidRDefault="008A1272" w:rsidP="008A1272">
      <w:pPr>
        <w:pStyle w:val="ac"/>
        <w:jc w:val="both"/>
        <w:rPr>
          <w:rFonts w:ascii="Times New Roman" w:eastAsia="TimesNewRomanPSMT" w:hAnsi="Times New Roman"/>
          <w:sz w:val="28"/>
          <w:szCs w:val="28"/>
        </w:rPr>
      </w:pPr>
    </w:p>
    <w:p w:rsidR="008A1272" w:rsidRPr="00DF50DC" w:rsidRDefault="008A1272" w:rsidP="008A12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NewRomanPSMT"/>
          <w:sz w:val="28"/>
          <w:szCs w:val="28"/>
        </w:rPr>
      </w:pPr>
    </w:p>
    <w:p w:rsidR="008A1272" w:rsidRPr="00DF50DC" w:rsidRDefault="008A1272" w:rsidP="008A1272">
      <w:pPr>
        <w:rPr>
          <w:rFonts w:eastAsia="TimesNewRomanPSMT"/>
          <w:sz w:val="28"/>
          <w:szCs w:val="28"/>
        </w:rPr>
      </w:pPr>
    </w:p>
    <w:p w:rsidR="008A1272" w:rsidRDefault="008A1272" w:rsidP="008A1272">
      <w:pPr>
        <w:rPr>
          <w:rFonts w:eastAsia="TimesNewRomanPSMT"/>
          <w:sz w:val="28"/>
          <w:szCs w:val="28"/>
        </w:rPr>
      </w:pPr>
    </w:p>
    <w:p w:rsidR="008A1272" w:rsidRDefault="008A1272" w:rsidP="008A1272">
      <w:pPr>
        <w:pStyle w:val="a7"/>
        <w:spacing w:before="225" w:after="225"/>
        <w:rPr>
          <w:bCs/>
          <w:sz w:val="28"/>
          <w:szCs w:val="28"/>
        </w:rPr>
      </w:pPr>
    </w:p>
    <w:p w:rsidR="008A1272" w:rsidRDefault="008A1272" w:rsidP="008A1272">
      <w:pPr>
        <w:rPr>
          <w:bCs/>
          <w:sz w:val="28"/>
          <w:szCs w:val="28"/>
        </w:rPr>
      </w:pPr>
    </w:p>
    <w:p w:rsidR="008A1272" w:rsidRDefault="008A1272" w:rsidP="008A1272">
      <w:pPr>
        <w:rPr>
          <w:sz w:val="28"/>
          <w:szCs w:val="28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A1272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D20DA" w:rsidRDefault="001D20DA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D20DA" w:rsidRDefault="001D20DA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D20DA" w:rsidRDefault="001D20DA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D20DA" w:rsidRPr="001D20DA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4"/>
        </w:rPr>
      </w:pPr>
      <w:r w:rsidRPr="001D20DA">
        <w:rPr>
          <w:rFonts w:ascii="Times New Roman" w:hAnsi="Times New Roman"/>
          <w:sz w:val="28"/>
          <w:szCs w:val="24"/>
        </w:rPr>
        <w:lastRenderedPageBreak/>
        <w:t xml:space="preserve">Приложение № 2 </w:t>
      </w:r>
    </w:p>
    <w:p w:rsidR="008A1272" w:rsidRPr="001D20DA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4"/>
        </w:rPr>
      </w:pPr>
      <w:r w:rsidRPr="001D20DA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8A1272" w:rsidRPr="001D20DA" w:rsidRDefault="008A1272" w:rsidP="008A1272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4"/>
        </w:rPr>
      </w:pPr>
      <w:r w:rsidRPr="001D20DA">
        <w:rPr>
          <w:rFonts w:ascii="Times New Roman" w:hAnsi="Times New Roman"/>
          <w:sz w:val="28"/>
          <w:szCs w:val="24"/>
        </w:rPr>
        <w:t>муниципального района «Кыринский район»</w:t>
      </w:r>
    </w:p>
    <w:p w:rsidR="008A1272" w:rsidRPr="00DF50DC" w:rsidRDefault="008A1272" w:rsidP="008A1272">
      <w:pPr>
        <w:tabs>
          <w:tab w:val="left" w:pos="7371"/>
        </w:tabs>
        <w:ind w:firstLine="567"/>
        <w:jc w:val="right"/>
        <w:rPr>
          <w:b/>
        </w:rPr>
      </w:pPr>
      <w:r w:rsidRPr="001D20DA">
        <w:rPr>
          <w:sz w:val="28"/>
        </w:rPr>
        <w:t xml:space="preserve">от </w:t>
      </w:r>
      <w:r w:rsidR="001F4E3E">
        <w:rPr>
          <w:sz w:val="28"/>
        </w:rPr>
        <w:t>09</w:t>
      </w:r>
      <w:r w:rsidRPr="001D20DA">
        <w:rPr>
          <w:sz w:val="28"/>
        </w:rPr>
        <w:t xml:space="preserve"> апреля 2025 года</w:t>
      </w:r>
      <w:r w:rsidR="001D20DA">
        <w:rPr>
          <w:sz w:val="28"/>
        </w:rPr>
        <w:t xml:space="preserve"> № </w:t>
      </w:r>
      <w:r w:rsidR="001F4E3E">
        <w:rPr>
          <w:sz w:val="28"/>
        </w:rPr>
        <w:t>226</w:t>
      </w:r>
      <w:bookmarkStart w:id="4" w:name="_GoBack"/>
      <w:bookmarkEnd w:id="4"/>
    </w:p>
    <w:p w:rsidR="008A1272" w:rsidRPr="00DF50DC" w:rsidRDefault="008A1272" w:rsidP="008A1272">
      <w:pPr>
        <w:jc w:val="right"/>
      </w:pPr>
    </w:p>
    <w:p w:rsidR="008A1272" w:rsidRDefault="008A1272" w:rsidP="008A1272">
      <w:pPr>
        <w:rPr>
          <w:sz w:val="28"/>
          <w:szCs w:val="28"/>
        </w:rPr>
      </w:pPr>
    </w:p>
    <w:p w:rsidR="008A1272" w:rsidRPr="001D20DA" w:rsidRDefault="008A1272" w:rsidP="001D20DA">
      <w:pPr>
        <w:pStyle w:val="1"/>
        <w:jc w:val="center"/>
        <w:rPr>
          <w:rFonts w:ascii="Times New Roman" w:hAnsi="Times New Roman"/>
          <w:b/>
          <w:sz w:val="28"/>
          <w:highlight w:val="white"/>
        </w:rPr>
      </w:pPr>
      <w:r w:rsidRPr="001D20DA">
        <w:rPr>
          <w:rFonts w:ascii="Times New Roman" w:hAnsi="Times New Roman"/>
          <w:b/>
          <w:sz w:val="28"/>
          <w:highlight w:val="white"/>
        </w:rPr>
        <w:t>СМЕТА РАСХОДОВ</w:t>
      </w:r>
    </w:p>
    <w:p w:rsidR="008A1272" w:rsidRPr="001D20DA" w:rsidRDefault="008A1272" w:rsidP="001D20DA">
      <w:pPr>
        <w:pStyle w:val="1"/>
        <w:jc w:val="center"/>
        <w:rPr>
          <w:rFonts w:ascii="Times New Roman" w:hAnsi="Times New Roman"/>
          <w:b/>
          <w:bCs/>
          <w:sz w:val="28"/>
        </w:rPr>
      </w:pPr>
      <w:r w:rsidRPr="001D20DA">
        <w:rPr>
          <w:rFonts w:ascii="Times New Roman" w:hAnsi="Times New Roman"/>
          <w:b/>
          <w:sz w:val="28"/>
        </w:rPr>
        <w:t xml:space="preserve">на проведение </w:t>
      </w:r>
      <w:r w:rsidRPr="001D20DA">
        <w:rPr>
          <w:rFonts w:ascii="Times New Roman" w:hAnsi="Times New Roman"/>
          <w:b/>
          <w:bCs/>
          <w:sz w:val="28"/>
        </w:rPr>
        <w:t>районного конкурса фронтовых бригад</w:t>
      </w:r>
    </w:p>
    <w:p w:rsidR="008A1272" w:rsidRDefault="008A1272" w:rsidP="001D20DA">
      <w:pPr>
        <w:pStyle w:val="1"/>
        <w:jc w:val="center"/>
        <w:rPr>
          <w:bCs/>
        </w:rPr>
      </w:pPr>
      <w:r w:rsidRPr="001D20DA">
        <w:rPr>
          <w:rFonts w:ascii="Times New Roman" w:hAnsi="Times New Roman"/>
          <w:b/>
          <w:bCs/>
          <w:sz w:val="28"/>
        </w:rPr>
        <w:t>«Без срока давности»</w:t>
      </w:r>
    </w:p>
    <w:p w:rsidR="001D20DA" w:rsidRPr="00DF50DC" w:rsidRDefault="001D20DA" w:rsidP="001D20DA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070"/>
        <w:gridCol w:w="3260"/>
        <w:gridCol w:w="1559"/>
      </w:tblGrid>
      <w:tr w:rsidR="001D20DA" w:rsidRPr="00DF50DC" w:rsidTr="00B45C56">
        <w:tc>
          <w:tcPr>
            <w:tcW w:w="50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Кол-во</w:t>
            </w:r>
          </w:p>
        </w:tc>
        <w:tc>
          <w:tcPr>
            <w:tcW w:w="1559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Сумма</w:t>
            </w:r>
          </w:p>
        </w:tc>
      </w:tr>
      <w:tr w:rsidR="001D20DA" w:rsidRPr="00DF50DC" w:rsidTr="00B45C56">
        <w:tc>
          <w:tcPr>
            <w:tcW w:w="50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Приобретение благодарственных писем, дипломов</w:t>
            </w:r>
          </w:p>
        </w:tc>
        <w:tc>
          <w:tcPr>
            <w:tcW w:w="326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40х25-00</w:t>
            </w:r>
          </w:p>
        </w:tc>
        <w:tc>
          <w:tcPr>
            <w:tcW w:w="1559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1000</w:t>
            </w:r>
          </w:p>
        </w:tc>
      </w:tr>
      <w:tr w:rsidR="001D20DA" w:rsidRPr="00DF50DC" w:rsidTr="00B45C56">
        <w:tc>
          <w:tcPr>
            <w:tcW w:w="50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Награждение: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1место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2место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3место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12000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10000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8000</w:t>
            </w:r>
          </w:p>
          <w:p w:rsidR="001D20DA" w:rsidRPr="00DF50DC" w:rsidRDefault="001D20DA" w:rsidP="001D20DA">
            <w:pPr>
              <w:rPr>
                <w:sz w:val="28"/>
                <w:szCs w:val="28"/>
              </w:rPr>
            </w:pPr>
          </w:p>
        </w:tc>
      </w:tr>
      <w:tr w:rsidR="001D20DA" w:rsidRPr="00DF50DC" w:rsidTr="00B45C56">
        <w:tc>
          <w:tcPr>
            <w:tcW w:w="50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F50DC">
              <w:rPr>
                <w:sz w:val="28"/>
                <w:szCs w:val="28"/>
              </w:rPr>
              <w:t>000</w:t>
            </w:r>
          </w:p>
        </w:tc>
      </w:tr>
      <w:tr w:rsidR="001D20DA" w:rsidRPr="00DF50DC" w:rsidTr="00B45C56">
        <w:trPr>
          <w:trHeight w:val="841"/>
        </w:trPr>
        <w:tc>
          <w:tcPr>
            <w:tcW w:w="50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 xml:space="preserve">ГСМ </w:t>
            </w:r>
            <w:proofErr w:type="gramStart"/>
            <w:r w:rsidRPr="00DF50DC">
              <w:rPr>
                <w:sz w:val="28"/>
                <w:szCs w:val="28"/>
              </w:rPr>
              <w:t>для  выезда</w:t>
            </w:r>
            <w:proofErr w:type="gramEnd"/>
            <w:r w:rsidRPr="00DF50DC">
              <w:rPr>
                <w:sz w:val="28"/>
                <w:szCs w:val="28"/>
              </w:rPr>
              <w:t xml:space="preserve"> комиссии на </w:t>
            </w:r>
            <w:r>
              <w:rPr>
                <w:sz w:val="28"/>
                <w:szCs w:val="28"/>
              </w:rPr>
              <w:t>про</w:t>
            </w:r>
            <w:r w:rsidRPr="00DF50DC">
              <w:rPr>
                <w:sz w:val="28"/>
                <w:szCs w:val="28"/>
              </w:rPr>
              <w:t xml:space="preserve">смотр </w:t>
            </w:r>
          </w:p>
          <w:p w:rsidR="001D20DA" w:rsidRPr="00DF50DC" w:rsidRDefault="001D20DA" w:rsidP="00B4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F50DC">
              <w:rPr>
                <w:sz w:val="28"/>
                <w:szCs w:val="28"/>
              </w:rPr>
              <w:t>ыступления фронтовых бригад.</w:t>
            </w:r>
          </w:p>
        </w:tc>
        <w:tc>
          <w:tcPr>
            <w:tcW w:w="326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70х150</w:t>
            </w:r>
          </w:p>
        </w:tc>
        <w:tc>
          <w:tcPr>
            <w:tcW w:w="1559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10500</w:t>
            </w:r>
          </w:p>
        </w:tc>
      </w:tr>
      <w:tr w:rsidR="001D20DA" w:rsidRPr="00DF50DC" w:rsidTr="00B45C56">
        <w:trPr>
          <w:trHeight w:val="579"/>
        </w:trPr>
        <w:tc>
          <w:tcPr>
            <w:tcW w:w="507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 w:rsidRPr="00DF50DC">
              <w:rPr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0DA" w:rsidRPr="00DF50DC" w:rsidRDefault="001D20DA" w:rsidP="00B4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DF50DC">
              <w:rPr>
                <w:sz w:val="28"/>
                <w:szCs w:val="28"/>
              </w:rPr>
              <w:t>500</w:t>
            </w:r>
          </w:p>
        </w:tc>
      </w:tr>
    </w:tbl>
    <w:p w:rsidR="001D20DA" w:rsidRPr="00DF50DC" w:rsidRDefault="001D20DA" w:rsidP="001D20DA">
      <w:pPr>
        <w:rPr>
          <w:sz w:val="28"/>
          <w:szCs w:val="28"/>
        </w:rPr>
      </w:pPr>
    </w:p>
    <w:p w:rsidR="001D20DA" w:rsidRPr="00DF50DC" w:rsidRDefault="001D20DA" w:rsidP="008A127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1D20DA" w:rsidRPr="00DF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4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45F7A2"/>
    <w:multiLevelType w:val="singleLevel"/>
    <w:tmpl w:val="C145F7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5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3F3C01"/>
    <w:multiLevelType w:val="multilevel"/>
    <w:tmpl w:val="333F3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42DD6D74"/>
    <w:multiLevelType w:val="multilevel"/>
    <w:tmpl w:val="42DD6D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7D44"/>
    <w:multiLevelType w:val="multilevel"/>
    <w:tmpl w:val="24C63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101808"/>
    <w:multiLevelType w:val="multilevel"/>
    <w:tmpl w:val="72101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5"/>
  </w:num>
  <w:num w:numId="8">
    <w:abstractNumId w:val="16"/>
  </w:num>
  <w:num w:numId="9">
    <w:abstractNumId w:val="2"/>
  </w:num>
  <w:num w:numId="10">
    <w:abstractNumId w:val="7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1D20DA"/>
    <w:rsid w:val="001F4E3E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6E2AD1"/>
    <w:rsid w:val="00701040"/>
    <w:rsid w:val="00745E58"/>
    <w:rsid w:val="0074693C"/>
    <w:rsid w:val="0076058E"/>
    <w:rsid w:val="00782AED"/>
    <w:rsid w:val="00785C81"/>
    <w:rsid w:val="007C0F11"/>
    <w:rsid w:val="007C3F93"/>
    <w:rsid w:val="007E1A3F"/>
    <w:rsid w:val="00826CCA"/>
    <w:rsid w:val="008624C8"/>
    <w:rsid w:val="008900DF"/>
    <w:rsid w:val="008A0B99"/>
    <w:rsid w:val="008A1272"/>
    <w:rsid w:val="008A4832"/>
    <w:rsid w:val="008B3085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4E31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qFormat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table" w:styleId="ab">
    <w:name w:val="Table Grid"/>
    <w:basedOn w:val="a1"/>
    <w:uiPriority w:val="59"/>
    <w:qFormat/>
    <w:rsid w:val="008A1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A1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8A12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1D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2025-04-04T00:31:00Z</cp:lastPrinted>
  <dcterms:created xsi:type="dcterms:W3CDTF">2025-04-09T05:54:00Z</dcterms:created>
  <dcterms:modified xsi:type="dcterms:W3CDTF">2025-04-09T06:28:00Z</dcterms:modified>
</cp:coreProperties>
</file>