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D2" w:rsidRDefault="00D323D2" w:rsidP="00D323D2">
      <w:pPr>
        <w:pStyle w:val="a3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«МОРДОЙСКОЕ»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3D2" w:rsidRDefault="00D323D2" w:rsidP="00D323D2">
      <w:pPr>
        <w:pStyle w:val="a3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23D2" w:rsidRDefault="00D323D2" w:rsidP="00D323D2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23D2" w:rsidRDefault="00D323D2" w:rsidP="00D323D2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725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258">
        <w:rPr>
          <w:rFonts w:ascii="Times New Roman" w:hAnsi="Times New Roman" w:cs="Times New Roman"/>
          <w:sz w:val="28"/>
          <w:szCs w:val="28"/>
        </w:rPr>
        <w:t>апреля 2025 г.</w:t>
      </w:r>
      <w:r w:rsidR="00787258">
        <w:rPr>
          <w:rFonts w:ascii="Times New Roman" w:hAnsi="Times New Roman" w:cs="Times New Roman"/>
          <w:sz w:val="28"/>
          <w:szCs w:val="28"/>
        </w:rPr>
        <w:tab/>
      </w:r>
      <w:r w:rsidR="00787258">
        <w:rPr>
          <w:rFonts w:ascii="Times New Roman" w:hAnsi="Times New Roman" w:cs="Times New Roman"/>
          <w:sz w:val="28"/>
          <w:szCs w:val="28"/>
        </w:rPr>
        <w:tab/>
      </w:r>
      <w:r w:rsidR="00787258">
        <w:rPr>
          <w:rFonts w:ascii="Times New Roman" w:hAnsi="Times New Roman" w:cs="Times New Roman"/>
          <w:sz w:val="28"/>
          <w:szCs w:val="28"/>
        </w:rPr>
        <w:tab/>
      </w:r>
      <w:r w:rsidR="00787258">
        <w:rPr>
          <w:rFonts w:ascii="Times New Roman" w:hAnsi="Times New Roman" w:cs="Times New Roman"/>
          <w:sz w:val="28"/>
          <w:szCs w:val="28"/>
        </w:rPr>
        <w:tab/>
      </w:r>
      <w:r w:rsidR="00787258">
        <w:rPr>
          <w:rFonts w:ascii="Times New Roman" w:hAnsi="Times New Roman" w:cs="Times New Roman"/>
          <w:sz w:val="28"/>
          <w:szCs w:val="28"/>
        </w:rPr>
        <w:tab/>
      </w:r>
      <w:r w:rsidR="00787258">
        <w:rPr>
          <w:rFonts w:ascii="Times New Roman" w:hAnsi="Times New Roman" w:cs="Times New Roman"/>
          <w:sz w:val="28"/>
          <w:szCs w:val="28"/>
        </w:rPr>
        <w:tab/>
      </w:r>
      <w:r w:rsidR="0078725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87258">
        <w:rPr>
          <w:rFonts w:ascii="Times New Roman" w:hAnsi="Times New Roman" w:cs="Times New Roman"/>
          <w:sz w:val="28"/>
          <w:szCs w:val="28"/>
        </w:rPr>
        <w:tab/>
      </w:r>
      <w:r w:rsidR="00787258">
        <w:rPr>
          <w:rFonts w:ascii="Times New Roman" w:hAnsi="Times New Roman" w:cs="Times New Roman"/>
          <w:sz w:val="28"/>
          <w:szCs w:val="28"/>
        </w:rPr>
        <w:tab/>
      </w:r>
      <w:r w:rsidR="00787258">
        <w:rPr>
          <w:rFonts w:ascii="Times New Roman" w:hAnsi="Times New Roman" w:cs="Times New Roman"/>
          <w:sz w:val="28"/>
          <w:szCs w:val="28"/>
        </w:rPr>
        <w:tab/>
        <w:t>№ 13</w:t>
      </w:r>
    </w:p>
    <w:p w:rsidR="00D323D2" w:rsidRDefault="00D323D2" w:rsidP="00D323D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ордой</w:t>
      </w:r>
    </w:p>
    <w:p w:rsidR="00D323D2" w:rsidRDefault="00D323D2" w:rsidP="00D323D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23D2" w:rsidRDefault="003A0BCC" w:rsidP="00D323D2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ограничениях  пребывания  граждан  в лесах и въезда в них  транспортных средств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также проведения  в лесах  определенных  видов  работ  в целях  обеспечения  пожарной безопасности.</w:t>
      </w:r>
      <w:r w:rsidR="00D323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492" w:rsidRPr="003A0BCC" w:rsidRDefault="00D323D2" w:rsidP="00D323D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BC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spellStart"/>
      <w:proofErr w:type="gramStart"/>
      <w:r w:rsidRPr="003A0BCC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787258" w:rsidRPr="003A0BCC">
        <w:rPr>
          <w:rFonts w:ascii="Times New Roman" w:hAnsi="Times New Roman" w:cs="Times New Roman"/>
          <w:sz w:val="24"/>
          <w:szCs w:val="24"/>
        </w:rPr>
        <w:t xml:space="preserve"> 53</w:t>
      </w:r>
      <w:r w:rsidRPr="003A0BCC">
        <w:rPr>
          <w:rFonts w:ascii="Times New Roman" w:hAnsi="Times New Roman" w:cs="Times New Roman"/>
          <w:sz w:val="24"/>
          <w:szCs w:val="24"/>
        </w:rPr>
        <w:t xml:space="preserve"> </w:t>
      </w:r>
      <w:r w:rsidR="00787258" w:rsidRPr="003A0BCC">
        <w:rPr>
          <w:rFonts w:ascii="Times New Roman" w:hAnsi="Times New Roman" w:cs="Times New Roman"/>
          <w:sz w:val="24"/>
          <w:szCs w:val="24"/>
        </w:rPr>
        <w:t>Лесного кодекса Российской Федерации, Федерального закона  от 21 декабря  1994 года №69-ФЗ « О пожарной безопасности «, приказа   Министерства   природных ресурсов  и экологии Р</w:t>
      </w:r>
      <w:r w:rsidR="0013616A" w:rsidRPr="003A0BCC">
        <w:rPr>
          <w:rFonts w:ascii="Times New Roman" w:hAnsi="Times New Roman" w:cs="Times New Roman"/>
          <w:sz w:val="24"/>
          <w:szCs w:val="24"/>
        </w:rPr>
        <w:t>оссийской Федерации от 06 сентяб</w:t>
      </w:r>
      <w:r w:rsidR="00787258" w:rsidRPr="003A0BCC">
        <w:rPr>
          <w:rFonts w:ascii="Times New Roman" w:hAnsi="Times New Roman" w:cs="Times New Roman"/>
          <w:sz w:val="24"/>
          <w:szCs w:val="24"/>
        </w:rPr>
        <w:t xml:space="preserve">ря </w:t>
      </w:r>
      <w:r w:rsidR="0013616A" w:rsidRPr="003A0BCC">
        <w:rPr>
          <w:rFonts w:ascii="Times New Roman" w:hAnsi="Times New Roman" w:cs="Times New Roman"/>
          <w:sz w:val="24"/>
          <w:szCs w:val="24"/>
        </w:rPr>
        <w:t>2016 года</w:t>
      </w:r>
      <w:r w:rsidR="00787258" w:rsidRPr="003A0BCC">
        <w:rPr>
          <w:rFonts w:ascii="Times New Roman" w:hAnsi="Times New Roman" w:cs="Times New Roman"/>
          <w:sz w:val="24"/>
          <w:szCs w:val="24"/>
        </w:rPr>
        <w:t xml:space="preserve"> №457, в связи с принятием   постановления  Губернатора   Забайкальского края </w:t>
      </w:r>
      <w:r w:rsidR="00D82AC1" w:rsidRPr="003A0BCC">
        <w:rPr>
          <w:rFonts w:ascii="Times New Roman" w:hAnsi="Times New Roman" w:cs="Times New Roman"/>
          <w:sz w:val="24"/>
          <w:szCs w:val="24"/>
        </w:rPr>
        <w:t xml:space="preserve"> от 27  марта  2025 года  №36  « Об установлении   на территориях  муниципальных районов , муниципальных  и городских  округов  Забайкальского края особого  противопожарного   режима»</w:t>
      </w:r>
      <w:proofErr w:type="gramStart"/>
      <w:r w:rsidR="0013616A" w:rsidRPr="003A0B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616A" w:rsidRPr="003A0BCC">
        <w:rPr>
          <w:rFonts w:ascii="Times New Roman" w:hAnsi="Times New Roman" w:cs="Times New Roman"/>
          <w:sz w:val="24"/>
          <w:szCs w:val="24"/>
        </w:rPr>
        <w:t xml:space="preserve"> в целях обеспечения пожарной безопасности   в лесах , предупреждения   и своевременного  тушения   лесных пожаров , снижения рисков возникновения чрезвычайных ситуаций , связанных с лесными пожарами </w:t>
      </w:r>
      <w:r w:rsidR="00493492" w:rsidRPr="003A0BCC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D82AC1" w:rsidRPr="003A0BCC">
        <w:rPr>
          <w:rFonts w:ascii="Times New Roman" w:hAnsi="Times New Roman" w:cs="Times New Roman"/>
          <w:sz w:val="24"/>
          <w:szCs w:val="24"/>
        </w:rPr>
        <w:t xml:space="preserve"> </w:t>
      </w:r>
      <w:r w:rsidRPr="003A0BCC">
        <w:rPr>
          <w:rFonts w:ascii="Times New Roman" w:hAnsi="Times New Roman" w:cs="Times New Roman"/>
          <w:sz w:val="24"/>
          <w:szCs w:val="24"/>
        </w:rPr>
        <w:t xml:space="preserve">Устава сельского поселения «Мордойское», администрация сельского поселения «Мордойское» </w:t>
      </w:r>
    </w:p>
    <w:p w:rsidR="00D323D2" w:rsidRPr="003A0BCC" w:rsidRDefault="00D323D2" w:rsidP="00D323D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BC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93492" w:rsidRPr="003A0BCC" w:rsidRDefault="00D323D2" w:rsidP="00D323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BCC">
        <w:rPr>
          <w:rFonts w:ascii="Times New Roman" w:hAnsi="Times New Roman" w:cs="Times New Roman"/>
          <w:sz w:val="24"/>
          <w:szCs w:val="24"/>
        </w:rPr>
        <w:t xml:space="preserve">Ввести в </w:t>
      </w:r>
      <w:r w:rsidR="00493492" w:rsidRPr="003A0BCC">
        <w:rPr>
          <w:rFonts w:ascii="Times New Roman" w:hAnsi="Times New Roman" w:cs="Times New Roman"/>
          <w:sz w:val="24"/>
          <w:szCs w:val="24"/>
        </w:rPr>
        <w:t>период  с 31 марта по 20 апреля 2025 года  включительно  ограничения пребывания  граждан в лесах и въезда в них  транспортных  средств, а также проведения  в лесах определенных  видов  работ  в целях  обеспечения  пожарной  безопасности</w:t>
      </w:r>
      <w:proofErr w:type="gramStart"/>
      <w:r w:rsidR="00493492" w:rsidRPr="003A0B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A0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3D2" w:rsidRPr="003A0BCC" w:rsidRDefault="00D323D2" w:rsidP="00D323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BCC">
        <w:rPr>
          <w:rFonts w:ascii="Times New Roman" w:hAnsi="Times New Roman" w:cs="Times New Roman"/>
          <w:sz w:val="24"/>
          <w:szCs w:val="24"/>
        </w:rPr>
        <w:t>Организовать работу наблюдательных постов по направлениям: въезд в п. «</w:t>
      </w:r>
      <w:proofErr w:type="spellStart"/>
      <w:r w:rsidRPr="003A0BCC">
        <w:rPr>
          <w:rFonts w:ascii="Times New Roman" w:hAnsi="Times New Roman" w:cs="Times New Roman"/>
          <w:sz w:val="24"/>
          <w:szCs w:val="24"/>
        </w:rPr>
        <w:t>Шевартай</w:t>
      </w:r>
      <w:proofErr w:type="spellEnd"/>
      <w:r w:rsidRPr="003A0BCC">
        <w:rPr>
          <w:rFonts w:ascii="Times New Roman" w:hAnsi="Times New Roman" w:cs="Times New Roman"/>
          <w:sz w:val="24"/>
          <w:szCs w:val="24"/>
        </w:rPr>
        <w:t>», въезд в п. «Лагерная».</w:t>
      </w:r>
    </w:p>
    <w:p w:rsidR="00D323D2" w:rsidRPr="003A0BCC" w:rsidRDefault="00D323D2" w:rsidP="00D323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BCC">
        <w:rPr>
          <w:rFonts w:ascii="Times New Roman" w:hAnsi="Times New Roman" w:cs="Times New Roman"/>
          <w:sz w:val="24"/>
          <w:szCs w:val="24"/>
        </w:rPr>
        <w:t>Запретить въезд в лес транспортных средств.</w:t>
      </w:r>
    </w:p>
    <w:p w:rsidR="00D323D2" w:rsidRPr="003A0BCC" w:rsidRDefault="00D323D2" w:rsidP="00D323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BCC">
        <w:rPr>
          <w:rFonts w:ascii="Times New Roman" w:hAnsi="Times New Roman" w:cs="Times New Roman"/>
          <w:sz w:val="24"/>
          <w:szCs w:val="24"/>
        </w:rPr>
        <w:t>Организовать патрулирование дорог, прилегающих к лесным массивам.</w:t>
      </w:r>
    </w:p>
    <w:p w:rsidR="00D323D2" w:rsidRPr="003A0BCC" w:rsidRDefault="00D323D2" w:rsidP="00D323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BCC">
        <w:rPr>
          <w:rFonts w:ascii="Times New Roman" w:hAnsi="Times New Roman" w:cs="Times New Roman"/>
          <w:sz w:val="24"/>
          <w:szCs w:val="24"/>
        </w:rPr>
        <w:t>Организовать дежурство ответственных лиц за отслеживанием лесопожарной обстановки и своевременным представлением информации заинтересованным органам.</w:t>
      </w:r>
    </w:p>
    <w:p w:rsidR="00D323D2" w:rsidRPr="003A0BCC" w:rsidRDefault="00D323D2" w:rsidP="00D323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B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0BCC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A0BCC" w:rsidRPr="003A0BCC" w:rsidRDefault="003A0BCC" w:rsidP="00D323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BCC">
        <w:rPr>
          <w:rFonts w:ascii="Times New Roman" w:hAnsi="Times New Roman" w:cs="Times New Roman"/>
          <w:sz w:val="24"/>
          <w:szCs w:val="24"/>
        </w:rPr>
        <w:t>Настоящее постановление подлежит   официальному   опубликованию на информационном стенде  администрации сельского поселения    «Мордойское»</w:t>
      </w:r>
      <w:proofErr w:type="gramStart"/>
      <w:r w:rsidRPr="003A0B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0BCC">
        <w:rPr>
          <w:rFonts w:ascii="Times New Roman" w:hAnsi="Times New Roman" w:cs="Times New Roman"/>
          <w:sz w:val="24"/>
          <w:szCs w:val="24"/>
        </w:rPr>
        <w:t xml:space="preserve"> в сетевом  издании « Ононская правда»  и на официальном сайте  муниципального района  « Кыринский .</w:t>
      </w:r>
    </w:p>
    <w:p w:rsidR="00D323D2" w:rsidRPr="003A0BCC" w:rsidRDefault="00D323D2" w:rsidP="00D32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3D2" w:rsidRPr="003A0BCC" w:rsidRDefault="00D323D2" w:rsidP="00D32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3D2" w:rsidRPr="003A0BCC" w:rsidRDefault="00D323D2" w:rsidP="00D32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23D2" w:rsidRPr="003A0BCC" w:rsidRDefault="003A0BCC" w:rsidP="00D323D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A0BC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323D2" w:rsidRPr="003A0BCC" w:rsidRDefault="00D323D2" w:rsidP="00D323D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A0BCC">
        <w:rPr>
          <w:rFonts w:ascii="Times New Roman" w:hAnsi="Times New Roman" w:cs="Times New Roman"/>
          <w:sz w:val="24"/>
          <w:szCs w:val="24"/>
        </w:rPr>
        <w:t xml:space="preserve">сельского поселения «Мордойское» </w:t>
      </w:r>
      <w:r w:rsidRPr="003A0BCC">
        <w:rPr>
          <w:rFonts w:ascii="Times New Roman" w:hAnsi="Times New Roman" w:cs="Times New Roman"/>
          <w:sz w:val="24"/>
          <w:szCs w:val="24"/>
        </w:rPr>
        <w:tab/>
      </w:r>
      <w:r w:rsidRPr="003A0BCC">
        <w:rPr>
          <w:rFonts w:ascii="Times New Roman" w:hAnsi="Times New Roman" w:cs="Times New Roman"/>
          <w:sz w:val="24"/>
          <w:szCs w:val="24"/>
        </w:rPr>
        <w:tab/>
      </w:r>
      <w:r w:rsidRPr="003A0BCC">
        <w:rPr>
          <w:rFonts w:ascii="Times New Roman" w:hAnsi="Times New Roman" w:cs="Times New Roman"/>
          <w:sz w:val="24"/>
          <w:szCs w:val="24"/>
        </w:rPr>
        <w:tab/>
      </w:r>
      <w:r w:rsidRPr="003A0BCC">
        <w:rPr>
          <w:rFonts w:ascii="Times New Roman" w:hAnsi="Times New Roman" w:cs="Times New Roman"/>
          <w:sz w:val="24"/>
          <w:szCs w:val="24"/>
        </w:rPr>
        <w:tab/>
      </w:r>
      <w:r w:rsidRPr="003A0BCC">
        <w:rPr>
          <w:rFonts w:ascii="Times New Roman" w:hAnsi="Times New Roman" w:cs="Times New Roman"/>
          <w:sz w:val="24"/>
          <w:szCs w:val="24"/>
        </w:rPr>
        <w:tab/>
      </w:r>
      <w:r w:rsidRPr="003A0BCC">
        <w:rPr>
          <w:rFonts w:ascii="Times New Roman" w:hAnsi="Times New Roman" w:cs="Times New Roman"/>
          <w:sz w:val="24"/>
          <w:szCs w:val="24"/>
        </w:rPr>
        <w:tab/>
      </w:r>
      <w:r w:rsidR="003A0BCC" w:rsidRPr="003A0BCC">
        <w:rPr>
          <w:rFonts w:ascii="Times New Roman" w:hAnsi="Times New Roman" w:cs="Times New Roman"/>
          <w:sz w:val="24"/>
          <w:szCs w:val="24"/>
        </w:rPr>
        <w:t>Матвеева Т.</w:t>
      </w:r>
      <w:proofErr w:type="gramStart"/>
      <w:r w:rsidR="003A0BCC" w:rsidRPr="003A0B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A0BCC" w:rsidRPr="003A0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85" w:rsidRPr="003A0BCC" w:rsidRDefault="004C1B85">
      <w:pPr>
        <w:rPr>
          <w:sz w:val="32"/>
          <w:szCs w:val="32"/>
        </w:rPr>
      </w:pPr>
    </w:p>
    <w:sectPr w:rsidR="004C1B85" w:rsidRPr="003A0BCC" w:rsidSect="00F3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446DB"/>
    <w:multiLevelType w:val="hybridMultilevel"/>
    <w:tmpl w:val="677A3954"/>
    <w:lvl w:ilvl="0" w:tplc="A2E266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321"/>
    <w:rsid w:val="0013616A"/>
    <w:rsid w:val="003A0BCC"/>
    <w:rsid w:val="00493492"/>
    <w:rsid w:val="004C1B85"/>
    <w:rsid w:val="004F3730"/>
    <w:rsid w:val="00787258"/>
    <w:rsid w:val="00993321"/>
    <w:rsid w:val="00AF7A1A"/>
    <w:rsid w:val="00D323D2"/>
    <w:rsid w:val="00D82AC1"/>
    <w:rsid w:val="00F3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D2"/>
    <w:pPr>
      <w:spacing w:after="200" w:line="276" w:lineRule="auto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3D2"/>
    <w:pPr>
      <w:spacing w:after="0" w:line="240" w:lineRule="auto"/>
    </w:pPr>
    <w:rPr>
      <w:sz w:val="16"/>
    </w:rPr>
  </w:style>
  <w:style w:type="paragraph" w:styleId="a4">
    <w:name w:val="List Paragraph"/>
    <w:basedOn w:val="a"/>
    <w:uiPriority w:val="34"/>
    <w:qFormat/>
    <w:rsid w:val="00D32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Goriander</cp:lastModifiedBy>
  <cp:revision>4</cp:revision>
  <cp:lastPrinted>2025-04-04T03:42:00Z</cp:lastPrinted>
  <dcterms:created xsi:type="dcterms:W3CDTF">2016-05-11T06:21:00Z</dcterms:created>
  <dcterms:modified xsi:type="dcterms:W3CDTF">2025-04-04T03:55:00Z</dcterms:modified>
</cp:coreProperties>
</file>