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3C9C2" w14:textId="77777777" w:rsidR="00C94643" w:rsidRPr="00C94643" w:rsidRDefault="00C94643" w:rsidP="00C94643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94643"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  <w:t>1 февраля 2024 года КС РФ разрешил ограничивать осужденным посещение мест, в которых может регулярно находиться потерпевший</w:t>
      </w:r>
    </w:p>
    <w:p w14:paraId="4BEFDBE3" w14:textId="77777777" w:rsidR="00C94643" w:rsidRPr="00C94643" w:rsidRDefault="00C94643" w:rsidP="00C94643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9464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C94643" w:rsidRPr="00C94643" w14:paraId="48E5A031" w14:textId="77777777" w:rsidTr="00C94643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4BD36716" w14:textId="205EEEBA" w:rsidR="00C94643" w:rsidRPr="00C94643" w:rsidRDefault="00C94643" w:rsidP="00C946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94643">
              <w:rPr>
                <w:rFonts w:ascii="Arial" w:eastAsia="Times New Roman" w:hAnsi="Arial" w:cs="Arial"/>
                <w:b/>
                <w:bCs/>
                <w:noProof/>
                <w:kern w:val="0"/>
                <w:lang w:eastAsia="ru-RU"/>
                <w14:ligatures w14:val="none"/>
              </w:rPr>
              <w:drawing>
                <wp:inline distT="0" distB="0" distL="0" distR="0" wp14:anchorId="370CE5AC" wp14:editId="04648C17">
                  <wp:extent cx="114300" cy="142875"/>
                  <wp:effectExtent l="0" t="0" r="0" b="9525"/>
                  <wp:docPr id="1" name="Рисунок 1" descr="C:\Users\Milov.S.B\AppData\Local\Microsoft\Windows\INetCache\Content.MSO\AB8C56A2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lov.S.B\AppData\Local\Microsoft\Windows\INetCache\Content.MSO\AB8C56A2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2685BF" w14:textId="77777777" w:rsidR="00C94643" w:rsidRPr="00C94643" w:rsidRDefault="00C94643" w:rsidP="00C9464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C94643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Постановление Конституционного Суда РФ от 31.01.2024 N 4-П </w:t>
            </w:r>
          </w:p>
        </w:tc>
      </w:tr>
    </w:tbl>
    <w:p w14:paraId="2C3F4D4C" w14:textId="77777777" w:rsidR="00C94643" w:rsidRPr="00C94643" w:rsidRDefault="00C94643" w:rsidP="00C94643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9464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p w14:paraId="138519C1" w14:textId="77777777" w:rsidR="00C94643" w:rsidRPr="00C94643" w:rsidRDefault="00C94643" w:rsidP="00C94643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9464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Меру могут применить в рамках ограничения свободы. Допустимо также установить запрет приближаться к местам, в которых может регулярно находиться потерпевший. </w:t>
      </w:r>
    </w:p>
    <w:p w14:paraId="7439BCFA" w14:textId="77777777" w:rsidR="00C94643" w:rsidRPr="00C94643" w:rsidRDefault="00C94643" w:rsidP="00C94643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9464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Запретить посещать места, где могут регулярно находиться близкие потерпевшего, нельзя. </w:t>
      </w:r>
    </w:p>
    <w:p w14:paraId="7873BB3F" w14:textId="77777777" w:rsidR="00DF728F" w:rsidRDefault="00DF728F" w:rsidP="004748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14:paraId="0FE9D9B6" w14:textId="75D49C0E" w:rsidR="0098212F" w:rsidRPr="0047489C" w:rsidRDefault="0098212F" w:rsidP="004748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47489C">
        <w:rPr>
          <w:rFonts w:ascii="Times New Roman" w:hAnsi="Times New Roman" w:cs="Times New Roman"/>
          <w:b/>
        </w:rPr>
        <w:t>Подготовил помощник Читинского транспортного прокурора Милов Сергей Борисович</w:t>
      </w:r>
    </w:p>
    <w:sectPr w:rsidR="0098212F" w:rsidRPr="00474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0619A3"/>
    <w:rsid w:val="00103B45"/>
    <w:rsid w:val="00147C63"/>
    <w:rsid w:val="001A4C68"/>
    <w:rsid w:val="002220DC"/>
    <w:rsid w:val="00251641"/>
    <w:rsid w:val="0030738F"/>
    <w:rsid w:val="00397C6C"/>
    <w:rsid w:val="003E0E45"/>
    <w:rsid w:val="0047489C"/>
    <w:rsid w:val="004751FC"/>
    <w:rsid w:val="005B1D23"/>
    <w:rsid w:val="006C040F"/>
    <w:rsid w:val="006E0DBF"/>
    <w:rsid w:val="0073016E"/>
    <w:rsid w:val="0079650D"/>
    <w:rsid w:val="00833A06"/>
    <w:rsid w:val="0084632E"/>
    <w:rsid w:val="008511BB"/>
    <w:rsid w:val="00863B73"/>
    <w:rsid w:val="008857CA"/>
    <w:rsid w:val="009161F6"/>
    <w:rsid w:val="0098212F"/>
    <w:rsid w:val="00A1717E"/>
    <w:rsid w:val="00A7675E"/>
    <w:rsid w:val="00C17469"/>
    <w:rsid w:val="00C57B49"/>
    <w:rsid w:val="00C82B69"/>
    <w:rsid w:val="00C87DB8"/>
    <w:rsid w:val="00C94643"/>
    <w:rsid w:val="00D74D03"/>
    <w:rsid w:val="00DC3303"/>
    <w:rsid w:val="00DF728F"/>
    <w:rsid w:val="00E3376B"/>
    <w:rsid w:val="00F0537A"/>
    <w:rsid w:val="00FA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56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5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42</cp:revision>
  <cp:lastPrinted>2025-06-20T00:08:00Z</cp:lastPrinted>
  <dcterms:created xsi:type="dcterms:W3CDTF">2025-02-10T01:36:00Z</dcterms:created>
  <dcterms:modified xsi:type="dcterms:W3CDTF">2025-06-20T01:05:00Z</dcterms:modified>
</cp:coreProperties>
</file>