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2F" w:rsidRDefault="0006772F" w:rsidP="000677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5C1F" w:rsidRDefault="00BD3D3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5C5C1F" w:rsidRDefault="00BD3D3C">
      <w:pPr>
        <w:jc w:val="center"/>
        <w:rPr>
          <w:sz w:val="28"/>
          <w:szCs w:val="28"/>
        </w:rPr>
      </w:pPr>
      <w:r>
        <w:rPr>
          <w:sz w:val="28"/>
          <w:szCs w:val="28"/>
        </w:rPr>
        <w:t>«КЫРИНСКИЙ РАЙОН»</w:t>
      </w:r>
    </w:p>
    <w:p w:rsidR="005C5C1F" w:rsidRDefault="00BD3D3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C5C1F" w:rsidRDefault="005C5C1F">
      <w:pPr>
        <w:jc w:val="both"/>
        <w:rPr>
          <w:sz w:val="28"/>
          <w:szCs w:val="28"/>
        </w:rPr>
      </w:pPr>
    </w:p>
    <w:p w:rsidR="005C5C1F" w:rsidRDefault="00BD3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____июня</w:t>
      </w:r>
      <w:proofErr w:type="spellEnd"/>
      <w:r>
        <w:rPr>
          <w:sz w:val="28"/>
          <w:szCs w:val="28"/>
        </w:rPr>
        <w:t xml:space="preserve"> 2025 года                                                                      №_____</w:t>
      </w:r>
    </w:p>
    <w:p w:rsidR="005C5C1F" w:rsidRDefault="00BD3D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Кыра</w:t>
      </w:r>
    </w:p>
    <w:p w:rsidR="005C5C1F" w:rsidRDefault="005C5C1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5C1F" w:rsidRDefault="00BD3D3C">
      <w:pPr>
        <w:jc w:val="center"/>
        <w:rPr>
          <w:b/>
          <w:bCs/>
          <w:color w:val="000000"/>
          <w:sz w:val="26"/>
          <w:szCs w:val="26"/>
        </w:rPr>
      </w:pPr>
      <w:bookmarkStart w:id="0" w:name="_Hlk97288563"/>
      <w:r>
        <w:rPr>
          <w:b/>
          <w:bCs/>
          <w:color w:val="000000"/>
          <w:sz w:val="26"/>
          <w:szCs w:val="26"/>
        </w:rPr>
        <w:t>О внесении изменений в Решение Совета муниципального района «</w:t>
      </w:r>
      <w:proofErr w:type="spellStart"/>
      <w:r>
        <w:rPr>
          <w:b/>
          <w:bCs/>
          <w:color w:val="000000"/>
          <w:sz w:val="26"/>
          <w:szCs w:val="26"/>
        </w:rPr>
        <w:t>Кыринский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район» от 23.09.2009 № 106 «Об утверждении Положения </w:t>
      </w:r>
    </w:p>
    <w:p w:rsidR="005C5C1F" w:rsidRDefault="00BD3D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 муниципальной службе в  муниципальном районе «</w:t>
      </w:r>
      <w:proofErr w:type="spellStart"/>
      <w:r>
        <w:rPr>
          <w:b/>
          <w:bCs/>
          <w:color w:val="000000"/>
          <w:sz w:val="26"/>
          <w:szCs w:val="26"/>
        </w:rPr>
        <w:t>Кыринский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район» </w:t>
      </w:r>
    </w:p>
    <w:p w:rsidR="005C5C1F" w:rsidRDefault="005C5C1F">
      <w:pPr>
        <w:jc w:val="both"/>
        <w:rPr>
          <w:b/>
          <w:bCs/>
          <w:color w:val="000000"/>
          <w:sz w:val="26"/>
          <w:szCs w:val="26"/>
        </w:rPr>
      </w:pPr>
    </w:p>
    <w:p w:rsidR="005C5C1F" w:rsidRPr="00BD3D3C" w:rsidRDefault="00BD3D3C">
      <w:pPr>
        <w:pStyle w:val="af7"/>
        <w:spacing w:beforeAutospacing="0" w:afterAutospacing="0" w:line="285" w:lineRule="atLeast"/>
        <w:jc w:val="both"/>
        <w:rPr>
          <w:bCs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>В целях приведения нормативной правовой базы муниципального района «</w:t>
      </w:r>
      <w:proofErr w:type="spellStart"/>
      <w:r>
        <w:rPr>
          <w:bCs/>
          <w:color w:val="000000"/>
          <w:sz w:val="26"/>
          <w:szCs w:val="26"/>
          <w:lang w:val="ru-RU"/>
        </w:rPr>
        <w:t>Кыринский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район» в соответствие с действующим законодательством</w:t>
      </w:r>
      <w:r w:rsidRPr="00BD3D3C">
        <w:rPr>
          <w:bCs/>
          <w:color w:val="000000"/>
          <w:sz w:val="26"/>
          <w:szCs w:val="26"/>
          <w:lang w:val="ru-RU"/>
        </w:rPr>
        <w:t>,</w:t>
      </w:r>
      <w:r>
        <w:rPr>
          <w:bCs/>
          <w:color w:val="000000"/>
          <w:sz w:val="26"/>
          <w:szCs w:val="26"/>
          <w:lang w:val="ru-RU"/>
        </w:rPr>
        <w:t xml:space="preserve"> </w:t>
      </w:r>
      <w:bookmarkStart w:id="1" w:name="_GoBack"/>
      <w:bookmarkEnd w:id="1"/>
      <w:r w:rsidRPr="00BD3D3C">
        <w:rPr>
          <w:bCs/>
          <w:color w:val="000000"/>
          <w:sz w:val="26"/>
          <w:szCs w:val="26"/>
          <w:lang w:val="ru-RU"/>
        </w:rPr>
        <w:t xml:space="preserve">руководствуясь </w:t>
      </w:r>
      <w:r>
        <w:rPr>
          <w:bCs/>
          <w:color w:val="000000"/>
          <w:sz w:val="26"/>
          <w:szCs w:val="26"/>
          <w:lang w:val="ru-RU"/>
        </w:rPr>
        <w:t>Федеральным законом от 02.03.2007 года № 25-ФЗ «</w:t>
      </w:r>
      <w:r w:rsidRPr="00BD3D3C">
        <w:rPr>
          <w:lang w:val="ru-RU"/>
        </w:rPr>
        <w:t>О муниципальной службе в Российской Федерации</w:t>
      </w:r>
      <w:r>
        <w:rPr>
          <w:lang w:val="ru-RU"/>
        </w:rPr>
        <w:t>»</w:t>
      </w:r>
      <w:r>
        <w:rPr>
          <w:bCs/>
          <w:color w:val="000000"/>
          <w:sz w:val="26"/>
          <w:szCs w:val="26"/>
          <w:lang w:val="ru-RU"/>
        </w:rPr>
        <w:t xml:space="preserve">,  </w:t>
      </w:r>
      <w:r w:rsidRPr="00BD3D3C">
        <w:rPr>
          <w:bCs/>
          <w:color w:val="000000"/>
          <w:sz w:val="26"/>
          <w:szCs w:val="26"/>
          <w:lang w:val="ru-RU"/>
        </w:rPr>
        <w:t>ст. 23 Устава муниципального района «Кыринский район»,</w:t>
      </w:r>
      <w:r>
        <w:rPr>
          <w:bCs/>
          <w:color w:val="000000"/>
          <w:sz w:val="26"/>
          <w:szCs w:val="26"/>
          <w:lang w:val="ru-RU"/>
        </w:rPr>
        <w:t xml:space="preserve"> </w:t>
      </w:r>
      <w:r w:rsidRPr="00BD3D3C">
        <w:rPr>
          <w:bCs/>
          <w:color w:val="000000"/>
          <w:sz w:val="26"/>
          <w:szCs w:val="26"/>
          <w:lang w:val="ru-RU"/>
        </w:rPr>
        <w:t>Совет муниципального района «Кыринский район» решил:</w:t>
      </w:r>
    </w:p>
    <w:bookmarkEnd w:id="0"/>
    <w:p w:rsidR="005C5C1F" w:rsidRDefault="00BD3D3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1.Внести в Решение Совета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от 23.09.2009 № 106 «Об утверждении Положения «О муниципальной службе в  муниципальном районе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район»» следующие изменения:</w:t>
      </w:r>
    </w:p>
    <w:p w:rsidR="005C5C1F" w:rsidRDefault="00BD3D3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1A325B" w:rsidRPr="001A325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 В абзаце 6 раздела 3 «Правовое положение (статус) муниципального служащего»  Положения «О муниципальной службе в муниципальном районе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 слова «избирательной комиссии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исключить. </w:t>
      </w:r>
    </w:p>
    <w:p w:rsidR="005C5C1F" w:rsidRDefault="00BD3D3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Направить данное решение главе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для подписания и обнародования в порядке, установленном Уставом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район».</w:t>
      </w:r>
    </w:p>
    <w:p w:rsidR="005C5C1F" w:rsidRDefault="00BD3D3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подлежит официальному обнародованию на стенде администрации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район», размещению в сетевом издании «</w:t>
      </w:r>
      <w:proofErr w:type="spellStart"/>
      <w:r>
        <w:rPr>
          <w:color w:val="000000"/>
          <w:sz w:val="26"/>
          <w:szCs w:val="26"/>
        </w:rPr>
        <w:t>Ононская</w:t>
      </w:r>
      <w:proofErr w:type="spellEnd"/>
      <w:r>
        <w:rPr>
          <w:color w:val="000000"/>
          <w:sz w:val="26"/>
          <w:szCs w:val="26"/>
        </w:rPr>
        <w:t xml:space="preserve"> правда» </w:t>
      </w:r>
      <w:hyperlink r:id="rId8" w:history="1">
        <w:r>
          <w:rPr>
            <w:rStyle w:val="a9"/>
            <w:sz w:val="26"/>
            <w:szCs w:val="26"/>
          </w:rPr>
          <w:t>https://ононская-правда.рф/,</w:t>
        </w:r>
      </w:hyperlink>
      <w:r>
        <w:rPr>
          <w:color w:val="000000"/>
          <w:sz w:val="26"/>
          <w:szCs w:val="26"/>
        </w:rPr>
        <w:t xml:space="preserve"> на официальном сайте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в информационно-телекоммуникационной сети «Интернет». </w:t>
      </w:r>
    </w:p>
    <w:p w:rsidR="005C5C1F" w:rsidRDefault="005C5C1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C5C1F" w:rsidRDefault="005C5C1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6772F" w:rsidRDefault="0006772F" w:rsidP="000677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>редседателя Совета муниципального района</w:t>
      </w:r>
    </w:p>
    <w:p w:rsidR="0006772F" w:rsidRDefault="0006772F" w:rsidP="000677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В.К.Воскобоева</w:t>
      </w:r>
      <w:proofErr w:type="spellEnd"/>
    </w:p>
    <w:p w:rsidR="0006772F" w:rsidRDefault="0006772F" w:rsidP="0006772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6772F" w:rsidRDefault="0006772F" w:rsidP="000677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.г</w:t>
      </w:r>
      <w:proofErr w:type="gramEnd"/>
      <w:r>
        <w:rPr>
          <w:color w:val="000000"/>
          <w:sz w:val="26"/>
          <w:szCs w:val="26"/>
        </w:rPr>
        <w:t xml:space="preserve">лавы муниципального района </w:t>
      </w:r>
    </w:p>
    <w:p w:rsidR="0006772F" w:rsidRDefault="0006772F" w:rsidP="000677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                                                                          А.М.Куприянов</w:t>
      </w:r>
    </w:p>
    <w:p w:rsidR="005C5C1F" w:rsidRDefault="005C5C1F">
      <w:pPr>
        <w:rPr>
          <w:sz w:val="26"/>
          <w:szCs w:val="26"/>
        </w:rPr>
      </w:pPr>
    </w:p>
    <w:p w:rsidR="005C5C1F" w:rsidRDefault="005C5C1F">
      <w:pPr>
        <w:rPr>
          <w:sz w:val="28"/>
          <w:szCs w:val="28"/>
        </w:rPr>
      </w:pPr>
    </w:p>
    <w:p w:rsidR="005C5C1F" w:rsidRDefault="005C5C1F">
      <w:pPr>
        <w:ind w:left="4678"/>
        <w:jc w:val="right"/>
      </w:pPr>
    </w:p>
    <w:p w:rsidR="005C5C1F" w:rsidRDefault="005C5C1F">
      <w:pPr>
        <w:ind w:left="4678"/>
        <w:jc w:val="right"/>
      </w:pPr>
    </w:p>
    <w:p w:rsidR="005C5C1F" w:rsidRDefault="005C5C1F">
      <w:pPr>
        <w:ind w:left="4678"/>
        <w:jc w:val="right"/>
      </w:pPr>
    </w:p>
    <w:p w:rsidR="005C5C1F" w:rsidRDefault="005C5C1F">
      <w:pPr>
        <w:ind w:left="4678"/>
        <w:jc w:val="right"/>
      </w:pPr>
    </w:p>
    <w:p w:rsidR="005C5C1F" w:rsidRDefault="005C5C1F">
      <w:pPr>
        <w:ind w:left="4678"/>
        <w:jc w:val="right"/>
      </w:pPr>
    </w:p>
    <w:p w:rsidR="005C5C1F" w:rsidRDefault="005C5C1F">
      <w:pPr>
        <w:jc w:val="both"/>
      </w:pPr>
    </w:p>
    <w:p w:rsidR="005C5C1F" w:rsidRDefault="005C5C1F">
      <w:pPr>
        <w:ind w:left="4678"/>
        <w:jc w:val="right"/>
      </w:pPr>
    </w:p>
    <w:p w:rsidR="005C5C1F" w:rsidRDefault="005C5C1F">
      <w:pPr>
        <w:ind w:left="4678"/>
        <w:jc w:val="right"/>
      </w:pPr>
    </w:p>
    <w:sectPr w:rsidR="005C5C1F" w:rsidSect="005C5C1F">
      <w:headerReference w:type="even" r:id="rId9"/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FDF" w:rsidRDefault="003F0FDF">
      <w:r>
        <w:separator/>
      </w:r>
    </w:p>
  </w:endnote>
  <w:endnote w:type="continuationSeparator" w:id="0">
    <w:p w:rsidR="003F0FDF" w:rsidRDefault="003F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charset w:val="CC"/>
    <w:family w:val="swiss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FDF" w:rsidRDefault="003F0FDF">
      <w:r>
        <w:separator/>
      </w:r>
    </w:p>
  </w:footnote>
  <w:footnote w:type="continuationSeparator" w:id="0">
    <w:p w:rsidR="003F0FDF" w:rsidRDefault="003F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1F" w:rsidRDefault="00056976">
    <w:pPr>
      <w:pStyle w:val="af2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D3D3C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5C5C1F" w:rsidRDefault="005C5C1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755710"/>
    <w:rsid w:val="000215F7"/>
    <w:rsid w:val="00044558"/>
    <w:rsid w:val="00056976"/>
    <w:rsid w:val="00064B82"/>
    <w:rsid w:val="0006772F"/>
    <w:rsid w:val="00073898"/>
    <w:rsid w:val="00076D14"/>
    <w:rsid w:val="000830C9"/>
    <w:rsid w:val="000C5A02"/>
    <w:rsid w:val="000F7B60"/>
    <w:rsid w:val="00120B80"/>
    <w:rsid w:val="001733A6"/>
    <w:rsid w:val="001A325B"/>
    <w:rsid w:val="001C5A03"/>
    <w:rsid w:val="001D68D6"/>
    <w:rsid w:val="00223B17"/>
    <w:rsid w:val="00246E4E"/>
    <w:rsid w:val="00263EEA"/>
    <w:rsid w:val="002E1F71"/>
    <w:rsid w:val="002F2C98"/>
    <w:rsid w:val="003062C2"/>
    <w:rsid w:val="003345B5"/>
    <w:rsid w:val="003558C8"/>
    <w:rsid w:val="003821AA"/>
    <w:rsid w:val="003F0FDF"/>
    <w:rsid w:val="003F1586"/>
    <w:rsid w:val="004132E4"/>
    <w:rsid w:val="00443DFF"/>
    <w:rsid w:val="004558F1"/>
    <w:rsid w:val="00464480"/>
    <w:rsid w:val="004B1287"/>
    <w:rsid w:val="004F5DB2"/>
    <w:rsid w:val="005413D6"/>
    <w:rsid w:val="00554AEB"/>
    <w:rsid w:val="00562FB0"/>
    <w:rsid w:val="00571CC2"/>
    <w:rsid w:val="005B1E7A"/>
    <w:rsid w:val="005C5C1F"/>
    <w:rsid w:val="005F4D20"/>
    <w:rsid w:val="00603941"/>
    <w:rsid w:val="00617AC3"/>
    <w:rsid w:val="00647D19"/>
    <w:rsid w:val="006538B6"/>
    <w:rsid w:val="006D4FE0"/>
    <w:rsid w:val="006E4454"/>
    <w:rsid w:val="006F1CC7"/>
    <w:rsid w:val="0073446F"/>
    <w:rsid w:val="00755710"/>
    <w:rsid w:val="0077615C"/>
    <w:rsid w:val="007B084B"/>
    <w:rsid w:val="008075BD"/>
    <w:rsid w:val="00817A78"/>
    <w:rsid w:val="00817B7F"/>
    <w:rsid w:val="0087480A"/>
    <w:rsid w:val="00890DE6"/>
    <w:rsid w:val="00896628"/>
    <w:rsid w:val="00923A03"/>
    <w:rsid w:val="00935631"/>
    <w:rsid w:val="0097160F"/>
    <w:rsid w:val="0097329E"/>
    <w:rsid w:val="0099040C"/>
    <w:rsid w:val="009B6A4F"/>
    <w:rsid w:val="009C0BA7"/>
    <w:rsid w:val="009D07EB"/>
    <w:rsid w:val="009D0FE7"/>
    <w:rsid w:val="009E2D4C"/>
    <w:rsid w:val="009E6FF3"/>
    <w:rsid w:val="009F4580"/>
    <w:rsid w:val="00A66C4A"/>
    <w:rsid w:val="00AB6696"/>
    <w:rsid w:val="00AF45CF"/>
    <w:rsid w:val="00B04541"/>
    <w:rsid w:val="00B26D6D"/>
    <w:rsid w:val="00BB2D94"/>
    <w:rsid w:val="00BD3D3C"/>
    <w:rsid w:val="00BF3E8C"/>
    <w:rsid w:val="00C1356D"/>
    <w:rsid w:val="00C16624"/>
    <w:rsid w:val="00C46F60"/>
    <w:rsid w:val="00C60825"/>
    <w:rsid w:val="00CA15E2"/>
    <w:rsid w:val="00E04E35"/>
    <w:rsid w:val="00E762E8"/>
    <w:rsid w:val="00EA2034"/>
    <w:rsid w:val="00F02E09"/>
    <w:rsid w:val="00F177B6"/>
    <w:rsid w:val="00F26BEB"/>
    <w:rsid w:val="00F53E14"/>
    <w:rsid w:val="00F73A5A"/>
    <w:rsid w:val="00F85B07"/>
    <w:rsid w:val="00FE45A3"/>
    <w:rsid w:val="56C33B2A"/>
    <w:rsid w:val="5CCB19F0"/>
    <w:rsid w:val="65A3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page number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1F"/>
    <w:rPr>
      <w:rFonts w:eastAsia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5C5C1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C5C1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C5C1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C5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rsid w:val="005C5C1F"/>
    <w:pPr>
      <w:jc w:val="center"/>
    </w:pPr>
    <w:rPr>
      <w:b/>
      <w:bCs/>
    </w:rPr>
  </w:style>
  <w:style w:type="paragraph" w:styleId="a0">
    <w:name w:val="Body Text"/>
    <w:basedOn w:val="a"/>
    <w:link w:val="a4"/>
    <w:qFormat/>
    <w:rsid w:val="005C5C1F"/>
    <w:pPr>
      <w:ind w:right="-483"/>
      <w:jc w:val="both"/>
    </w:pPr>
    <w:rPr>
      <w:b/>
      <w:bCs/>
    </w:rPr>
  </w:style>
  <w:style w:type="character" w:styleId="a5">
    <w:name w:val="FollowedHyperlink"/>
    <w:qFormat/>
    <w:rsid w:val="005C5C1F"/>
    <w:rPr>
      <w:color w:val="800000"/>
      <w:u w:val="single"/>
    </w:rPr>
  </w:style>
  <w:style w:type="character" w:styleId="a6">
    <w:name w:val="footnote reference"/>
    <w:link w:val="10"/>
    <w:uiPriority w:val="99"/>
    <w:unhideWhenUsed/>
    <w:qFormat/>
    <w:rsid w:val="005C5C1F"/>
    <w:rPr>
      <w:vertAlign w:val="superscript"/>
    </w:rPr>
  </w:style>
  <w:style w:type="paragraph" w:customStyle="1" w:styleId="10">
    <w:name w:val="Знак сноски1"/>
    <w:link w:val="a6"/>
    <w:uiPriority w:val="99"/>
    <w:qFormat/>
    <w:rsid w:val="005C5C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a7">
    <w:name w:val="annotation reference"/>
    <w:uiPriority w:val="99"/>
    <w:semiHidden/>
    <w:unhideWhenUsed/>
    <w:qFormat/>
    <w:rsid w:val="005C5C1F"/>
    <w:rPr>
      <w:sz w:val="16"/>
      <w:szCs w:val="16"/>
    </w:rPr>
  </w:style>
  <w:style w:type="character" w:styleId="a8">
    <w:name w:val="Emphasis"/>
    <w:uiPriority w:val="20"/>
    <w:qFormat/>
    <w:rsid w:val="005C5C1F"/>
    <w:rPr>
      <w:i/>
      <w:iCs/>
    </w:rPr>
  </w:style>
  <w:style w:type="character" w:styleId="a9">
    <w:name w:val="Hyperlink"/>
    <w:qFormat/>
    <w:rsid w:val="005C5C1F"/>
    <w:rPr>
      <w:color w:val="0000FF"/>
      <w:u w:val="single"/>
    </w:rPr>
  </w:style>
  <w:style w:type="character" w:styleId="aa">
    <w:name w:val="page number"/>
    <w:basedOn w:val="a1"/>
    <w:uiPriority w:val="99"/>
    <w:semiHidden/>
    <w:unhideWhenUsed/>
    <w:qFormat/>
    <w:rsid w:val="005C5C1F"/>
  </w:style>
  <w:style w:type="paragraph" w:styleId="ab">
    <w:name w:val="Balloon Text"/>
    <w:basedOn w:val="a"/>
    <w:link w:val="11"/>
    <w:qFormat/>
    <w:rsid w:val="005C5C1F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5C5C1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annotation text"/>
    <w:basedOn w:val="a"/>
    <w:link w:val="ae"/>
    <w:uiPriority w:val="99"/>
    <w:unhideWhenUsed/>
    <w:qFormat/>
    <w:rsid w:val="005C5C1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5C5C1F"/>
    <w:rPr>
      <w:b/>
      <w:bCs/>
    </w:rPr>
  </w:style>
  <w:style w:type="paragraph" w:styleId="af1">
    <w:name w:val="footnote text"/>
    <w:basedOn w:val="a"/>
    <w:link w:val="12"/>
    <w:qFormat/>
    <w:rsid w:val="005C5C1F"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rsid w:val="005C5C1F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5"/>
    <w:uiPriority w:val="99"/>
    <w:unhideWhenUsed/>
    <w:qFormat/>
    <w:rsid w:val="005C5C1F"/>
    <w:pPr>
      <w:tabs>
        <w:tab w:val="center" w:pos="4677"/>
        <w:tab w:val="right" w:pos="9355"/>
      </w:tabs>
    </w:pPr>
  </w:style>
  <w:style w:type="paragraph" w:styleId="af6">
    <w:name w:val="List"/>
    <w:basedOn w:val="a0"/>
    <w:qFormat/>
    <w:rsid w:val="005C5C1F"/>
    <w:rPr>
      <w:rFonts w:cs="Droid Sans Devanagari"/>
    </w:rPr>
  </w:style>
  <w:style w:type="paragraph" w:styleId="af7">
    <w:name w:val="Normal (Web)"/>
    <w:uiPriority w:val="99"/>
    <w:semiHidden/>
    <w:unhideWhenUsed/>
    <w:qFormat/>
    <w:rsid w:val="005C5C1F"/>
    <w:pPr>
      <w:spacing w:beforeAutospacing="1" w:afterAutospacing="1"/>
    </w:pPr>
    <w:rPr>
      <w:sz w:val="24"/>
      <w:szCs w:val="24"/>
      <w:lang w:val="en-US" w:eastAsia="zh-CN"/>
    </w:rPr>
  </w:style>
  <w:style w:type="paragraph" w:styleId="af8">
    <w:name w:val="Subtitle"/>
    <w:basedOn w:val="a"/>
    <w:next w:val="a0"/>
    <w:link w:val="13"/>
    <w:qFormat/>
    <w:rsid w:val="005C5C1F"/>
    <w:pPr>
      <w:jc w:val="center"/>
    </w:pPr>
    <w:rPr>
      <w:b/>
      <w:szCs w:val="20"/>
    </w:rPr>
  </w:style>
  <w:style w:type="character" w:customStyle="1" w:styleId="30">
    <w:name w:val="Заголовок 3 Знак"/>
    <w:basedOn w:val="a1"/>
    <w:link w:val="3"/>
    <w:qFormat/>
    <w:rsid w:val="005C5C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qFormat/>
    <w:rsid w:val="005C5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5C5C1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5C5C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5C5C1F"/>
  </w:style>
  <w:style w:type="character" w:customStyle="1" w:styleId="WW8Num1z1">
    <w:name w:val="WW8Num1z1"/>
    <w:qFormat/>
    <w:rsid w:val="005C5C1F"/>
  </w:style>
  <w:style w:type="character" w:customStyle="1" w:styleId="WW8Num1z2">
    <w:name w:val="WW8Num1z2"/>
    <w:qFormat/>
    <w:rsid w:val="005C5C1F"/>
  </w:style>
  <w:style w:type="character" w:customStyle="1" w:styleId="WW8Num1z3">
    <w:name w:val="WW8Num1z3"/>
    <w:qFormat/>
    <w:rsid w:val="005C5C1F"/>
  </w:style>
  <w:style w:type="character" w:customStyle="1" w:styleId="WW8Num1z4">
    <w:name w:val="WW8Num1z4"/>
    <w:qFormat/>
    <w:rsid w:val="005C5C1F"/>
  </w:style>
  <w:style w:type="character" w:customStyle="1" w:styleId="WW8Num1z5">
    <w:name w:val="WW8Num1z5"/>
    <w:qFormat/>
    <w:rsid w:val="005C5C1F"/>
  </w:style>
  <w:style w:type="character" w:customStyle="1" w:styleId="WW8Num1z6">
    <w:name w:val="WW8Num1z6"/>
    <w:qFormat/>
    <w:rsid w:val="005C5C1F"/>
  </w:style>
  <w:style w:type="character" w:customStyle="1" w:styleId="WW8Num1z7">
    <w:name w:val="WW8Num1z7"/>
    <w:qFormat/>
    <w:rsid w:val="005C5C1F"/>
  </w:style>
  <w:style w:type="character" w:customStyle="1" w:styleId="WW8Num1z8">
    <w:name w:val="WW8Num1z8"/>
    <w:qFormat/>
    <w:rsid w:val="005C5C1F"/>
  </w:style>
  <w:style w:type="character" w:customStyle="1" w:styleId="WW8Num2z0">
    <w:name w:val="WW8Num2z0"/>
    <w:qFormat/>
    <w:rsid w:val="005C5C1F"/>
    <w:rPr>
      <w:rFonts w:hint="default"/>
      <w:color w:val="000000"/>
    </w:rPr>
  </w:style>
  <w:style w:type="character" w:customStyle="1" w:styleId="WW8Num2z1">
    <w:name w:val="WW8Num2z1"/>
    <w:qFormat/>
    <w:rsid w:val="005C5C1F"/>
  </w:style>
  <w:style w:type="character" w:customStyle="1" w:styleId="WW8Num2z2">
    <w:name w:val="WW8Num2z2"/>
    <w:qFormat/>
    <w:rsid w:val="005C5C1F"/>
  </w:style>
  <w:style w:type="character" w:customStyle="1" w:styleId="WW8Num2z3">
    <w:name w:val="WW8Num2z3"/>
    <w:qFormat/>
    <w:rsid w:val="005C5C1F"/>
  </w:style>
  <w:style w:type="character" w:customStyle="1" w:styleId="WW8Num2z4">
    <w:name w:val="WW8Num2z4"/>
    <w:qFormat/>
    <w:rsid w:val="005C5C1F"/>
  </w:style>
  <w:style w:type="character" w:customStyle="1" w:styleId="WW8Num2z5">
    <w:name w:val="WW8Num2z5"/>
    <w:qFormat/>
    <w:rsid w:val="005C5C1F"/>
  </w:style>
  <w:style w:type="character" w:customStyle="1" w:styleId="WW8Num2z6">
    <w:name w:val="WW8Num2z6"/>
    <w:qFormat/>
    <w:rsid w:val="005C5C1F"/>
  </w:style>
  <w:style w:type="character" w:customStyle="1" w:styleId="WW8Num2z7">
    <w:name w:val="WW8Num2z7"/>
    <w:qFormat/>
    <w:rsid w:val="005C5C1F"/>
  </w:style>
  <w:style w:type="character" w:customStyle="1" w:styleId="WW8Num2z8">
    <w:name w:val="WW8Num2z8"/>
    <w:qFormat/>
    <w:rsid w:val="005C5C1F"/>
  </w:style>
  <w:style w:type="character" w:customStyle="1" w:styleId="WW8Num3z0">
    <w:name w:val="WW8Num3z0"/>
    <w:qFormat/>
    <w:rsid w:val="005C5C1F"/>
    <w:rPr>
      <w:rFonts w:hint="default"/>
    </w:rPr>
  </w:style>
  <w:style w:type="character" w:customStyle="1" w:styleId="WW8Num3z1">
    <w:name w:val="WW8Num3z1"/>
    <w:qFormat/>
    <w:rsid w:val="005C5C1F"/>
  </w:style>
  <w:style w:type="character" w:customStyle="1" w:styleId="WW8Num3z2">
    <w:name w:val="WW8Num3z2"/>
    <w:qFormat/>
    <w:rsid w:val="005C5C1F"/>
  </w:style>
  <w:style w:type="character" w:customStyle="1" w:styleId="WW8Num3z3">
    <w:name w:val="WW8Num3z3"/>
    <w:qFormat/>
    <w:rsid w:val="005C5C1F"/>
  </w:style>
  <w:style w:type="character" w:customStyle="1" w:styleId="WW8Num3z4">
    <w:name w:val="WW8Num3z4"/>
    <w:qFormat/>
    <w:rsid w:val="005C5C1F"/>
  </w:style>
  <w:style w:type="character" w:customStyle="1" w:styleId="WW8Num3z5">
    <w:name w:val="WW8Num3z5"/>
    <w:qFormat/>
    <w:rsid w:val="005C5C1F"/>
  </w:style>
  <w:style w:type="character" w:customStyle="1" w:styleId="WW8Num3z6">
    <w:name w:val="WW8Num3z6"/>
    <w:qFormat/>
    <w:rsid w:val="005C5C1F"/>
  </w:style>
  <w:style w:type="character" w:customStyle="1" w:styleId="WW8Num3z7">
    <w:name w:val="WW8Num3z7"/>
    <w:qFormat/>
    <w:rsid w:val="005C5C1F"/>
  </w:style>
  <w:style w:type="character" w:customStyle="1" w:styleId="WW8Num3z8">
    <w:name w:val="WW8Num3z8"/>
    <w:qFormat/>
    <w:rsid w:val="005C5C1F"/>
  </w:style>
  <w:style w:type="character" w:customStyle="1" w:styleId="WW8Num4z0">
    <w:name w:val="WW8Num4z0"/>
    <w:qFormat/>
    <w:rsid w:val="005C5C1F"/>
    <w:rPr>
      <w:rFonts w:hint="default"/>
    </w:rPr>
  </w:style>
  <w:style w:type="character" w:customStyle="1" w:styleId="WW8Num5z0">
    <w:name w:val="WW8Num5z0"/>
    <w:qFormat/>
    <w:rsid w:val="005C5C1F"/>
    <w:rPr>
      <w:rFonts w:hint="default"/>
    </w:rPr>
  </w:style>
  <w:style w:type="character" w:customStyle="1" w:styleId="14">
    <w:name w:val="Основной шрифт абзаца1"/>
    <w:qFormat/>
    <w:rsid w:val="005C5C1F"/>
  </w:style>
  <w:style w:type="character" w:customStyle="1" w:styleId="af9">
    <w:name w:val="Текст выноски Знак"/>
    <w:qFormat/>
    <w:rsid w:val="005C5C1F"/>
    <w:rPr>
      <w:rFonts w:ascii="Tahoma" w:hAnsi="Tahoma" w:cs="Tahoma"/>
      <w:sz w:val="16"/>
      <w:szCs w:val="16"/>
    </w:rPr>
  </w:style>
  <w:style w:type="character" w:customStyle="1" w:styleId="afa">
    <w:name w:val="Гипертекстовая ссылка"/>
    <w:qFormat/>
    <w:rsid w:val="005C5C1F"/>
    <w:rPr>
      <w:rFonts w:cs="Times New Roman"/>
      <w:color w:val="106BBE"/>
    </w:rPr>
  </w:style>
  <w:style w:type="character" w:customStyle="1" w:styleId="afb">
    <w:name w:val="Схема документа Знак"/>
    <w:qFormat/>
    <w:rsid w:val="005C5C1F"/>
    <w:rPr>
      <w:rFonts w:ascii="Tahoma" w:hAnsi="Tahoma" w:cs="Tahoma"/>
      <w:sz w:val="16"/>
      <w:szCs w:val="16"/>
    </w:rPr>
  </w:style>
  <w:style w:type="character" w:customStyle="1" w:styleId="afc">
    <w:name w:val="Название Знак"/>
    <w:qFormat/>
    <w:rsid w:val="005C5C1F"/>
    <w:rPr>
      <w:b/>
      <w:bCs/>
      <w:sz w:val="28"/>
      <w:szCs w:val="24"/>
    </w:rPr>
  </w:style>
  <w:style w:type="character" w:customStyle="1" w:styleId="afd">
    <w:name w:val="Подзаголовок Знак"/>
    <w:qFormat/>
    <w:rsid w:val="005C5C1F"/>
    <w:rPr>
      <w:b/>
      <w:sz w:val="28"/>
    </w:rPr>
  </w:style>
  <w:style w:type="character" w:customStyle="1" w:styleId="afe">
    <w:name w:val="Текст сноски Знак"/>
    <w:basedOn w:val="14"/>
    <w:qFormat/>
    <w:rsid w:val="005C5C1F"/>
  </w:style>
  <w:style w:type="character" w:customStyle="1" w:styleId="aff">
    <w:name w:val="Символ сноски"/>
    <w:qFormat/>
    <w:rsid w:val="005C5C1F"/>
    <w:rPr>
      <w:vertAlign w:val="superscript"/>
    </w:rPr>
  </w:style>
  <w:style w:type="character" w:customStyle="1" w:styleId="a4">
    <w:name w:val="Основной текст Знак"/>
    <w:basedOn w:val="a1"/>
    <w:link w:val="a0"/>
    <w:rsid w:val="005C5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Указатель1"/>
    <w:basedOn w:val="a"/>
    <w:qFormat/>
    <w:rsid w:val="005C5C1F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5C5C1F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qFormat/>
    <w:rsid w:val="005C5C1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f0">
    <w:name w:val="Знак"/>
    <w:basedOn w:val="a"/>
    <w:qFormat/>
    <w:rsid w:val="005C5C1F"/>
    <w:rPr>
      <w:rFonts w:ascii="Verdana" w:hAnsi="Verdana" w:cs="Verdana"/>
      <w:sz w:val="20"/>
      <w:szCs w:val="20"/>
      <w:lang w:val="en-US"/>
    </w:rPr>
  </w:style>
  <w:style w:type="paragraph" w:styleId="aff1">
    <w:name w:val="No Spacing"/>
    <w:qFormat/>
    <w:rsid w:val="005C5C1F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11">
    <w:name w:val="Текст выноски Знак1"/>
    <w:basedOn w:val="a1"/>
    <w:link w:val="ab"/>
    <w:qFormat/>
    <w:rsid w:val="005C5C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qFormat/>
    <w:rsid w:val="005C5C1F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qFormat/>
    <w:rsid w:val="005C5C1F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Знак1"/>
    <w:basedOn w:val="a"/>
    <w:qFormat/>
    <w:rsid w:val="005C5C1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C5C1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Схема документа1"/>
    <w:basedOn w:val="a"/>
    <w:qFormat/>
    <w:rsid w:val="005C5C1F"/>
    <w:rPr>
      <w:rFonts w:ascii="Tahoma" w:hAnsi="Tahoma" w:cs="Tahoma"/>
      <w:sz w:val="16"/>
      <w:szCs w:val="16"/>
    </w:rPr>
  </w:style>
  <w:style w:type="paragraph" w:customStyle="1" w:styleId="aff2">
    <w:name w:val="Текст в заданном формате"/>
    <w:basedOn w:val="a"/>
    <w:qFormat/>
    <w:rsid w:val="005C5C1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8">
    <w:name w:val="Без интервала1"/>
    <w:rsid w:val="005C5C1F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3">
    <w:name w:val="Подзаголовок Знак1"/>
    <w:basedOn w:val="a1"/>
    <w:link w:val="af8"/>
    <w:qFormat/>
    <w:rsid w:val="005C5C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Текст сноски Знак1"/>
    <w:basedOn w:val="a1"/>
    <w:link w:val="af1"/>
    <w:qFormat/>
    <w:rsid w:val="005C5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5C5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qFormat/>
    <w:rsid w:val="005C5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qFormat/>
    <w:rsid w:val="005C5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5C5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5C5C1F"/>
  </w:style>
  <w:style w:type="paragraph" w:styleId="aff3">
    <w:name w:val="List Paragraph"/>
    <w:basedOn w:val="a"/>
    <w:link w:val="aff4"/>
    <w:qFormat/>
    <w:rsid w:val="005C5C1F"/>
    <w:pPr>
      <w:ind w:left="720"/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sid w:val="005C5C1F"/>
    <w:rPr>
      <w:color w:val="605E5C"/>
      <w:shd w:val="clear" w:color="auto" w:fill="E1DFDD"/>
    </w:rPr>
  </w:style>
  <w:style w:type="character" w:customStyle="1" w:styleId="aff4">
    <w:name w:val="Абзац списка Знак"/>
    <w:link w:val="aff3"/>
    <w:qFormat/>
    <w:locked/>
    <w:rsid w:val="005C5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C5C1F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onews.info/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A96FA-5C12-4B55-8574-967CE40C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4</cp:revision>
  <cp:lastPrinted>2025-06-20T06:58:00Z</cp:lastPrinted>
  <dcterms:created xsi:type="dcterms:W3CDTF">2025-06-20T07:06:00Z</dcterms:created>
  <dcterms:modified xsi:type="dcterms:W3CDTF">2025-06-23T05:45:00Z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3D15DA4D6401445AA7CBBA9C6AFE3912_13</vt:lpwstr>
  </property>
</Properties>
</file>