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9B" w:rsidRDefault="006F279B" w:rsidP="006F279B">
      <w:pPr>
        <w:pStyle w:val="a3"/>
        <w:spacing w:line="360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КЫРИНСКАЯ РАЙОННАЯ  </w:t>
      </w:r>
      <w:r w:rsidRPr="00FA5919">
        <w:rPr>
          <w:sz w:val="28"/>
          <w:szCs w:val="28"/>
          <w:u w:val="none"/>
        </w:rPr>
        <w:t>ТЕРРИТОРИАЛЬНАЯ</w:t>
      </w:r>
    </w:p>
    <w:p w:rsidR="006F279B" w:rsidRDefault="006F279B" w:rsidP="006F279B">
      <w:pPr>
        <w:pStyle w:val="a3"/>
        <w:spacing w:line="360" w:lineRule="auto"/>
        <w:rPr>
          <w:sz w:val="28"/>
          <w:szCs w:val="28"/>
          <w:u w:val="none"/>
        </w:rPr>
      </w:pPr>
      <w:r w:rsidRPr="00FA5919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И</w:t>
      </w:r>
      <w:r w:rsidRPr="00FA5919">
        <w:rPr>
          <w:sz w:val="28"/>
          <w:szCs w:val="28"/>
          <w:u w:val="none"/>
        </w:rPr>
        <w:t>ЗБИРАТЕЛЬНАЯ  КОМИССИЯ</w:t>
      </w:r>
    </w:p>
    <w:p w:rsidR="006F279B" w:rsidRPr="00883293" w:rsidRDefault="006F279B" w:rsidP="006F279B">
      <w:pPr>
        <w:pStyle w:val="5"/>
        <w:spacing w:before="120" w:line="360" w:lineRule="auto"/>
        <w:jc w:val="center"/>
        <w:rPr>
          <w:spacing w:val="62"/>
          <w:szCs w:val="28"/>
          <w:u w:val="none"/>
        </w:rPr>
      </w:pPr>
      <w:r>
        <w:rPr>
          <w:spacing w:val="62"/>
          <w:szCs w:val="28"/>
          <w:u w:val="none"/>
        </w:rPr>
        <w:t>ПОСТАНОВЛЕНИЕ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6F279B" w:rsidRPr="0074178C" w:rsidTr="00E220D5">
        <w:tc>
          <w:tcPr>
            <w:tcW w:w="3888" w:type="dxa"/>
          </w:tcPr>
          <w:p w:rsidR="006F279B" w:rsidRPr="0074178C" w:rsidRDefault="006F279B" w:rsidP="00E220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Pr="0074178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июня</w:t>
            </w:r>
            <w:r w:rsidRPr="0074178C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74178C">
              <w:rPr>
                <w:b/>
                <w:sz w:val="28"/>
                <w:szCs w:val="28"/>
              </w:rPr>
              <w:t xml:space="preserve"> года                                                                                 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6F279B" w:rsidRPr="0074178C" w:rsidRDefault="006F279B" w:rsidP="00E220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4178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6F279B" w:rsidRPr="0074178C" w:rsidRDefault="00966858" w:rsidP="00E220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6F279B" w:rsidRPr="00F616EA" w:rsidRDefault="006F279B" w:rsidP="006F279B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 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ыра</w:t>
      </w:r>
    </w:p>
    <w:p w:rsidR="006F279B" w:rsidRDefault="006F279B" w:rsidP="006F279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 внесени</w:t>
      </w:r>
      <w:r w:rsidR="00966858"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 xml:space="preserve"> изменений в постановление </w:t>
      </w:r>
      <w:r w:rsidR="00966858">
        <w:rPr>
          <w:rStyle w:val="a5"/>
          <w:sz w:val="28"/>
          <w:szCs w:val="28"/>
        </w:rPr>
        <w:t xml:space="preserve">Кыринской районной территориальной избирательной комиссии </w:t>
      </w:r>
      <w:r>
        <w:rPr>
          <w:rStyle w:val="a5"/>
          <w:sz w:val="28"/>
          <w:szCs w:val="28"/>
        </w:rPr>
        <w:t>от 16 ию</w:t>
      </w:r>
      <w:r w:rsidR="001927B9">
        <w:rPr>
          <w:rStyle w:val="a5"/>
          <w:sz w:val="28"/>
          <w:szCs w:val="28"/>
        </w:rPr>
        <w:t>н</w:t>
      </w:r>
      <w:r>
        <w:rPr>
          <w:rStyle w:val="a5"/>
          <w:sz w:val="28"/>
          <w:szCs w:val="28"/>
        </w:rPr>
        <w:t>я 2025 г</w:t>
      </w:r>
      <w:r w:rsidR="00F829D6">
        <w:rPr>
          <w:rStyle w:val="a5"/>
          <w:sz w:val="28"/>
          <w:szCs w:val="28"/>
        </w:rPr>
        <w:t xml:space="preserve"> № 13</w:t>
      </w:r>
    </w:p>
    <w:p w:rsidR="006F279B" w:rsidRDefault="006F279B" w:rsidP="006F279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«О назначении выборов депутатов Совета </w:t>
      </w:r>
    </w:p>
    <w:p w:rsidR="006F279B" w:rsidRDefault="006F279B" w:rsidP="006F279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первого созыва Кыринского муниципального округа»</w:t>
      </w:r>
    </w:p>
    <w:p w:rsidR="006F279B" w:rsidRDefault="006F279B"/>
    <w:p w:rsidR="006F279B" w:rsidRDefault="006F279B" w:rsidP="006F279B"/>
    <w:p w:rsidR="00420226" w:rsidRDefault="00420226" w:rsidP="00420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5.1 статьи 10 </w:t>
      </w:r>
      <w:r w:rsidRPr="009D4BA9">
        <w:rPr>
          <w:sz w:val="28"/>
          <w:szCs w:val="28"/>
        </w:rPr>
        <w:t>Федерального закона от 12 июня 2002 г</w:t>
      </w:r>
      <w:r>
        <w:rPr>
          <w:sz w:val="28"/>
          <w:szCs w:val="28"/>
        </w:rPr>
        <w:t>ода</w:t>
      </w:r>
      <w:r w:rsidRPr="009D4BA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D4BA9">
        <w:rPr>
          <w:sz w:val="28"/>
          <w:szCs w:val="28"/>
        </w:rPr>
        <w:t xml:space="preserve"> 67-ФЗ</w:t>
      </w:r>
      <w:r>
        <w:rPr>
          <w:sz w:val="28"/>
          <w:szCs w:val="28"/>
        </w:rPr>
        <w:t xml:space="preserve"> «</w:t>
      </w:r>
      <w:r w:rsidRPr="009D4BA9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 xml:space="preserve">», частью 5 статьи 13 Закона </w:t>
      </w:r>
      <w:r w:rsidRPr="009F1F65">
        <w:rPr>
          <w:sz w:val="28"/>
          <w:szCs w:val="28"/>
        </w:rPr>
        <w:t>Забай</w:t>
      </w:r>
      <w:r>
        <w:rPr>
          <w:sz w:val="28"/>
          <w:szCs w:val="28"/>
        </w:rPr>
        <w:t>кальского края от 6 июля 2010 года</w:t>
      </w:r>
      <w:r w:rsidRPr="009F1F6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F1F65">
        <w:rPr>
          <w:sz w:val="28"/>
          <w:szCs w:val="28"/>
        </w:rPr>
        <w:t xml:space="preserve"> 385-ЗЗК</w:t>
      </w:r>
      <w:r>
        <w:rPr>
          <w:sz w:val="28"/>
          <w:szCs w:val="28"/>
        </w:rPr>
        <w:t xml:space="preserve"> «</w:t>
      </w:r>
      <w:r w:rsidRPr="009F1F65">
        <w:rPr>
          <w:sz w:val="28"/>
          <w:szCs w:val="28"/>
        </w:rPr>
        <w:t>О муниципальных выборах в Забайкальском крае</w:t>
      </w:r>
      <w:r>
        <w:rPr>
          <w:sz w:val="28"/>
          <w:szCs w:val="28"/>
        </w:rPr>
        <w:t>», частью 3 статьи 6 З</w:t>
      </w:r>
      <w:r w:rsidR="001927B9">
        <w:rPr>
          <w:sz w:val="28"/>
          <w:szCs w:val="28"/>
        </w:rPr>
        <w:t>акона Забайкальского края от 28</w:t>
      </w:r>
      <w:r w:rsidR="001A6553">
        <w:rPr>
          <w:sz w:val="28"/>
          <w:szCs w:val="28"/>
        </w:rPr>
        <w:t xml:space="preserve"> </w:t>
      </w:r>
      <w:r w:rsidR="001927B9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2025 года № </w:t>
      </w:r>
      <w:r w:rsidRPr="00420226">
        <w:rPr>
          <w:sz w:val="28"/>
          <w:szCs w:val="28"/>
        </w:rPr>
        <w:t>2471</w:t>
      </w:r>
      <w:r>
        <w:rPr>
          <w:sz w:val="28"/>
          <w:szCs w:val="28"/>
        </w:rPr>
        <w:t xml:space="preserve">-ЗЗК «О преобразовании всех поселений, входящих в состав муниципального района «Кыринский район» Забайкальского края, в Кыринский   муниципальный округ Забайкальского края» Кыринская  районная территориальная избирательная комиссия </w:t>
      </w:r>
    </w:p>
    <w:p w:rsidR="006F279B" w:rsidRDefault="006F279B" w:rsidP="00420226">
      <w:pPr>
        <w:pStyle w:val="a6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6F279B" w:rsidRPr="00420226" w:rsidRDefault="00420226" w:rsidP="00420226">
      <w:pPr>
        <w:pStyle w:val="a6"/>
        <w:autoSpaceDE w:val="0"/>
        <w:autoSpaceDN w:val="0"/>
        <w:adjustRightInd w:val="0"/>
        <w:spacing w:line="360" w:lineRule="auto"/>
        <w:jc w:val="both"/>
        <w:rPr>
          <w:rStyle w:val="a5"/>
          <w:b w:val="0"/>
          <w:sz w:val="28"/>
        </w:rPr>
      </w:pPr>
      <w:r>
        <w:rPr>
          <w:sz w:val="28"/>
          <w:szCs w:val="28"/>
        </w:rPr>
        <w:t xml:space="preserve">1.Внести в постановление  Кыринской  районной территориальной избирательной комиссии </w:t>
      </w:r>
      <w:r w:rsidR="006F279B" w:rsidRPr="006F279B">
        <w:rPr>
          <w:rStyle w:val="a5"/>
          <w:b w:val="0"/>
          <w:sz w:val="28"/>
          <w:szCs w:val="28"/>
        </w:rPr>
        <w:t>от 16 ию</w:t>
      </w:r>
      <w:r w:rsidR="00F829D6">
        <w:rPr>
          <w:rStyle w:val="a5"/>
          <w:b w:val="0"/>
          <w:sz w:val="28"/>
          <w:szCs w:val="28"/>
        </w:rPr>
        <w:t>н</w:t>
      </w:r>
      <w:r w:rsidR="006F279B" w:rsidRPr="006F279B">
        <w:rPr>
          <w:rStyle w:val="a5"/>
          <w:b w:val="0"/>
          <w:sz w:val="28"/>
          <w:szCs w:val="28"/>
        </w:rPr>
        <w:t xml:space="preserve">я 2025 г </w:t>
      </w:r>
      <w:r w:rsidR="00F829D6" w:rsidRPr="006F279B">
        <w:rPr>
          <w:rStyle w:val="a5"/>
          <w:b w:val="0"/>
          <w:sz w:val="28"/>
          <w:szCs w:val="28"/>
        </w:rPr>
        <w:t>№</w:t>
      </w:r>
      <w:r w:rsidR="00F829D6">
        <w:rPr>
          <w:rStyle w:val="a5"/>
          <w:b w:val="0"/>
          <w:sz w:val="28"/>
          <w:szCs w:val="28"/>
        </w:rPr>
        <w:t xml:space="preserve"> </w:t>
      </w:r>
      <w:r w:rsidR="00F829D6" w:rsidRPr="006F279B">
        <w:rPr>
          <w:rStyle w:val="a5"/>
          <w:b w:val="0"/>
          <w:sz w:val="28"/>
          <w:szCs w:val="28"/>
        </w:rPr>
        <w:t xml:space="preserve">13 </w:t>
      </w:r>
      <w:r w:rsidR="006F279B" w:rsidRPr="006F279B">
        <w:rPr>
          <w:rStyle w:val="a5"/>
          <w:b w:val="0"/>
          <w:sz w:val="28"/>
          <w:szCs w:val="28"/>
        </w:rPr>
        <w:t>«О назначении выборов депутатов Совета  первого созыва Кыринского муниципального округа»</w:t>
      </w:r>
      <w:r w:rsidR="005B30EA">
        <w:rPr>
          <w:rStyle w:val="a5"/>
          <w:b w:val="0"/>
          <w:sz w:val="28"/>
          <w:szCs w:val="28"/>
        </w:rPr>
        <w:t xml:space="preserve">  следующие изменения</w:t>
      </w:r>
      <w:r w:rsidR="00966858" w:rsidRPr="006F279B">
        <w:rPr>
          <w:rStyle w:val="a5"/>
          <w:b w:val="0"/>
          <w:sz w:val="28"/>
          <w:szCs w:val="28"/>
        </w:rPr>
        <w:t>:</w:t>
      </w:r>
    </w:p>
    <w:p w:rsidR="00F829D6" w:rsidRPr="00420226" w:rsidRDefault="00F829D6" w:rsidP="00F829D6">
      <w:pPr>
        <w:spacing w:line="360" w:lineRule="auto"/>
        <w:jc w:val="both"/>
        <w:rPr>
          <w:rStyle w:val="a5"/>
          <w:b w:val="0"/>
          <w:sz w:val="28"/>
          <w:szCs w:val="28"/>
        </w:rPr>
      </w:pPr>
      <w:r w:rsidRPr="00420226">
        <w:rPr>
          <w:rStyle w:val="a5"/>
          <w:b w:val="0"/>
          <w:sz w:val="28"/>
          <w:szCs w:val="28"/>
        </w:rPr>
        <w:t>1.1.</w:t>
      </w:r>
      <w:r w:rsidR="001927B9">
        <w:rPr>
          <w:rStyle w:val="a5"/>
          <w:b w:val="0"/>
          <w:sz w:val="28"/>
          <w:szCs w:val="28"/>
        </w:rPr>
        <w:t>наименование д</w:t>
      </w:r>
      <w:r w:rsidRPr="00420226">
        <w:rPr>
          <w:rStyle w:val="a5"/>
          <w:b w:val="0"/>
          <w:sz w:val="28"/>
          <w:szCs w:val="28"/>
        </w:rPr>
        <w:t>ополнить словами «Заб</w:t>
      </w:r>
      <w:r w:rsidR="00420226" w:rsidRPr="00420226">
        <w:rPr>
          <w:rStyle w:val="a5"/>
          <w:b w:val="0"/>
          <w:sz w:val="28"/>
          <w:szCs w:val="28"/>
        </w:rPr>
        <w:t xml:space="preserve">айкальского </w:t>
      </w:r>
      <w:r w:rsidR="001927B9">
        <w:rPr>
          <w:rStyle w:val="a5"/>
          <w:b w:val="0"/>
          <w:sz w:val="28"/>
          <w:szCs w:val="28"/>
        </w:rPr>
        <w:t xml:space="preserve"> края»;</w:t>
      </w:r>
    </w:p>
    <w:p w:rsidR="00F829D6" w:rsidRDefault="001927B9" w:rsidP="00F829D6">
      <w:pPr>
        <w:spacing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1.2.п</w:t>
      </w:r>
      <w:r w:rsidR="00F829D6">
        <w:rPr>
          <w:rStyle w:val="a5"/>
          <w:b w:val="0"/>
          <w:sz w:val="28"/>
          <w:szCs w:val="28"/>
        </w:rPr>
        <w:t>ункт первый дополнить словами «Заб</w:t>
      </w:r>
      <w:r w:rsidR="00420226">
        <w:rPr>
          <w:rStyle w:val="a5"/>
          <w:b w:val="0"/>
          <w:sz w:val="28"/>
          <w:szCs w:val="28"/>
        </w:rPr>
        <w:t xml:space="preserve">айкальского </w:t>
      </w:r>
      <w:r w:rsidR="00F829D6">
        <w:rPr>
          <w:rStyle w:val="a5"/>
          <w:b w:val="0"/>
          <w:sz w:val="28"/>
          <w:szCs w:val="28"/>
        </w:rPr>
        <w:t xml:space="preserve"> края».</w:t>
      </w:r>
    </w:p>
    <w:p w:rsidR="00966858" w:rsidRPr="00C2397D" w:rsidRDefault="00C2397D" w:rsidP="00C239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6858" w:rsidRPr="00C2397D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 w:rsidR="00966858" w:rsidRPr="00C2397D">
        <w:rPr>
          <w:rFonts w:eastAsia="Arial Unicode MS"/>
          <w:sz w:val="28"/>
          <w:szCs w:val="28"/>
          <w:lang w:eastAsia="en-US"/>
        </w:rPr>
        <w:t xml:space="preserve">в </w:t>
      </w:r>
      <w:r w:rsidR="00966858" w:rsidRPr="00C2397D"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 w:rsidR="00966858" w:rsidRPr="00C2397D"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 w:rsidR="00966858" w:rsidRPr="00C2397D">
        <w:rPr>
          <w:color w:val="2C2D2E"/>
          <w:sz w:val="28"/>
          <w:szCs w:val="28"/>
          <w:shd w:val="clear" w:color="auto" w:fill="FFFFFF"/>
        </w:rPr>
        <w:t xml:space="preserve"> правда» </w:t>
      </w:r>
      <w:hyperlink r:id="rId5" w:tgtFrame="_blank" w:history="1">
        <w:r w:rsidR="00966858" w:rsidRPr="00C2397D">
          <w:rPr>
            <w:rStyle w:val="aa"/>
            <w:sz w:val="28"/>
            <w:szCs w:val="28"/>
            <w:shd w:val="clear" w:color="auto" w:fill="FFFFFF"/>
          </w:rPr>
          <w:t>https://ононская-правда.рф/</w:t>
        </w:r>
      </w:hyperlink>
      <w:proofErr w:type="gramStart"/>
      <w:r w:rsidR="00966858" w:rsidRPr="00C2397D">
        <w:rPr>
          <w:rFonts w:eastAsia="Arial Unicode MS"/>
          <w:sz w:val="28"/>
          <w:szCs w:val="28"/>
          <w:lang w:eastAsia="en-US"/>
        </w:rPr>
        <w:t xml:space="preserve"> </w:t>
      </w:r>
      <w:r w:rsidR="00966858" w:rsidRPr="00C2397D">
        <w:rPr>
          <w:sz w:val="28"/>
          <w:szCs w:val="28"/>
        </w:rPr>
        <w:t>.</w:t>
      </w:r>
      <w:proofErr w:type="gramEnd"/>
    </w:p>
    <w:p w:rsidR="00966858" w:rsidRPr="007F0ECC" w:rsidRDefault="00C2397D" w:rsidP="00C2397D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 w:rsidR="00966858" w:rsidRPr="0038470A">
        <w:rPr>
          <w:sz w:val="28"/>
        </w:rPr>
        <w:t>Разместить</w:t>
      </w:r>
      <w:proofErr w:type="gramEnd"/>
      <w:r w:rsidR="00966858" w:rsidRPr="0038470A">
        <w:rPr>
          <w:sz w:val="28"/>
        </w:rPr>
        <w:t xml:space="preserve"> настоящее постановление на официальном сайте муниципального района «Кыринский район» в информационно-телекоммуникационной сети «Интернет» на странице Кыринской районной территориальной избирательной комиссии  </w:t>
      </w:r>
      <w:hyperlink r:id="rId6" w:history="1">
        <w:r w:rsidR="00966858" w:rsidRPr="0038470A">
          <w:rPr>
            <w:rStyle w:val="aa"/>
            <w:bCs/>
            <w:sz w:val="28"/>
          </w:rPr>
          <w:t>https://kyrinskiy.75.ru/izbiratelnye-komissii</w:t>
        </w:r>
      </w:hyperlink>
    </w:p>
    <w:p w:rsidR="00966858" w:rsidRDefault="009E119D" w:rsidP="009E119D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966858" w:rsidRPr="00CC2EF1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966858" w:rsidRPr="00CC2EF1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="00966858" w:rsidRPr="00CC2EF1">
        <w:rPr>
          <w:sz w:val="28"/>
          <w:szCs w:val="28"/>
        </w:rPr>
        <w:t xml:space="preserve"> постанов</w:t>
      </w:r>
      <w:r w:rsidR="00966858">
        <w:rPr>
          <w:sz w:val="28"/>
          <w:szCs w:val="28"/>
        </w:rPr>
        <w:t>лени</w:t>
      </w:r>
      <w:r w:rsidR="001927B9">
        <w:rPr>
          <w:sz w:val="28"/>
          <w:szCs w:val="28"/>
        </w:rPr>
        <w:t>е</w:t>
      </w:r>
      <w:r w:rsidR="00966858">
        <w:rPr>
          <w:sz w:val="28"/>
          <w:szCs w:val="28"/>
        </w:rPr>
        <w:t xml:space="preserve"> направить в И</w:t>
      </w:r>
      <w:r w:rsidR="00966858" w:rsidRPr="00CC2EF1">
        <w:rPr>
          <w:sz w:val="28"/>
          <w:szCs w:val="28"/>
        </w:rPr>
        <w:t>збирательную комиссию       Забайкальского края.</w:t>
      </w:r>
    </w:p>
    <w:p w:rsidR="00966858" w:rsidRPr="00966858" w:rsidRDefault="00966858" w:rsidP="00966858">
      <w:pPr>
        <w:jc w:val="both"/>
        <w:rPr>
          <w:sz w:val="28"/>
          <w:szCs w:val="28"/>
        </w:rPr>
      </w:pPr>
    </w:p>
    <w:p w:rsidR="00966858" w:rsidRDefault="00966858" w:rsidP="00966858">
      <w:pPr>
        <w:pStyle w:val="ab"/>
        <w:rPr>
          <w:sz w:val="28"/>
        </w:rPr>
      </w:pPr>
      <w:r>
        <w:t xml:space="preserve">             </w:t>
      </w:r>
      <w:r w:rsidRPr="007F0ECC">
        <w:rPr>
          <w:sz w:val="28"/>
        </w:rPr>
        <w:t xml:space="preserve">Председатель комиссии          </w:t>
      </w:r>
      <w:r w:rsidRPr="007F0ECC">
        <w:rPr>
          <w:sz w:val="28"/>
        </w:rPr>
        <w:tab/>
        <w:t xml:space="preserve">                             Н.И.Деникина </w:t>
      </w:r>
    </w:p>
    <w:p w:rsidR="00966858" w:rsidRPr="007F0ECC" w:rsidRDefault="00966858" w:rsidP="00966858">
      <w:pPr>
        <w:pStyle w:val="ab"/>
        <w:rPr>
          <w:sz w:val="28"/>
        </w:rPr>
      </w:pPr>
    </w:p>
    <w:p w:rsidR="00966858" w:rsidRPr="007F0ECC" w:rsidRDefault="00966858" w:rsidP="00966858">
      <w:pPr>
        <w:pStyle w:val="ab"/>
        <w:ind w:left="750"/>
        <w:rPr>
          <w:bCs/>
          <w:sz w:val="22"/>
        </w:rPr>
      </w:pPr>
      <w:r w:rsidRPr="007F0ECC">
        <w:rPr>
          <w:bCs/>
          <w:sz w:val="22"/>
        </w:rPr>
        <w:t xml:space="preserve">                                                                                                                         </w:t>
      </w:r>
    </w:p>
    <w:p w:rsidR="00966858" w:rsidRPr="007F0ECC" w:rsidRDefault="00966858" w:rsidP="00966858">
      <w:pPr>
        <w:pStyle w:val="ab"/>
        <w:rPr>
          <w:sz w:val="28"/>
        </w:rPr>
      </w:pPr>
      <w:r>
        <w:rPr>
          <w:bCs/>
          <w:sz w:val="28"/>
          <w:szCs w:val="20"/>
        </w:rPr>
        <w:t xml:space="preserve">          </w:t>
      </w:r>
      <w:r w:rsidRPr="007F0ECC">
        <w:rPr>
          <w:bCs/>
          <w:sz w:val="28"/>
          <w:szCs w:val="20"/>
        </w:rPr>
        <w:t xml:space="preserve"> </w:t>
      </w:r>
      <w:r w:rsidRPr="007F0ECC">
        <w:rPr>
          <w:bCs/>
          <w:sz w:val="28"/>
        </w:rPr>
        <w:t>Секретарь</w:t>
      </w:r>
      <w:r w:rsidRPr="007F0ECC">
        <w:rPr>
          <w:sz w:val="28"/>
        </w:rPr>
        <w:t xml:space="preserve"> комиссии                                           </w:t>
      </w:r>
      <w:r>
        <w:rPr>
          <w:sz w:val="28"/>
        </w:rPr>
        <w:t xml:space="preserve">     </w:t>
      </w:r>
      <w:r w:rsidRPr="007F0ECC">
        <w:rPr>
          <w:sz w:val="28"/>
        </w:rPr>
        <w:t xml:space="preserve">      </w:t>
      </w:r>
      <w:r w:rsidRPr="007F0ECC">
        <w:rPr>
          <w:bCs/>
          <w:sz w:val="28"/>
        </w:rPr>
        <w:t>Е.В.Крутикова</w:t>
      </w:r>
      <w:r w:rsidRPr="007F0ECC">
        <w:rPr>
          <w:bCs/>
          <w:sz w:val="28"/>
        </w:rPr>
        <w:tab/>
      </w:r>
      <w:r w:rsidRPr="007F0ECC">
        <w:rPr>
          <w:sz w:val="28"/>
        </w:rPr>
        <w:t xml:space="preserve">         </w:t>
      </w:r>
      <w:r w:rsidRPr="007F0ECC">
        <w:rPr>
          <w:bCs/>
          <w:sz w:val="22"/>
        </w:rPr>
        <w:t xml:space="preserve">                                               </w:t>
      </w:r>
    </w:p>
    <w:p w:rsidR="00966858" w:rsidRDefault="00966858" w:rsidP="00966858">
      <w:pPr>
        <w:pStyle w:val="a9"/>
        <w:tabs>
          <w:tab w:val="left" w:pos="927"/>
        </w:tabs>
        <w:ind w:left="750"/>
        <w:rPr>
          <w:sz w:val="28"/>
        </w:rPr>
      </w:pPr>
    </w:p>
    <w:p w:rsidR="00966858" w:rsidRPr="006F279B" w:rsidRDefault="00966858" w:rsidP="00966858">
      <w:pPr>
        <w:pStyle w:val="a4"/>
        <w:spacing w:before="0" w:beforeAutospacing="0" w:after="0" w:afterAutospacing="0" w:line="360" w:lineRule="auto"/>
        <w:ind w:left="750"/>
        <w:jc w:val="both"/>
        <w:rPr>
          <w:rStyle w:val="a5"/>
          <w:b w:val="0"/>
          <w:sz w:val="28"/>
          <w:szCs w:val="28"/>
        </w:rPr>
      </w:pPr>
    </w:p>
    <w:p w:rsidR="006F279B" w:rsidRPr="006F279B" w:rsidRDefault="006F279B" w:rsidP="006F279B">
      <w:pPr>
        <w:jc w:val="both"/>
        <w:rPr>
          <w:rStyle w:val="a5"/>
          <w:b w:val="0"/>
          <w:sz w:val="28"/>
          <w:szCs w:val="28"/>
        </w:rPr>
      </w:pPr>
    </w:p>
    <w:p w:rsidR="006F279B" w:rsidRDefault="006F279B" w:rsidP="006F279B"/>
    <w:p w:rsidR="00454509" w:rsidRPr="006F279B" w:rsidRDefault="00454509" w:rsidP="006F279B"/>
    <w:sectPr w:rsidR="00454509" w:rsidRPr="006F279B" w:rsidSect="0096685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5B7B"/>
    <w:multiLevelType w:val="hybridMultilevel"/>
    <w:tmpl w:val="0D2A58A4"/>
    <w:lvl w:ilvl="0" w:tplc="4F70FC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79B"/>
    <w:rsid w:val="0016735D"/>
    <w:rsid w:val="001927B9"/>
    <w:rsid w:val="001A6553"/>
    <w:rsid w:val="00420226"/>
    <w:rsid w:val="00454509"/>
    <w:rsid w:val="00581447"/>
    <w:rsid w:val="005B30EA"/>
    <w:rsid w:val="006F279B"/>
    <w:rsid w:val="006F5BE1"/>
    <w:rsid w:val="008848EA"/>
    <w:rsid w:val="00954225"/>
    <w:rsid w:val="00966858"/>
    <w:rsid w:val="009E119D"/>
    <w:rsid w:val="00C2397D"/>
    <w:rsid w:val="00F8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79B"/>
    <w:pPr>
      <w:keepNext/>
      <w:jc w:val="center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F279B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7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279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qFormat/>
    <w:rsid w:val="006F279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Normal (Web)"/>
    <w:basedOn w:val="a"/>
    <w:uiPriority w:val="99"/>
    <w:unhideWhenUsed/>
    <w:rsid w:val="006F279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F279B"/>
    <w:rPr>
      <w:b/>
      <w:bCs/>
    </w:rPr>
  </w:style>
  <w:style w:type="paragraph" w:styleId="a6">
    <w:name w:val="Body Text"/>
    <w:basedOn w:val="a"/>
    <w:link w:val="a7"/>
    <w:uiPriority w:val="99"/>
    <w:unhideWhenUsed/>
    <w:rsid w:val="006F27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F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2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B30EA"/>
    <w:rPr>
      <w:rFonts w:cs="Times New Roman"/>
      <w:color w:val="106BBE"/>
    </w:rPr>
  </w:style>
  <w:style w:type="paragraph" w:customStyle="1" w:styleId="a9">
    <w:name w:val="???????"/>
    <w:rsid w:val="009668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66858"/>
    <w:rPr>
      <w:color w:val="0000FF"/>
      <w:u w:val="single"/>
    </w:rPr>
  </w:style>
  <w:style w:type="paragraph" w:styleId="ab">
    <w:name w:val="No Spacing"/>
    <w:uiPriority w:val="1"/>
    <w:qFormat/>
    <w:rsid w:val="0096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66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yrinskiy.75.ru/izbiratelnye-komissii" TargetMode="External"/><Relationship Id="rId5" Type="http://schemas.openxmlformats.org/officeDocument/2006/relationships/hyperlink" Target="https://xn----7sbbajm1bxaibqnj6s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2025-06-24T23:51:00Z</dcterms:created>
  <dcterms:modified xsi:type="dcterms:W3CDTF">2025-06-26T02:48:00Z</dcterms:modified>
</cp:coreProperties>
</file>