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CB" w:rsidRPr="00EC0072" w:rsidRDefault="00EC0072" w:rsidP="000741CB">
      <w:pPr>
        <w:jc w:val="center"/>
        <w:rPr>
          <w:b/>
          <w:sz w:val="28"/>
          <w:szCs w:val="28"/>
        </w:rPr>
      </w:pPr>
      <w:r w:rsidRPr="00EC0072">
        <w:rPr>
          <w:b/>
          <w:sz w:val="28"/>
          <w:szCs w:val="28"/>
        </w:rPr>
        <w:t>Паспорт муниципального образования</w:t>
      </w:r>
    </w:p>
    <w:p w:rsidR="00EC0072" w:rsidRDefault="009B34B5" w:rsidP="00074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="00EC0072" w:rsidRPr="00EC00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Тарбальджейское</w:t>
      </w:r>
      <w:r w:rsidR="00EC0072" w:rsidRPr="00EC0072">
        <w:rPr>
          <w:b/>
          <w:sz w:val="28"/>
          <w:szCs w:val="28"/>
        </w:rPr>
        <w:t>»</w:t>
      </w:r>
    </w:p>
    <w:p w:rsidR="00EC0072" w:rsidRDefault="00EC0072" w:rsidP="000741CB">
      <w:pPr>
        <w:jc w:val="center"/>
        <w:rPr>
          <w:sz w:val="28"/>
          <w:szCs w:val="28"/>
        </w:rPr>
      </w:pPr>
    </w:p>
    <w:p w:rsidR="00EC0072" w:rsidRPr="00EC0072" w:rsidRDefault="000C2869" w:rsidP="000741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</w:t>
      </w:r>
      <w:r w:rsidR="00A157B9">
        <w:rPr>
          <w:sz w:val="28"/>
          <w:szCs w:val="28"/>
        </w:rPr>
        <w:t>25</w:t>
      </w:r>
      <w:r w:rsidR="00AD15CE" w:rsidRPr="00AD15CE">
        <w:rPr>
          <w:sz w:val="28"/>
          <w:szCs w:val="28"/>
        </w:rPr>
        <w:t xml:space="preserve">  </w:t>
      </w:r>
      <w:r w:rsidR="00EC0072" w:rsidRPr="00EC0072">
        <w:rPr>
          <w:sz w:val="28"/>
          <w:szCs w:val="28"/>
        </w:rPr>
        <w:t>года</w:t>
      </w:r>
    </w:p>
    <w:p w:rsidR="000741CB" w:rsidRPr="00EC0072" w:rsidRDefault="000741CB" w:rsidP="000741CB">
      <w:pPr>
        <w:jc w:val="center"/>
        <w:rPr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Pr="00EC0072" w:rsidRDefault="00EC0072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>(</w:t>
      </w:r>
      <w:r w:rsidR="000741CB" w:rsidRPr="00EC0072">
        <w:rPr>
          <w:b/>
          <w:caps/>
          <w:sz w:val="28"/>
          <w:szCs w:val="28"/>
        </w:rPr>
        <w:t xml:space="preserve">Система показателей, характеризующих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 xml:space="preserve">состояние экономики и социальной сферы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>муниципального образования)</w:t>
      </w:r>
    </w:p>
    <w:p w:rsidR="000741CB" w:rsidRDefault="000741CB" w:rsidP="000741CB">
      <w:pPr>
        <w:pStyle w:val="20"/>
        <w:spacing w:line="228" w:lineRule="auto"/>
        <w:jc w:val="center"/>
        <w:rPr>
          <w:caps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(разработан в соответствии с Федеральным законом </w:t>
      </w:r>
      <w:r>
        <w:rPr>
          <w:b/>
          <w:sz w:val="20"/>
          <w:szCs w:val="20"/>
        </w:rPr>
        <w:br/>
        <w:t>«Об общих принципах местного самоуправления</w:t>
      </w: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Российской Федерации»</w:t>
      </w:r>
      <w:r>
        <w:rPr>
          <w:b/>
          <w:sz w:val="20"/>
          <w:szCs w:val="20"/>
        </w:rPr>
        <w:br/>
        <w:t>№ ФЗ-131 от 6 октября 2004 года)</w:t>
      </w:r>
    </w:p>
    <w:p w:rsidR="000741CB" w:rsidRDefault="000741CB" w:rsidP="000741CB">
      <w:pPr>
        <w:spacing w:after="360"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626D7F">
      <w:pPr>
        <w:pStyle w:val="a4"/>
        <w:spacing w:line="228" w:lineRule="auto"/>
        <w:rPr>
          <w:b/>
          <w:sz w:val="20"/>
          <w:szCs w:val="20"/>
        </w:rPr>
      </w:pPr>
    </w:p>
    <w:p w:rsidR="00626D7F" w:rsidRDefault="00626D7F" w:rsidP="00626D7F">
      <w:pPr>
        <w:pStyle w:val="a4"/>
        <w:spacing w:line="228" w:lineRule="auto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</w:t>
      </w:r>
      <w:r>
        <w:rPr>
          <w:b/>
          <w:sz w:val="20"/>
          <w:szCs w:val="20"/>
        </w:rPr>
        <w:t xml:space="preserve">. ОБЩАЯ ХАРАКТЕРИСТИКА МУНИЦИПАЛЬНОГО </w:t>
      </w: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</w:t>
      </w:r>
    </w:p>
    <w:p w:rsidR="00FC44E5" w:rsidRDefault="00FC44E5">
      <w:pPr>
        <w:pStyle w:val="aff7"/>
        <w:autoSpaceDE/>
        <w:autoSpaceDN/>
        <w:adjustRightInd/>
        <w:spacing w:line="228" w:lineRule="auto"/>
        <w:rPr>
          <w:bCs w:val="0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"/>
        <w:gridCol w:w="6535"/>
        <w:gridCol w:w="1283"/>
        <w:gridCol w:w="1258"/>
      </w:tblGrid>
      <w:tr w:rsidR="0059631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 w:rsidP="00626D7F">
            <w:pPr>
              <w:pStyle w:val="a9"/>
              <w:spacing w:line="228" w:lineRule="auto"/>
              <w:ind w:left="-57" w:right="-5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Территория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164816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626D7F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27655">
              <w:rPr>
                <w:sz w:val="20"/>
                <w:szCs w:val="20"/>
              </w:rPr>
              <w:t>.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муниципального образования – всего 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C44E5">
              <w:rPr>
                <w:sz w:val="20"/>
                <w:szCs w:val="20"/>
              </w:rPr>
              <w:t>а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</w:t>
            </w:r>
            <w:r w:rsidR="00F6009A">
              <w:rPr>
                <w:sz w:val="20"/>
                <w:szCs w:val="20"/>
              </w:rPr>
              <w:t>находящаяся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частной собственности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41404D">
              <w:rPr>
                <w:sz w:val="20"/>
                <w:szCs w:val="20"/>
              </w:rPr>
              <w:t>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субъекта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муниципального образования: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163909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41404D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41404D">
              <w:rPr>
                <w:spacing w:val="-4"/>
                <w:sz w:val="20"/>
                <w:szCs w:val="20"/>
              </w:rPr>
              <w:t>1.1.</w:t>
            </w:r>
            <w:r w:rsidR="00F6009A">
              <w:rPr>
                <w:spacing w:val="-4"/>
                <w:sz w:val="20"/>
                <w:szCs w:val="20"/>
              </w:rPr>
              <w:t>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предоставленная физическим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F6009A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1.1.4.1.1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владение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F6009A">
              <w:rPr>
                <w:sz w:val="20"/>
                <w:szCs w:val="20"/>
              </w:rPr>
              <w:t>4.1.2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предоставленная юридическим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</w:t>
            </w: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в черте поселений, входящих в состав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жилой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общественно-деловой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транспорта, связи, инженерных коммуникаций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объектами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использования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занятые особо охраняемыми территориями и объектами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1B77">
              <w:rPr>
                <w:sz w:val="20"/>
                <w:szCs w:val="20"/>
              </w:rPr>
              <w:t xml:space="preserve"> том числе:</w:t>
            </w:r>
          </w:p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рекреационного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не вовлеченные в градостроительную или иную деятельность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муниципального образования за чертой поселений, входящих в состав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164757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22395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промышленности, транспорта 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иных категорий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32765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44E5">
              <w:rPr>
                <w:sz w:val="20"/>
                <w:szCs w:val="20"/>
              </w:rPr>
              <w:t>ротяженность автомобильных дорог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C44E5">
              <w:rPr>
                <w:sz w:val="20"/>
                <w:szCs w:val="20"/>
              </w:rPr>
              <w:t>м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77F65" w:rsidRDefault="009B34B5" w:rsidP="00477F6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32765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218F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C44E5">
              <w:rPr>
                <w:sz w:val="20"/>
                <w:szCs w:val="20"/>
              </w:rPr>
              <w:t>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35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Pr="00032500" w:rsidRDefault="003A79CE" w:rsidP="00032500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и состав лиц, </w:t>
            </w:r>
            <w:r w:rsidR="00FC44E5">
              <w:rPr>
                <w:sz w:val="20"/>
                <w:szCs w:val="20"/>
              </w:rPr>
              <w:t>замещающих</w:t>
            </w:r>
            <w:r w:rsidR="00AE1684">
              <w:rPr>
                <w:sz w:val="20"/>
                <w:szCs w:val="20"/>
              </w:rPr>
              <w:t xml:space="preserve"> выборные </w:t>
            </w:r>
            <w:r w:rsidR="0067230B">
              <w:rPr>
                <w:sz w:val="20"/>
                <w:szCs w:val="20"/>
              </w:rPr>
              <w:t>муниципальные дол</w:t>
            </w:r>
            <w:r w:rsidR="0067230B">
              <w:rPr>
                <w:sz w:val="20"/>
                <w:szCs w:val="20"/>
              </w:rPr>
              <w:t>ж</w:t>
            </w:r>
            <w:r w:rsidR="0067230B">
              <w:rPr>
                <w:sz w:val="20"/>
                <w:szCs w:val="20"/>
              </w:rPr>
              <w:t xml:space="preserve">ности </w:t>
            </w:r>
            <w:r w:rsidR="00AE1684">
              <w:rPr>
                <w:sz w:val="20"/>
                <w:szCs w:val="20"/>
              </w:rPr>
              <w:t xml:space="preserve">и </w:t>
            </w:r>
            <w:r w:rsidR="00FC44E5">
              <w:rPr>
                <w:sz w:val="20"/>
                <w:szCs w:val="20"/>
              </w:rPr>
              <w:t>долж</w:t>
            </w:r>
            <w:r>
              <w:rPr>
                <w:sz w:val="20"/>
                <w:szCs w:val="20"/>
              </w:rPr>
              <w:t xml:space="preserve">ности муниципальной службы по категориям и </w:t>
            </w:r>
            <w:r w:rsidR="00FC44E5">
              <w:rPr>
                <w:sz w:val="20"/>
                <w:szCs w:val="20"/>
              </w:rPr>
              <w:t xml:space="preserve">группам должностей </w:t>
            </w:r>
            <w:r w:rsidR="00032500">
              <w:rPr>
                <w:sz w:val="20"/>
                <w:szCs w:val="20"/>
              </w:rPr>
              <w:t>(см. Приложение 1)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 по категориям и группам должностей (по полу, возрасту, стажу работы на муниципальной службе, оплате их труда)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18F" w:rsidRDefault="009B34B5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службы, получивших дополнительное профессиональное образование по категориям и группам должностей (по видам и направлениям обучения, видам учебных заведений)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DEA" w:rsidRDefault="009B34B5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</w:t>
            </w:r>
            <w:r w:rsidR="009C361B">
              <w:rPr>
                <w:sz w:val="20"/>
                <w:szCs w:val="20"/>
              </w:rPr>
              <w:t xml:space="preserve">ботная плата лиц, замещающих </w:t>
            </w:r>
            <w:r w:rsidR="00055DEA">
              <w:rPr>
                <w:sz w:val="20"/>
                <w:szCs w:val="20"/>
              </w:rPr>
              <w:t>выборные муниц</w:t>
            </w:r>
            <w:r w:rsidR="00055DEA">
              <w:rPr>
                <w:sz w:val="20"/>
                <w:szCs w:val="20"/>
              </w:rPr>
              <w:t>и</w:t>
            </w:r>
            <w:r w:rsidR="00055DEA">
              <w:rPr>
                <w:sz w:val="20"/>
                <w:szCs w:val="20"/>
              </w:rPr>
              <w:t xml:space="preserve">пальные </w:t>
            </w:r>
            <w:r>
              <w:rPr>
                <w:sz w:val="20"/>
                <w:szCs w:val="20"/>
              </w:rPr>
              <w:t>должности и должно</w:t>
            </w:r>
            <w:r w:rsidR="009C361B">
              <w:rPr>
                <w:sz w:val="20"/>
                <w:szCs w:val="20"/>
              </w:rPr>
              <w:t xml:space="preserve">сти </w:t>
            </w:r>
            <w:r>
              <w:rPr>
                <w:sz w:val="20"/>
                <w:szCs w:val="20"/>
              </w:rPr>
              <w:t>муниципальной служ</w:t>
            </w:r>
            <w:r w:rsidR="0067230B">
              <w:rPr>
                <w:sz w:val="20"/>
                <w:szCs w:val="20"/>
              </w:rPr>
              <w:t>бы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BF9" w:rsidRPr="00291EC6" w:rsidRDefault="00291EC6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49046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Списочная численность работников органов </w:t>
            </w:r>
            <w:r w:rsidR="00FC44E5">
              <w:rPr>
                <w:sz w:val="20"/>
                <w:szCs w:val="20"/>
              </w:rPr>
              <w:t>местного самоуправления на конец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E5" w:rsidRPr="00291EC6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11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заработная </w:t>
            </w:r>
            <w:r w:rsidR="00FC44E5">
              <w:rPr>
                <w:sz w:val="20"/>
                <w:szCs w:val="20"/>
              </w:rPr>
              <w:t>плата работн</w:t>
            </w:r>
            <w:r>
              <w:rPr>
                <w:sz w:val="20"/>
                <w:szCs w:val="20"/>
              </w:rPr>
              <w:t xml:space="preserve">иков органов </w:t>
            </w:r>
            <w:r w:rsidR="00FC44E5">
              <w:rPr>
                <w:sz w:val="20"/>
                <w:szCs w:val="20"/>
              </w:rPr>
              <w:t>местного сам</w:t>
            </w:r>
            <w:r w:rsidR="00FC44E5">
              <w:rPr>
                <w:sz w:val="20"/>
                <w:szCs w:val="20"/>
              </w:rPr>
              <w:t>о</w:t>
            </w:r>
            <w:r w:rsidR="00FC44E5">
              <w:rPr>
                <w:sz w:val="20"/>
                <w:szCs w:val="20"/>
              </w:rPr>
              <w:t>управления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Pr="00291EC6" w:rsidRDefault="00291EC6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28717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муниципального </w:t>
            </w:r>
            <w:r w:rsidR="00FC44E5">
              <w:rPr>
                <w:sz w:val="20"/>
                <w:szCs w:val="20"/>
              </w:rPr>
              <w:t>образования</w:t>
            </w:r>
            <w:r w:rsidR="00032500">
              <w:rPr>
                <w:sz w:val="20"/>
                <w:szCs w:val="20"/>
                <w:vertAlign w:val="superscript"/>
              </w:rPr>
              <w:t>1</w:t>
            </w:r>
            <w:r w:rsidR="00FC44E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03250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B34B5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FC44E5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Pr="00CB2E8F" w:rsidRDefault="00CB2E8F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Представительный орган</w:t>
            </w:r>
            <w:r w:rsidRPr="0067230B">
              <w:rPr>
                <w:sz w:val="20"/>
                <w:szCs w:val="20"/>
              </w:rPr>
              <w:t>:</w:t>
            </w:r>
          </w:p>
          <w:p w:rsidR="00FC44E5" w:rsidRDefault="00FC44E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B45B0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3A79CE">
              <w:rPr>
                <w:sz w:val="20"/>
                <w:szCs w:val="20"/>
              </w:rPr>
              <w:t>исло,</w:t>
            </w:r>
          </w:p>
          <w:p w:rsidR="00FC44E5" w:rsidRDefault="003A79CE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месяц, </w:t>
            </w:r>
            <w:r w:rsidR="00FC44E5">
              <w:rPr>
                <w:sz w:val="20"/>
                <w:szCs w:val="20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CB2E8F" w:rsidRDefault="009B34B5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19.09.2021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полномочий</w:t>
            </w:r>
            <w:r w:rsidR="00FC44E5">
              <w:rPr>
                <w:sz w:val="20"/>
                <w:szCs w:val="20"/>
              </w:rPr>
              <w:t xml:space="preserve"> 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C44E5">
              <w:rPr>
                <w:sz w:val="20"/>
                <w:szCs w:val="20"/>
              </w:rPr>
              <w:t>есяцев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B34B5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формирования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  <w:r w:rsidR="00FC44E5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численность депутатов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055DEA">
              <w:rPr>
                <w:sz w:val="20"/>
                <w:szCs w:val="20"/>
              </w:rPr>
              <w:t>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CB2E8F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администрации, назначенный по контракту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055DEA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055DEA">
              <w:rPr>
                <w:sz w:val="20"/>
                <w:szCs w:val="20"/>
              </w:rPr>
              <w:t>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орган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9B34B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2500" w:rsidTr="00880FDA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Статус муниципального образования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  <w:lang w:val="en-US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 xml:space="preserve">1 – </w:t>
            </w:r>
            <w:r w:rsidRPr="00032500">
              <w:rPr>
                <w:i/>
                <w:sz w:val="18"/>
                <w:szCs w:val="18"/>
              </w:rPr>
              <w:t>Статус городского округа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>2 –</w:t>
            </w:r>
            <w:r w:rsidRPr="00032500">
              <w:rPr>
                <w:i/>
                <w:sz w:val="18"/>
                <w:szCs w:val="18"/>
              </w:rPr>
              <w:t xml:space="preserve"> Статус муниципального района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032500">
              <w:rPr>
                <w:i/>
                <w:sz w:val="18"/>
                <w:szCs w:val="18"/>
              </w:rPr>
              <w:t>Статус городского поселения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4 – Статус сельского поселения.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Способ формирования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Представительный орган, состоящий из глав поселения и депутатов представительного органа указанных поселений;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Представительный орган, избранный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Представительный орган, избранный на сходе граждан.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Наличие в муниципальном образовании главы обозначается: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Глава муниципального образования, избранный представительным органом;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Глава муниципального образования, избранный на муниципальных выборах и являющийся председателем представител</w:t>
            </w:r>
            <w:r w:rsidRPr="00032500">
              <w:rPr>
                <w:i/>
                <w:sz w:val="18"/>
                <w:szCs w:val="18"/>
              </w:rPr>
              <w:t>ь</w:t>
            </w:r>
            <w:r w:rsidRPr="00032500">
              <w:rPr>
                <w:i/>
                <w:sz w:val="18"/>
                <w:szCs w:val="18"/>
              </w:rPr>
              <w:t>ного органа;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Глава муниципального образования, избранный на муниципальных выборах и возглавляющий местную администрацию.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Контрольный орган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Контрольный орган, сформированный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sz w:val="20"/>
                <w:szCs w:val="20"/>
              </w:rPr>
            </w:pPr>
            <w:r w:rsidRPr="00032500">
              <w:rPr>
                <w:i/>
                <w:sz w:val="18"/>
                <w:szCs w:val="18"/>
              </w:rPr>
              <w:t>2 – Контрольный орган, сформированный представительным органом.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Население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9B34B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3877AF">
              <w:rPr>
                <w:rFonts w:cs="Arial"/>
                <w:sz w:val="20"/>
                <w:szCs w:val="20"/>
              </w:rPr>
              <w:t>7</w:t>
            </w:r>
            <w:r w:rsidR="00C01F41">
              <w:rPr>
                <w:rFonts w:cs="Arial"/>
                <w:sz w:val="20"/>
                <w:szCs w:val="20"/>
              </w:rPr>
              <w:t>1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Pr="004224B6" w:rsidRDefault="00CB2E8F" w:rsidP="00055DEA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Численность постоянного населения</w:t>
            </w:r>
            <w:r w:rsidR="00055DEA">
              <w:rPr>
                <w:sz w:val="20"/>
                <w:szCs w:val="20"/>
              </w:rPr>
              <w:t xml:space="preserve"> (среднегодовая) </w:t>
            </w:r>
            <w:r>
              <w:rPr>
                <w:sz w:val="20"/>
                <w:szCs w:val="20"/>
              </w:rPr>
              <w:t>– всего</w:t>
            </w:r>
            <w:r w:rsidR="00880FDA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EB45B0" w:rsidP="00CB2E8F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CB2E8F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Pr="004224B6" w:rsidRDefault="00CB2E8F" w:rsidP="00E4537B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3877A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1F41">
              <w:rPr>
                <w:sz w:val="20"/>
                <w:szCs w:val="20"/>
              </w:rPr>
              <w:t>3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E4537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B2E8F">
              <w:rPr>
                <w:sz w:val="20"/>
                <w:szCs w:val="20"/>
              </w:rPr>
              <w:t>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CB2E8F" w:rsidRDefault="009B34B5" w:rsidP="00481349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77AF">
              <w:rPr>
                <w:sz w:val="20"/>
                <w:szCs w:val="20"/>
              </w:rPr>
              <w:t>1</w:t>
            </w:r>
            <w:r w:rsidR="00C01F41">
              <w:rPr>
                <w:sz w:val="20"/>
                <w:szCs w:val="20"/>
              </w:rPr>
              <w:t>3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3877A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11E5">
              <w:rPr>
                <w:sz w:val="20"/>
                <w:szCs w:val="20"/>
              </w:rPr>
              <w:t>5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Pr="009115A2" w:rsidRDefault="00CB2E8F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Мужчины</w:t>
            </w:r>
            <w:r w:rsidR="009115A2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EB45B0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CB2E8F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9B34B5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7AF">
              <w:rPr>
                <w:sz w:val="20"/>
                <w:szCs w:val="20"/>
              </w:rPr>
              <w:t>8</w:t>
            </w:r>
            <w:r w:rsidR="00C32A4D">
              <w:rPr>
                <w:sz w:val="20"/>
                <w:szCs w:val="20"/>
              </w:rPr>
              <w:t>5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9115A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3877AF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2A4D">
              <w:rPr>
                <w:sz w:val="20"/>
                <w:szCs w:val="20"/>
              </w:rPr>
              <w:t>7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9B34B5" w:rsidP="00B041A4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877AF">
              <w:rPr>
                <w:sz w:val="20"/>
                <w:szCs w:val="20"/>
              </w:rPr>
              <w:t>1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9B34B5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77AF">
              <w:rPr>
                <w:sz w:val="20"/>
                <w:szCs w:val="20"/>
              </w:rPr>
              <w:t>7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Pr="00B041A4" w:rsidRDefault="009115A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Женщины</w:t>
            </w:r>
            <w:r w:rsidR="00B041A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B041A4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6C6538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7AF">
              <w:rPr>
                <w:sz w:val="20"/>
                <w:szCs w:val="20"/>
              </w:rPr>
              <w:t>8</w:t>
            </w:r>
            <w:r w:rsidR="00C01F41">
              <w:rPr>
                <w:sz w:val="20"/>
                <w:szCs w:val="20"/>
              </w:rPr>
              <w:t>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877A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F41">
              <w:rPr>
                <w:sz w:val="20"/>
                <w:szCs w:val="20"/>
              </w:rPr>
              <w:t>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877A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877A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311E5">
              <w:rPr>
                <w:sz w:val="20"/>
                <w:szCs w:val="20"/>
              </w:rPr>
              <w:t>8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C01F41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умерших за год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877A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6C6538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1F41">
              <w:rPr>
                <w:sz w:val="20"/>
                <w:szCs w:val="20"/>
              </w:rPr>
              <w:t>1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домохозяйств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6C6538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6C6538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Число прибывших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877A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3877AF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F41">
              <w:rPr>
                <w:sz w:val="20"/>
                <w:szCs w:val="20"/>
              </w:rPr>
              <w:t>6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населения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6C6538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C01F41">
              <w:rPr>
                <w:sz w:val="20"/>
                <w:szCs w:val="20"/>
              </w:rPr>
              <w:t>5</w:t>
            </w:r>
          </w:p>
        </w:tc>
      </w:tr>
      <w:tr w:rsidR="00B041A4" w:rsidTr="00B041A4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7F3C99" w:rsidP="007F3C99">
            <w:pPr>
              <w:pStyle w:val="a9"/>
              <w:numPr>
                <w:ilvl w:val="0"/>
                <w:numId w:val="31"/>
              </w:numPr>
              <w:spacing w:line="228" w:lineRule="auto"/>
              <w:rPr>
                <w:sz w:val="20"/>
                <w:szCs w:val="20"/>
              </w:rPr>
            </w:pPr>
            <w:r w:rsidRPr="00755FBF">
              <w:rPr>
                <w:i/>
                <w:sz w:val="20"/>
                <w:szCs w:val="20"/>
              </w:rPr>
              <w:t>Расчетная численность населе</w:t>
            </w:r>
            <w:r w:rsidR="00D70ABE">
              <w:rPr>
                <w:i/>
                <w:sz w:val="20"/>
                <w:szCs w:val="20"/>
              </w:rPr>
              <w:t>ния по состоянию на 1 января 2024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55FBF">
              <w:rPr>
                <w:i/>
                <w:sz w:val="20"/>
                <w:szCs w:val="20"/>
              </w:rPr>
              <w:t xml:space="preserve"> года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Основные экономические показатели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юридических лиц, прошедших государственную 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6C6538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6C6538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не занятых  трудовой деятельностью граждан, ищущих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боту и состоящих на учете –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3877AF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3877AF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D70ABE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C6538">
              <w:rPr>
                <w:sz w:val="20"/>
                <w:szCs w:val="20"/>
              </w:rPr>
              <w:t>0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6C6538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6C6538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6C6538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6C6538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BA3281" w:rsidRDefault="00E1463A" w:rsidP="00E1463A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Производство товаров и услуг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работников организаций ( баланс трудовых  ресурсов)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945408" w:rsidRDefault="00D70ABE" w:rsidP="00E1463A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 xml:space="preserve">          </w:t>
            </w:r>
            <w:r w:rsidR="00945408" w:rsidRPr="00945408">
              <w:rPr>
                <w:sz w:val="20"/>
                <w:szCs w:val="20"/>
              </w:rPr>
              <w:t>51</w:t>
            </w: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945408" w:rsidRDefault="006C6538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4</w:t>
            </w:r>
            <w:r w:rsidR="00945408" w:rsidRPr="00945408">
              <w:rPr>
                <w:sz w:val="20"/>
                <w:szCs w:val="20"/>
              </w:rPr>
              <w:t>6</w:t>
            </w:r>
          </w:p>
        </w:tc>
      </w:tr>
      <w:tr w:rsidR="00E1463A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8A3E93" w:rsidRDefault="008A3E93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A3E93">
              <w:rPr>
                <w:sz w:val="20"/>
                <w:szCs w:val="20"/>
              </w:rPr>
              <w:t>219,0</w:t>
            </w:r>
          </w:p>
        </w:tc>
      </w:tr>
    </w:tbl>
    <w:p w:rsidR="00FD4ED4" w:rsidRDefault="00FD4ED4"/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"/>
        <w:gridCol w:w="6535"/>
        <w:gridCol w:w="1283"/>
        <w:gridCol w:w="1258"/>
      </w:tblGrid>
      <w:tr w:rsidR="000D2D2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d"/>
              <w:spacing w:line="228" w:lineRule="auto"/>
            </w:pPr>
            <w:r>
              <w:t>Объем отгруженных товаров собственного производства, выполненных работ и услуг собственными силами по организациям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78398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A249AE" w:rsidRDefault="006C653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249AE">
              <w:rPr>
                <w:sz w:val="20"/>
                <w:szCs w:val="20"/>
              </w:rPr>
              <w:t>0</w:t>
            </w:r>
          </w:p>
        </w:tc>
      </w:tr>
      <w:tr w:rsidR="000D2D2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d"/>
              <w:spacing w:line="228" w:lineRule="auto"/>
            </w:pPr>
            <w:r>
              <w:t>Оборот розничной торговли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1B4C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1B4C68" w:rsidRDefault="001B4C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B4C68">
              <w:rPr>
                <w:sz w:val="20"/>
                <w:szCs w:val="20"/>
              </w:rPr>
              <w:t>7400</w:t>
            </w:r>
          </w:p>
        </w:tc>
      </w:tr>
      <w:tr w:rsidR="00FD4ED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d"/>
              <w:spacing w:line="228" w:lineRule="auto"/>
            </w:pPr>
            <w:r>
              <w:t>Оборот розничной торговли организаций муниципальной формы собс</w:t>
            </w:r>
            <w:r>
              <w:t>т</w:t>
            </w:r>
            <w:r>
              <w:t xml:space="preserve">венности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A249AE" w:rsidRDefault="006C653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249AE">
              <w:rPr>
                <w:sz w:val="20"/>
                <w:szCs w:val="20"/>
              </w:rPr>
              <w:t>0</w:t>
            </w: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d"/>
              <w:spacing w:line="228" w:lineRule="auto"/>
            </w:pPr>
            <w:r>
              <w:t xml:space="preserve">Оборот общественного питания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A249AE" w:rsidRDefault="006C653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249AE">
              <w:rPr>
                <w:sz w:val="20"/>
                <w:szCs w:val="20"/>
              </w:rPr>
              <w:t>0</w:t>
            </w:r>
          </w:p>
        </w:tc>
      </w:tr>
      <w:tr w:rsidR="000D2D2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d"/>
              <w:spacing w:line="228" w:lineRule="auto"/>
            </w:pPr>
            <w:r>
              <w:t>Оборот общественного питания организаций муниципальной формы со</w:t>
            </w:r>
            <w:r>
              <w:t>б</w:t>
            </w:r>
            <w:r>
              <w:t>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A249AE" w:rsidRDefault="006C653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249AE">
              <w:rPr>
                <w:sz w:val="20"/>
                <w:szCs w:val="20"/>
              </w:rPr>
              <w:t>0</w:t>
            </w: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D2D24">
              <w:rPr>
                <w:sz w:val="20"/>
                <w:szCs w:val="20"/>
              </w:rPr>
              <w:t>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d"/>
              <w:spacing w:line="228" w:lineRule="auto"/>
            </w:pPr>
            <w:r>
              <w:t>Инвестиции в основной капитал, осуществляемые организациями, нах</w:t>
            </w:r>
            <w:r>
              <w:t>о</w:t>
            </w:r>
            <w:r>
              <w:t>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945408" w:rsidRDefault="006C653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1</w:t>
            </w:r>
            <w:r w:rsidR="00945408">
              <w:rPr>
                <w:sz w:val="20"/>
                <w:szCs w:val="20"/>
              </w:rPr>
              <w:t>021,1</w:t>
            </w: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pStyle w:val="ad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55FBF" w:rsidRDefault="00755FBF" w:rsidP="00EC0072">
            <w:pPr>
              <w:pStyle w:val="ad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Pr="00A249AE" w:rsidRDefault="006C653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249AE">
              <w:rPr>
                <w:sz w:val="20"/>
                <w:szCs w:val="20"/>
              </w:rPr>
              <w:t>0</w:t>
            </w: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pStyle w:val="ad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Pr="00A249AE" w:rsidRDefault="006C6538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249AE">
              <w:rPr>
                <w:sz w:val="20"/>
                <w:szCs w:val="20"/>
              </w:rPr>
              <w:t>0</w:t>
            </w: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d"/>
              <w:autoSpaceDE w:val="0"/>
              <w:autoSpaceDN w:val="0"/>
              <w:spacing w:line="228" w:lineRule="auto"/>
            </w:pPr>
            <w:r>
              <w:t>Инвестиции в основной капитал организаций муниципальной формы со</w:t>
            </w:r>
            <w:r>
              <w:t>б</w:t>
            </w:r>
            <w:r>
              <w:t>ственности,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Pr="00945408" w:rsidRDefault="006C6538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1</w:t>
            </w:r>
            <w:r w:rsidR="00945408">
              <w:rPr>
                <w:sz w:val="20"/>
                <w:szCs w:val="20"/>
              </w:rPr>
              <w:t>021,1</w:t>
            </w: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d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83980" w:rsidRDefault="00783980" w:rsidP="00D617E6">
            <w:pPr>
              <w:pStyle w:val="ad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Pr="00A249AE" w:rsidRDefault="00A249AE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249AE">
              <w:rPr>
                <w:sz w:val="20"/>
                <w:szCs w:val="20"/>
              </w:rPr>
              <w:t>0</w:t>
            </w: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d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Pr="00A249AE" w:rsidRDefault="00A249AE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1021,1</w:t>
            </w: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d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Pr="00A249AE" w:rsidRDefault="00783980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d"/>
              <w:autoSpaceDE w:val="0"/>
              <w:autoSpaceDN w:val="0"/>
              <w:spacing w:line="228" w:lineRule="auto"/>
            </w:pPr>
            <w:r>
              <w:t>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Pr="00A249AE" w:rsidRDefault="006C6538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249AE">
              <w:rPr>
                <w:sz w:val="20"/>
                <w:szCs w:val="20"/>
              </w:rPr>
              <w:t>0</w:t>
            </w:r>
          </w:p>
        </w:tc>
      </w:tr>
    </w:tbl>
    <w:p w:rsidR="00755FBF" w:rsidRDefault="00755FBF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</w:t>
      </w:r>
      <w:r>
        <w:rPr>
          <w:b/>
          <w:caps/>
          <w:sz w:val="20"/>
          <w:szCs w:val="20"/>
        </w:rPr>
        <w:t>. ФИНАНСЫ муниципального образования</w:t>
      </w:r>
    </w:p>
    <w:tbl>
      <w:tblPr>
        <w:tblW w:w="10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7"/>
        <w:gridCol w:w="6662"/>
        <w:gridCol w:w="1276"/>
        <w:gridCol w:w="1286"/>
      </w:tblGrid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702390" w:rsidP="00EC0072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EC0072" w:rsidP="00EC0072">
            <w:pPr>
              <w:spacing w:line="228" w:lineRule="auto"/>
              <w:ind w:hanging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580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4ED4">
              <w:rPr>
                <w:rFonts w:cs="Arial"/>
                <w:b/>
                <w:sz w:val="20"/>
                <w:szCs w:val="20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auto"/>
              <w:right w:val="single" w:sz="4" w:space="0" w:color="auto"/>
            </w:tcBorders>
          </w:tcPr>
          <w:p w:rsidR="00FD4ED4" w:rsidRDefault="00291EC6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6146,5</w:t>
            </w:r>
          </w:p>
        </w:tc>
      </w:tr>
      <w:tr w:rsidR="00FD4ED4" w:rsidRPr="006C1814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Pr="00EB45B0" w:rsidRDefault="00A673AE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02390">
              <w:rPr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EB45B0" w:rsidRDefault="00702390" w:rsidP="00EC007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мест</w:t>
            </w:r>
            <w:r w:rsidR="00D91211">
              <w:rPr>
                <w:b/>
                <w:bCs/>
                <w:sz w:val="20"/>
                <w:szCs w:val="20"/>
              </w:rPr>
              <w:t>ного бюджета - всего</w:t>
            </w:r>
            <w:r w:rsidR="00FD4ED4" w:rsidRPr="00EB45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A84530" w:rsidRDefault="00FD4ED4" w:rsidP="00EC0072">
            <w:pPr>
              <w:spacing w:line="228" w:lineRule="auto"/>
              <w:ind w:left="-113" w:right="-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Pr="002E4942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2E4942">
              <w:rPr>
                <w:sz w:val="20"/>
                <w:szCs w:val="20"/>
              </w:rPr>
              <w:t>:</w:t>
            </w:r>
          </w:p>
          <w:p w:rsidR="00291EC6" w:rsidRDefault="00291EC6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 – всего: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198,6</w:t>
            </w:r>
          </w:p>
        </w:tc>
      </w:tr>
      <w:tr w:rsidR="00291EC6" w:rsidTr="00702390">
        <w:trPr>
          <w:cantSplit/>
          <w:trHeight w:val="21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291EC6" w:rsidRDefault="00291EC6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1EC6" w:rsidRDefault="00291EC6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</w:t>
            </w:r>
            <w:r w:rsidRPr="003D580F">
              <w:rPr>
                <w:i/>
                <w:sz w:val="20"/>
                <w:szCs w:val="20"/>
              </w:rPr>
              <w:t>:</w:t>
            </w:r>
          </w:p>
          <w:p w:rsidR="00291EC6" w:rsidRDefault="00291EC6" w:rsidP="00C835B1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1EC6" w:rsidRDefault="00291EC6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702390">
        <w:trPr>
          <w:cantSplit/>
          <w:trHeight w:val="21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</w:tcPr>
          <w:p w:rsidR="00291EC6" w:rsidRDefault="00291EC6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1EC6" w:rsidRDefault="00291EC6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1EC6" w:rsidRDefault="00291EC6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198,6</w:t>
            </w:r>
          </w:p>
        </w:tc>
      </w:tr>
      <w:tr w:rsidR="00291EC6" w:rsidTr="003D580F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291EC6" w:rsidRDefault="00291EC6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Default="00291EC6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Default="00291EC6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0,4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Pr="003D580F" w:rsidRDefault="00291EC6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D580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0,4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91,3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Pr="00A673AE" w:rsidRDefault="00291EC6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1.1.3.2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88,8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1.1.3.3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2,5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Pr="002809EF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A673A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пошлина, сборы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291EC6" w:rsidRPr="00291EC6" w:rsidRDefault="00291EC6" w:rsidP="00291EC6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A673AE" w:rsidRDefault="00291EC6" w:rsidP="00FB15C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зательным платежам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муниципальной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Pr="00FB15CA" w:rsidRDefault="00291EC6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лении органов государственной власти, органом МСУ,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Pr="008A38FA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A38F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компенсаций затрат бюджетов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ED6473" w:rsidRDefault="00291EC6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ED6473" w:rsidRDefault="00291EC6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реализации имущества, находящегося в муниципальной собс</w:t>
            </w:r>
            <w:r w:rsidRPr="00ED6473">
              <w:rPr>
                <w:sz w:val="20"/>
                <w:szCs w:val="20"/>
              </w:rPr>
              <w:t>т</w:t>
            </w:r>
            <w:r w:rsidRPr="00ED6473"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услуг, оказываемых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товаров, осуществляемой муниципальными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5856,1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91EC6" w:rsidRDefault="00291EC6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880FDA">
              <w:rPr>
                <w:sz w:val="20"/>
                <w:szCs w:val="20"/>
              </w:rPr>
              <w:t>:</w:t>
            </w:r>
          </w:p>
          <w:p w:rsidR="00291EC6" w:rsidRPr="0099458A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5856,1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A5644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уровня 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4796,0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254,9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291EC6" w:rsidRDefault="00291EC6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получаемые на компенсацию дополнительных расходов, возн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кающих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8A684E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местные бюджеты от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местные бюджеты от бюджетов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805,2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величины доходов –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290,3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EB45B0" w:rsidRDefault="00291EC6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EB45B0" w:rsidRDefault="00291EC6" w:rsidP="00D91211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Расходы</w:t>
            </w:r>
            <w:r>
              <w:rPr>
                <w:b/>
                <w:sz w:val="20"/>
                <w:szCs w:val="20"/>
              </w:rPr>
              <w:t xml:space="preserve"> местного</w:t>
            </w:r>
            <w:r w:rsidRPr="00EB45B0">
              <w:rPr>
                <w:b/>
                <w:sz w:val="20"/>
                <w:szCs w:val="20"/>
              </w:rPr>
              <w:t xml:space="preserve">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 w:rsidRPr="00291EC6">
              <w:rPr>
                <w:b/>
                <w:bCs/>
                <w:sz w:val="20"/>
                <w:szCs w:val="20"/>
              </w:rPr>
              <w:t>6243,6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EB45B0">
              <w:rPr>
                <w:bCs/>
                <w:sz w:val="20"/>
                <w:szCs w:val="20"/>
              </w:rPr>
              <w:t>з них</w:t>
            </w:r>
            <w:r w:rsidRPr="00EB45B0">
              <w:rPr>
                <w:bCs/>
                <w:sz w:val="20"/>
                <w:szCs w:val="20"/>
                <w:lang w:val="en-US"/>
              </w:rPr>
              <w:t>:</w:t>
            </w:r>
          </w:p>
          <w:p w:rsidR="00291EC6" w:rsidRPr="00EB45B0" w:rsidRDefault="00291EC6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5912,3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91EC6" w:rsidRDefault="00291EC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9121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Pr="00722FA3" w:rsidRDefault="00291EC6" w:rsidP="00D9121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956,6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617,1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1,0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4337,6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33150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254,9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254,9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11,0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ЧС, 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11,0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722FA3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</w:t>
            </w:r>
            <w:r w:rsidRPr="00722FA3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мика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Default="00291EC6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33150A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RPr="00CE37C2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17138F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  <w:r w:rsidRPr="0017138F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65,4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Pr="0017138F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51,9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17138F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13,5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17138F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Pr="0017138F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17138F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17138F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Pr="0017138F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17138F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17138F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17138F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17138F" w:rsidRDefault="00291EC6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6594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3F1A03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  <w:r w:rsidRPr="003F1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 w:rsidRPr="00291EC6">
              <w:rPr>
                <w:b w:val="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беспризорностью, опека, попечительство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920957" w:rsidRDefault="00291EC6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291EC6" w:rsidRPr="00920957" w:rsidRDefault="00291EC6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E6594E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291EC6">
              <w:rPr>
                <w:bCs/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3F1A03" w:rsidRDefault="00291EC6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(-), профицит (+) местного бюджета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pStyle w:val="aff7"/>
              <w:autoSpaceDE/>
              <w:autoSpaceDN/>
              <w:adjustRightInd/>
              <w:spacing w:line="228" w:lineRule="auto"/>
            </w:pPr>
            <w:r w:rsidRPr="00291EC6">
              <w:t>-97,1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</w:t>
            </w:r>
            <w:r>
              <w:rPr>
                <w:rFonts w:cs="Arial"/>
                <w:b/>
                <w:bCs/>
                <w:sz w:val="20"/>
                <w:szCs w:val="20"/>
              </w:rPr>
              <w:t>н</w:t>
            </w:r>
            <w:r>
              <w:rPr>
                <w:rFonts w:cs="Arial"/>
                <w:b/>
                <w:bCs/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Убыток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 организаций муниципальной формы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персоналом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прочими кредиторами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полученным займам и кредитам банка организаций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организаций муниципальной формы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1EC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  <w:tr w:rsidR="00291EC6" w:rsidTr="00E6594E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Default="00291EC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C6" w:rsidRPr="00291EC6" w:rsidRDefault="00291EC6" w:rsidP="00291EC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91EC6">
              <w:rPr>
                <w:sz w:val="20"/>
                <w:szCs w:val="20"/>
              </w:rPr>
              <w:t>0</w:t>
            </w:r>
          </w:p>
        </w:tc>
      </w:tr>
    </w:tbl>
    <w:p w:rsidR="00C835B1" w:rsidRPr="00D617E6" w:rsidRDefault="00C835B1" w:rsidP="00D617E6"/>
    <w:p w:rsidR="00FD4ED4" w:rsidRPr="00510E8D" w:rsidRDefault="00FD4ED4" w:rsidP="00C835B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III</w:t>
      </w:r>
      <w:r>
        <w:rPr>
          <w:b/>
          <w:caps/>
          <w:sz w:val="20"/>
          <w:szCs w:val="20"/>
        </w:rPr>
        <w:t>. Муниципальное имущество</w:t>
      </w:r>
    </w:p>
    <w:tbl>
      <w:tblPr>
        <w:tblW w:w="8732" w:type="dxa"/>
        <w:jc w:val="center"/>
        <w:tblInd w:w="-2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6804"/>
        <w:gridCol w:w="1134"/>
      </w:tblGrid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C6" w:rsidRPr="00C84E71" w:rsidRDefault="00291EC6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ственности</w:t>
            </w:r>
            <w:r w:rsidRPr="00C84E7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полной учетной стоимости на конец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17650,9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остаточной балансовой стоимости на конец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496,7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17154,2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решения вопросов местного самоуправл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полномочий, переданных органам местного самоуправления, в случаях, установленных федеральными законами и законами субъекта РФ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обеспечения деятельности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 и должностных лиц местного самоуправления,</w:t>
            </w:r>
          </w:p>
          <w:p w:rsidR="00291EC6" w:rsidRDefault="00291EC6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муниципальных служащих, работников муниципальных предприятий и у</w:t>
            </w:r>
            <w:r>
              <w:rPr>
                <w:bCs/>
                <w:sz w:val="20"/>
                <w:szCs w:val="20"/>
              </w:rPr>
              <w:t>ч</w:t>
            </w:r>
            <w:r>
              <w:rPr>
                <w:bCs/>
                <w:sz w:val="20"/>
                <w:szCs w:val="20"/>
              </w:rPr>
              <w:t>реждений в соответствии с нормативными правовыми актами представ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ind w:right="170"/>
              <w:rPr>
                <w:bCs/>
                <w:sz w:val="20"/>
                <w:szCs w:val="20"/>
              </w:rPr>
            </w:pPr>
          </w:p>
          <w:p w:rsidR="00291EC6" w:rsidRDefault="00291EC6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них:</w:t>
            </w:r>
          </w:p>
          <w:p w:rsidR="00291EC6" w:rsidRDefault="00291EC6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jc w:val="center"/>
              <w:rPr>
                <w:sz w:val="20"/>
                <w:szCs w:val="20"/>
              </w:rPr>
            </w:pP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1EC6" w:rsidRDefault="00291EC6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91EC6" w:rsidTr="00291EC6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C6" w:rsidRDefault="00291EC6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C835B1" w:rsidRDefault="00C835B1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IV</w:t>
      </w:r>
      <w:r>
        <w:rPr>
          <w:b/>
          <w:caps/>
          <w:sz w:val="20"/>
          <w:szCs w:val="20"/>
        </w:rPr>
        <w:t>. Закупки для муниципальных нужд</w:t>
      </w:r>
    </w:p>
    <w:tbl>
      <w:tblPr>
        <w:tblW w:w="10085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9"/>
        <w:gridCol w:w="6804"/>
        <w:gridCol w:w="1134"/>
        <w:gridCol w:w="1328"/>
      </w:tblGrid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Закупки для муниципальных нужд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2785,1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A84530" w:rsidRDefault="00FD4ED4" w:rsidP="00EC0072">
            <w:pPr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4ED4" w:rsidTr="002610A6">
        <w:trPr>
          <w:cantSplit/>
          <w:trHeight w:val="17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A84530" w:rsidRDefault="00FD4ED4" w:rsidP="00EC0072">
            <w:pPr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D4ED4" w:rsidTr="00133D00">
        <w:trPr>
          <w:cantSplit/>
          <w:trHeight w:val="222"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FD4ED4">
              <w:rPr>
                <w:sz w:val="20"/>
                <w:szCs w:val="20"/>
              </w:rPr>
              <w:t>лектроэнергия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2610A6" w:rsidRDefault="00291EC6" w:rsidP="005E403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401,5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D4ED4">
              <w:rPr>
                <w:sz w:val="20"/>
                <w:szCs w:val="20"/>
              </w:rPr>
              <w:t>опливо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2610A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1237,0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</w:p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3C6AEF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2610A6" w:rsidRDefault="00291EC6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38,3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2610A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5E403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FD4ED4" w:rsidRPr="00660730">
              <w:rPr>
                <w:sz w:val="20"/>
                <w:szCs w:val="20"/>
              </w:rPr>
              <w:t>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2610A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591,3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2610A6" w:rsidRDefault="00291EC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607,4</w:t>
            </w: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Теплоэнергия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2610A6" w:rsidRDefault="002610A6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2610A6">
              <w:rPr>
                <w:rFonts w:cs="Arial"/>
                <w:sz w:val="20"/>
                <w:szCs w:val="20"/>
              </w:rPr>
              <w:t>0</w:t>
            </w: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2610A6" w:rsidRDefault="002610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400,3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товары, работы, услуги 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2610A6" w:rsidRDefault="002610A6" w:rsidP="002610A6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746,3</w:t>
            </w:r>
          </w:p>
        </w:tc>
      </w:tr>
      <w:tr w:rsidR="002610A6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2610A6" w:rsidRPr="0055460A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55460A">
              <w:rPr>
                <w:b/>
                <w:sz w:val="20"/>
                <w:szCs w:val="20"/>
              </w:rPr>
              <w:t>Закупки для муниципальных нужд за счет средств местного бюджета</w:t>
            </w:r>
          </w:p>
          <w:p w:rsidR="002610A6" w:rsidRPr="0055460A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Закуплено</w:t>
            </w:r>
            <w:r>
              <w:rPr>
                <w:sz w:val="20"/>
                <w:szCs w:val="20"/>
              </w:rPr>
              <w:t xml:space="preserve"> – всего</w:t>
            </w:r>
            <w:r>
              <w:rPr>
                <w:sz w:val="20"/>
                <w:szCs w:val="20"/>
                <w:lang w:val="en-US"/>
              </w:rPr>
              <w:t>:</w:t>
            </w:r>
            <w:r w:rsidRPr="00554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2610A6" w:rsidRPr="00660730" w:rsidRDefault="002610A6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660730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2785,1</w:t>
            </w:r>
          </w:p>
        </w:tc>
      </w:tr>
      <w:tr w:rsidR="002610A6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2610A6" w:rsidRPr="0055460A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5460A">
              <w:rPr>
                <w:sz w:val="20"/>
                <w:szCs w:val="20"/>
              </w:rPr>
              <w:t xml:space="preserve">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2610A6" w:rsidRPr="0055460A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660730" w:rsidRDefault="002610A6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2610A6" w:rsidRPr="00660730" w:rsidRDefault="002610A6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A84530" w:rsidRDefault="002610A6" w:rsidP="00C56F42">
            <w:pPr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401,5</w:t>
            </w:r>
          </w:p>
        </w:tc>
      </w:tr>
      <w:tr w:rsidR="002610A6" w:rsidTr="00C56F42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1237,0</w:t>
            </w:r>
          </w:p>
        </w:tc>
      </w:tr>
      <w:tr w:rsidR="002610A6" w:rsidTr="00C56F42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2610A6" w:rsidRPr="006300BC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2610A6" w:rsidRPr="00660730" w:rsidRDefault="002610A6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38,3</w:t>
            </w:r>
          </w:p>
        </w:tc>
      </w:tr>
      <w:tr w:rsidR="002610A6" w:rsidTr="00C56F42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0</w:t>
            </w:r>
          </w:p>
        </w:tc>
      </w:tr>
      <w:tr w:rsidR="002610A6" w:rsidTr="00B63C0A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591,3</w:t>
            </w:r>
          </w:p>
        </w:tc>
      </w:tr>
      <w:tr w:rsidR="002610A6" w:rsidTr="00B63C0A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607,4</w:t>
            </w:r>
          </w:p>
        </w:tc>
      </w:tr>
      <w:tr w:rsidR="002610A6" w:rsidTr="00C56F42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2610A6" w:rsidRDefault="002610A6" w:rsidP="00C56F4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2610A6">
              <w:rPr>
                <w:rFonts w:cs="Arial"/>
                <w:sz w:val="20"/>
                <w:szCs w:val="20"/>
              </w:rPr>
              <w:t>0</w:t>
            </w:r>
          </w:p>
        </w:tc>
      </w:tr>
      <w:tr w:rsidR="002610A6" w:rsidTr="00C56F42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400,3</w:t>
            </w:r>
          </w:p>
        </w:tc>
      </w:tr>
      <w:tr w:rsidR="002610A6" w:rsidTr="00C56F42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610A6" w:rsidRPr="00660730" w:rsidRDefault="002610A6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2610A6">
              <w:rPr>
                <w:sz w:val="20"/>
                <w:szCs w:val="20"/>
              </w:rPr>
              <w:t>746,3</w:t>
            </w:r>
          </w:p>
        </w:tc>
      </w:tr>
      <w:tr w:rsidR="002610A6" w:rsidTr="0022344C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муниципального заказа, размещенного на торгах, в общем объеме зак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пок для муниципальных нужд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660730" w:rsidRDefault="002610A6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2610A6" w:rsidTr="0022344C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Default="002610A6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610A6" w:rsidRPr="002610A6" w:rsidRDefault="002610A6" w:rsidP="00C56F4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660730" w:rsidRDefault="00660730" w:rsidP="0022344C">
      <w:pPr>
        <w:spacing w:before="120" w:line="228" w:lineRule="auto"/>
        <w:rPr>
          <w:b/>
          <w:caps/>
          <w:sz w:val="20"/>
          <w:szCs w:val="20"/>
        </w:rPr>
      </w:pPr>
    </w:p>
    <w:p w:rsidR="00660730" w:rsidRDefault="00FD4ED4" w:rsidP="00660730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</w:t>
      </w:r>
      <w:r w:rsidR="00660730">
        <w:rPr>
          <w:b/>
          <w:caps/>
          <w:sz w:val="20"/>
          <w:szCs w:val="20"/>
        </w:rPr>
        <w:t>. качество жизни населения</w:t>
      </w:r>
    </w:p>
    <w:tbl>
      <w:tblPr>
        <w:tblW w:w="10074" w:type="dxa"/>
        <w:jc w:val="center"/>
        <w:tblInd w:w="-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4"/>
        <w:gridCol w:w="6804"/>
        <w:gridCol w:w="1134"/>
        <w:gridCol w:w="1322"/>
      </w:tblGrid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негазифицированных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мощностью до 3 гигакал/ч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паровых, тепловых сетей в двухтрубном исчислении, на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нец отчетного года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60730" w:rsidRDefault="00660730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660730">
              <w:rPr>
                <w:sz w:val="20"/>
                <w:szCs w:val="20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Отремонтировано водопроводной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C76461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Одиночное протяжение уличной канализационной сети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C76461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Default="00660730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22344C">
              <w:rPr>
                <w:sz w:val="20"/>
                <w:szCs w:val="20"/>
              </w:rPr>
              <w:t>:</w:t>
            </w:r>
          </w:p>
          <w:p w:rsidR="00FD4ED4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C76461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C76461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76461" w:rsidRDefault="00C76461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FD4ED4" w:rsidRPr="00660730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C59B1" w:rsidRDefault="00FD4ED4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Жилищный фонд, жилищные условия населения, реформа в жилищно-коммунальном хозяйстве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жилищного фонда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9F0052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FD4ED4"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81644A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жилых </w:t>
            </w:r>
            <w:r w:rsidR="009E73B8">
              <w:rPr>
                <w:sz w:val="20"/>
                <w:szCs w:val="20"/>
              </w:rPr>
              <w:t>домов</w:t>
            </w:r>
            <w:r w:rsidR="00FD4ED4">
              <w:rPr>
                <w:sz w:val="20"/>
                <w:szCs w:val="20"/>
              </w:rPr>
              <w:t xml:space="preserve"> 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36401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76461">
              <w:rPr>
                <w:sz w:val="20"/>
                <w:szCs w:val="20"/>
              </w:rPr>
              <w:t>8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9B34B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9B34B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индивидуальных жилых домов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4011">
              <w:rPr>
                <w:sz w:val="20"/>
                <w:szCs w:val="20"/>
              </w:rPr>
              <w:t>18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9B34B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9B34B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многоквартирых домов (МКД)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6401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9B34B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9B34B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квартир в многоквартирных домах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6E744F">
              <w:rPr>
                <w:sz w:val="20"/>
                <w:szCs w:val="20"/>
              </w:rPr>
              <w:t>:</w:t>
            </w:r>
          </w:p>
          <w:p w:rsidR="000074CB" w:rsidRPr="006E744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 - каменных сооружений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0074CB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 - деревянных и прочих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фонда, выбывшая за год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E744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общей площади муниципального жилищного фонда,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ванной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22344C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получивших жилье по договорам социального найма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 общей площади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Тыс.руб.на1 кв.м в месяц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0427AF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  <w:p w:rsidR="000074CB" w:rsidRPr="000427AF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жилищно-коммунальных услуг для населения в расчете на 1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ловека в месяц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Удаленность центра муниципального образования от ближайшей ж/д 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Организация охраны общественного порядка</w:t>
            </w:r>
          </w:p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0074CB" w:rsidRPr="006C59B1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6C59B1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Охрана окружающей среды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мощность очистных сооружений по видам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Соотв.ед.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676A0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сброса загрязненных сточных вод (без очистки и недостаточно 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щенных)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Тыс.куб.м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нормативно-очищенных сточных вод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10B77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отходов производства (по классам опасности для окружающей среды)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C76461" w:rsidP="009177F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отходов производства на предприятиях и у индивидуальных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принимателей на конец года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676A0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0074CB" w:rsidRPr="00CE013F" w:rsidRDefault="000074CB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CE013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0074CB" w:rsidRDefault="000074CB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30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0074CB" w:rsidRPr="00CE013F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C7646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30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детей, посещающих дошкольные образовательные учреждения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45408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15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45408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945408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15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45408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45408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945408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и подростков 7–15 лет, не обучающихся в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учреждениях на начало учебного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45408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Pr="00C72437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муниципальных дневных общеобразовательных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типам: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177F0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9177F0">
              <w:rPr>
                <w:sz w:val="20"/>
                <w:szCs w:val="20"/>
              </w:rPr>
              <w:t>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C32A4D" w:rsidRDefault="00C7646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C32A4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4</w:t>
            </w:r>
            <w:r w:rsidR="00945408">
              <w:rPr>
                <w:sz w:val="20"/>
                <w:szCs w:val="20"/>
              </w:rPr>
              <w:t>6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53C3F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C32A4D" w:rsidRDefault="00C32A4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4</w:t>
            </w:r>
            <w:r w:rsidR="00945408">
              <w:rPr>
                <w:sz w:val="20"/>
                <w:szCs w:val="20"/>
              </w:rPr>
              <w:t>6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численности учащихся в общеобразовательных учреждениях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детей с отклонениями в развитии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45408" w:rsidRDefault="0094540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45408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1</w:t>
            </w:r>
            <w:r w:rsidR="00945408" w:rsidRPr="00945408">
              <w:rPr>
                <w:sz w:val="20"/>
                <w:szCs w:val="20"/>
              </w:rPr>
              <w:t>0</w:t>
            </w:r>
          </w:p>
        </w:tc>
      </w:tr>
      <w:tr w:rsidR="000074CB" w:rsidTr="000A799E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945408" w:rsidRDefault="003B7236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1</w:t>
            </w:r>
            <w:r w:rsidR="00945408" w:rsidRPr="00945408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945408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образовательных учреждений начального профессионального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формам собственности: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</w:p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образовательных учреждениях начального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сионального образования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учреждениях форм собственности: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0074CB" w:rsidRPr="001D0C8F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1D0C8F">
              <w:rPr>
                <w:sz w:val="20"/>
                <w:szCs w:val="20"/>
              </w:rPr>
              <w:t>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учреждений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3B7236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муниципальных больничных учреждениях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больничных учреждений - детские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коек в детских больничных учреждений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станций «Скорой помощи»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амбулаторно-поликлинических учреждений для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817B2F" w:rsidRDefault="000074CB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817B2F" w:rsidRDefault="000074CB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3B7236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медицинских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0074CB" w:rsidRPr="00A14843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14843">
              <w:rPr>
                <w:sz w:val="20"/>
                <w:szCs w:val="20"/>
              </w:rPr>
              <w:t>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14843">
              <w:rPr>
                <w:b/>
                <w:sz w:val="20"/>
                <w:szCs w:val="20"/>
              </w:rPr>
              <w:t>Услуги населению</w:t>
            </w:r>
          </w:p>
          <w:p w:rsidR="000074CB" w:rsidRPr="00A14843" w:rsidRDefault="000074CB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3B723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стационарных отделений почтовой связи (включая кустовые, укру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ненные, сезонные)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населенных пунктов в сельской местности, не обслуживаемых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дениями почтовой связи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розничной торговли и общественного питания, осущ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ствляющих деятельность на территории муниципального образования: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киоски и пункты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Столовые, закусочные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организаций, оказывающих бытовые услуги населению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852EF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муниципальных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0D275E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232853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видам услуг</w:t>
            </w:r>
            <w:r w:rsidRPr="00232853">
              <w:rPr>
                <w:sz w:val="20"/>
                <w:szCs w:val="20"/>
              </w:rPr>
              <w:t>:</w:t>
            </w:r>
          </w:p>
          <w:p w:rsidR="000074CB" w:rsidRDefault="000074CB" w:rsidP="0052353D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7852EF" w:rsidP="000D275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галантереи, ремонт, пошив и вязание трикотажных  изделий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прачечных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транспортных средств, машин и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фотоателье, фото- и кино-лабораторий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D36934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D36934" w:rsidRDefault="000074CB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D36934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спортсооружений,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0074CB" w:rsidRPr="00D36934" w:rsidRDefault="000074CB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занимающихся физкультурой и спортом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94540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учреждениях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C32A4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5408">
              <w:rPr>
                <w:sz w:val="20"/>
                <w:szCs w:val="20"/>
              </w:rPr>
              <w:t>5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штатных физкультурных работников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0A799E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0074CB" w:rsidRPr="00E17D1E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7D1E">
              <w:rPr>
                <w:sz w:val="20"/>
                <w:szCs w:val="20"/>
              </w:rPr>
              <w:t>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организации библиотечного обслуживания, досуга и обеспечения жителей услугами организаций культуры</w:t>
            </w:r>
          </w:p>
          <w:p w:rsidR="000074CB" w:rsidRPr="00E17D1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E17D1E">
              <w:rPr>
                <w:rFonts w:cs="Arial"/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164F77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164F77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Pr="00164F77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164F77" w:rsidRDefault="007852EF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9,6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164F77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24</w:t>
            </w:r>
            <w:r w:rsidR="00164F77" w:rsidRPr="00164F77">
              <w:rPr>
                <w:sz w:val="20"/>
                <w:szCs w:val="20"/>
              </w:rPr>
              <w:t>9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164F77" w:rsidRDefault="00164F77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64F77">
              <w:rPr>
                <w:sz w:val="20"/>
                <w:szCs w:val="20"/>
              </w:rPr>
              <w:t>2</w:t>
            </w:r>
            <w:r w:rsidR="00945408">
              <w:rPr>
                <w:sz w:val="20"/>
                <w:szCs w:val="20"/>
              </w:rPr>
              <w:t>,9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мест в зрительных залах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256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киноустановок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музеев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число экспонатов основного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 художественные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музыкальных и художественных школах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7852EF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0A799E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C066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учреждений культуры и искусства требуют капитального ремонта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32A4D" w:rsidRDefault="007852EF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C066E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из общего числа учреждений культуры и искусства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32A4D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A4D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основных видов уставной деятельности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945408" w:rsidRDefault="0094540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945408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945408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945408" w:rsidRDefault="0094540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0074CB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3C7142" w:rsidRDefault="000074CB" w:rsidP="00EC0072">
            <w:pPr>
              <w:spacing w:line="228" w:lineRule="auto"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074CB" w:rsidTr="002C5D9A">
        <w:trPr>
          <w:cantSplit/>
          <w:trHeight w:val="693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473E05" w:rsidRDefault="000074CB" w:rsidP="002C5D9A">
            <w:pPr>
              <w:spacing w:line="228" w:lineRule="auto"/>
              <w:ind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0074CB" w:rsidRDefault="000074CB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0074CB" w:rsidRDefault="000074CB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обр</w:t>
            </w:r>
            <w:r>
              <w:rPr>
                <w:rFonts w:cs="Arial"/>
                <w:b/>
                <w:sz w:val="20"/>
                <w:szCs w:val="20"/>
              </w:rPr>
              <w:t>а</w:t>
            </w:r>
            <w:r>
              <w:rPr>
                <w:rFonts w:cs="Arial"/>
                <w:b/>
                <w:sz w:val="20"/>
                <w:szCs w:val="20"/>
              </w:rPr>
              <w:t>зования и организация обустройства мест массового отдыха населения</w:t>
            </w:r>
          </w:p>
          <w:p w:rsidR="000074CB" w:rsidRPr="00F147E1" w:rsidRDefault="000074CB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2C5D9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 w:rsidRPr="00770FE7">
              <w:rPr>
                <w:rFonts w:cs="Arial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8A3E93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8A3E93">
              <w:rPr>
                <w:sz w:val="20"/>
                <w:szCs w:val="20"/>
              </w:rPr>
              <w:t>2</w:t>
            </w:r>
            <w:r w:rsidR="008A3E93">
              <w:rPr>
                <w:sz w:val="20"/>
                <w:szCs w:val="20"/>
              </w:rPr>
              <w:t>5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473E05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 w:rsidRPr="00770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0074CB" w:rsidRDefault="000074CB" w:rsidP="00473E0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473E05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770FE7">
              <w:rPr>
                <w:rFonts w:cs="Arial"/>
                <w:b/>
                <w:sz w:val="20"/>
                <w:szCs w:val="20"/>
              </w:rPr>
              <w:t>Опека и попечительство</w:t>
            </w:r>
          </w:p>
          <w:p w:rsidR="000074CB" w:rsidRPr="00770FE7" w:rsidRDefault="000074CB" w:rsidP="00473E05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нуждающегося в социальной поддержке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11E5">
              <w:rPr>
                <w:sz w:val="20"/>
                <w:szCs w:val="20"/>
              </w:rPr>
              <w:t>8</w:t>
            </w:r>
            <w:r w:rsidR="00373F8C">
              <w:rPr>
                <w:sz w:val="20"/>
                <w:szCs w:val="20"/>
              </w:rPr>
              <w:t>8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Пенсионеры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51D19">
              <w:rPr>
                <w:sz w:val="20"/>
                <w:szCs w:val="20"/>
              </w:rPr>
              <w:t>8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 одинокие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1D19">
              <w:rPr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Инвалиды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311E5">
              <w:rPr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группам инвалидности из них</w:t>
            </w:r>
            <w:r w:rsidRPr="00770FE7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770FE7" w:rsidRDefault="000074CB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C32A4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C32A4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7142">
              <w:rPr>
                <w:sz w:val="20"/>
                <w:szCs w:val="20"/>
              </w:rPr>
              <w:t>3</w:t>
            </w:r>
          </w:p>
        </w:tc>
      </w:tr>
      <w:tr w:rsidR="00B53C88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B53C88" w:rsidRDefault="00B53C88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53C88" w:rsidRDefault="00B53C88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Ребенок инвалид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B53C88" w:rsidRDefault="00B53C8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53C88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12.1.3</w:t>
            </w:r>
          </w:p>
          <w:p w:rsidR="000074CB" w:rsidRDefault="000074CB" w:rsidP="00681AE2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136FF4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681AE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51D19" w:rsidP="00681AE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3F8C">
              <w:rPr>
                <w:sz w:val="20"/>
                <w:szCs w:val="20"/>
              </w:rPr>
              <w:t>7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 15-17 лет, обучающиеся в общеобразовательных школах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51D1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F8C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дети, совершившие правонарушения и состоящие на учете в о</w:t>
            </w:r>
            <w:r>
              <w:rPr>
                <w:rFonts w:cs="Arial"/>
                <w:sz w:val="20"/>
                <w:szCs w:val="20"/>
              </w:rPr>
              <w:t>р</w:t>
            </w:r>
            <w:r>
              <w:rPr>
                <w:rFonts w:cs="Arial"/>
                <w:sz w:val="20"/>
                <w:szCs w:val="20"/>
              </w:rPr>
              <w:t>ганах МВД, беспризорные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</w:t>
            </w:r>
            <w:r w:rsidRPr="00880FDA">
              <w:rPr>
                <w:rFonts w:cs="Arial"/>
                <w:sz w:val="20"/>
                <w:szCs w:val="20"/>
              </w:rPr>
              <w:t>:</w:t>
            </w:r>
          </w:p>
          <w:p w:rsidR="000074CB" w:rsidRPr="00136FF4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усыновлены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интернатных учреждениях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53C8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0074CB" w:rsidRPr="00136FF4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136FF4">
              <w:rPr>
                <w:sz w:val="20"/>
                <w:szCs w:val="20"/>
              </w:rPr>
              <w:t>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136FF4">
              <w:rPr>
                <w:rFonts w:cs="Arial"/>
                <w:b/>
                <w:sz w:val="20"/>
                <w:szCs w:val="20"/>
              </w:rPr>
              <w:t>Уровень жизни</w:t>
            </w:r>
          </w:p>
          <w:p w:rsidR="000074CB" w:rsidRPr="00136FF4" w:rsidRDefault="000074CB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субъекта 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C56F42" w:rsidRDefault="00C56F42" w:rsidP="00C56F4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56F42">
              <w:rPr>
                <w:sz w:val="20"/>
                <w:szCs w:val="20"/>
              </w:rPr>
              <w:t>25659,9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56F42" w:rsidRDefault="00C56F42" w:rsidP="00C56F4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56F42">
              <w:rPr>
                <w:sz w:val="20"/>
                <w:szCs w:val="20"/>
              </w:rPr>
              <w:t>23771,5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Среднемесячная </w:t>
            </w:r>
            <w:r>
              <w:rPr>
                <w:sz w:val="20"/>
                <w:szCs w:val="20"/>
              </w:rPr>
              <w:t>заработная плата работников организаций (без субъекта 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56F42" w:rsidRDefault="00C56F42" w:rsidP="00C56F4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56F42">
              <w:rPr>
                <w:sz w:val="20"/>
                <w:szCs w:val="20"/>
              </w:rPr>
              <w:t>41927,8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56F42" w:rsidRDefault="00C56F42" w:rsidP="00C56F4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56F42">
              <w:rPr>
                <w:sz w:val="20"/>
                <w:szCs w:val="20"/>
              </w:rPr>
              <w:t>43064,2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задолженность </w:t>
            </w:r>
            <w:r w:rsidRPr="00E55B49">
              <w:rPr>
                <w:sz w:val="20"/>
                <w:szCs w:val="20"/>
              </w:rPr>
              <w:t>по заработной плате по источникам финанс</w:t>
            </w:r>
            <w:r w:rsidRPr="00E55B49">
              <w:rPr>
                <w:sz w:val="20"/>
                <w:szCs w:val="20"/>
              </w:rPr>
              <w:t>и</w:t>
            </w:r>
            <w:r w:rsidRPr="00E55B49"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 xml:space="preserve">ния организаций (без субъектов </w:t>
            </w:r>
            <w:r w:rsidRPr="00E55B49">
              <w:rPr>
                <w:sz w:val="20"/>
                <w:szCs w:val="20"/>
              </w:rPr>
              <w:t>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C56F42" w:rsidRDefault="00B53C88" w:rsidP="00C56F4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C56F42">
              <w:rPr>
                <w:sz w:val="20"/>
                <w:szCs w:val="20"/>
              </w:rPr>
              <w:t>0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0074CB" w:rsidRDefault="000074CB" w:rsidP="0022344C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59631A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d"/>
              <w:spacing w:before="40" w:line="235" w:lineRule="auto"/>
            </w:pPr>
            <w:r>
              <w:t>Численность пенсионеров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pStyle w:val="ad"/>
              <w:spacing w:before="40" w:line="235" w:lineRule="auto"/>
              <w:jc w:val="center"/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FA502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311E5"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получающих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B85DC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11E5">
              <w:rPr>
                <w:sz w:val="20"/>
                <w:szCs w:val="20"/>
              </w:rPr>
              <w:t>8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22344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трудовые по инвалидности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D51D19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FA502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B85DC1" w:rsidRDefault="00B85DC1" w:rsidP="00EC0072">
            <w:pPr>
              <w:spacing w:line="228" w:lineRule="auto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B85DC1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Численность работающих </w:t>
            </w:r>
            <w:r w:rsidRPr="00E55B49">
              <w:rPr>
                <w:sz w:val="20"/>
                <w:szCs w:val="20"/>
              </w:rPr>
              <w:t>пенсионеров</w:t>
            </w:r>
            <w:r w:rsidRPr="00E55B4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85DC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Pr="00E55B49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получающих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074CB" w:rsidRDefault="00B85DC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инвалидности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B85DC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месячных пенсий с учетом доплаты из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бюджетов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имеющего право на субсидии по платежам за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лищно-коммунальные услуги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311E5" w:rsidRDefault="00FA502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7311E5">
              <w:rPr>
                <w:sz w:val="20"/>
                <w:szCs w:val="20"/>
              </w:rPr>
              <w:t>1</w:t>
            </w:r>
            <w:r w:rsidR="007311E5" w:rsidRPr="007311E5"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311E5" w:rsidRDefault="00FA502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7311E5">
              <w:rPr>
                <w:sz w:val="20"/>
                <w:szCs w:val="20"/>
              </w:rPr>
              <w:t>1</w:t>
            </w:r>
            <w:r w:rsidR="007311E5" w:rsidRPr="007311E5">
              <w:rPr>
                <w:sz w:val="20"/>
                <w:szCs w:val="20"/>
              </w:rPr>
              <w:t>4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погашенных субсидий на оплату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204DD5" w:rsidRDefault="000074CB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поддержки в соответствии с Федеральным и региональным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A6177E" w:rsidRDefault="00A6177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A6177E">
              <w:rPr>
                <w:sz w:val="20"/>
                <w:szCs w:val="20"/>
              </w:rPr>
              <w:t>37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категориям получателей государственной социальной пом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A6177E" w:rsidRDefault="00A6177E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A6177E">
              <w:rPr>
                <w:sz w:val="16"/>
                <w:szCs w:val="16"/>
              </w:rPr>
              <w:t>Учителя-11</w:t>
            </w:r>
          </w:p>
          <w:p w:rsidR="00FA5022" w:rsidRPr="00A6177E" w:rsidRDefault="00FA5022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A6177E">
              <w:rPr>
                <w:sz w:val="16"/>
                <w:szCs w:val="16"/>
              </w:rPr>
              <w:t>Восп.д/с- 4</w:t>
            </w:r>
          </w:p>
          <w:p w:rsidR="00FA5022" w:rsidRPr="007311E5" w:rsidRDefault="00FA5022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7311E5">
              <w:rPr>
                <w:sz w:val="16"/>
                <w:szCs w:val="16"/>
              </w:rPr>
              <w:t>Работники д/к-3</w:t>
            </w:r>
          </w:p>
          <w:p w:rsidR="00D70ABE" w:rsidRDefault="00D70AB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7311E5">
              <w:rPr>
                <w:sz w:val="16"/>
                <w:szCs w:val="16"/>
              </w:rPr>
              <w:t>Мед.персонал- 1 ветераны труда-1</w:t>
            </w:r>
            <w:r w:rsidR="007311E5" w:rsidRPr="007311E5">
              <w:rPr>
                <w:sz w:val="16"/>
                <w:szCs w:val="16"/>
              </w:rPr>
              <w:t>8</w:t>
            </w:r>
          </w:p>
        </w:tc>
      </w:tr>
      <w:tr w:rsidR="000074CB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Pr="00770FE7" w:rsidRDefault="000074CB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израсходованных на реализацию мер социальной поддержки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074CB" w:rsidRDefault="000074C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bookmarkStart w:id="1" w:name="OLE_LINK5"/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</w:t>
      </w:r>
      <w:r>
        <w:rPr>
          <w:b/>
          <w:caps/>
          <w:sz w:val="20"/>
          <w:szCs w:val="20"/>
        </w:rPr>
        <w:t xml:space="preserve">. охрана и сохранение объектов культурного наследия (памятников истории </w:t>
      </w:r>
    </w:p>
    <w:p w:rsidR="00FD4ED4" w:rsidRPr="00204DD5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 культуры) местного (муниципального) значения</w:t>
      </w:r>
    </w:p>
    <w:p w:rsidR="00FD4ED4" w:rsidRDefault="00FD4ED4" w:rsidP="00FD4ED4">
      <w:pPr>
        <w:spacing w:line="228" w:lineRule="auto"/>
        <w:jc w:val="center"/>
        <w:rPr>
          <w:sz w:val="20"/>
          <w:szCs w:val="20"/>
        </w:rPr>
      </w:pPr>
    </w:p>
    <w:tbl>
      <w:tblPr>
        <w:tblW w:w="10090" w:type="dxa"/>
        <w:jc w:val="center"/>
        <w:tblInd w:w="-7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"/>
        <w:gridCol w:w="6662"/>
        <w:gridCol w:w="1134"/>
        <w:gridCol w:w="1330"/>
      </w:tblGrid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9F5737" w:rsidRDefault="009F5737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ходится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4ED4" w:rsidTr="00EC0072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. </w:t>
      </w:r>
      <w:r>
        <w:rPr>
          <w:b/>
          <w:caps/>
          <w:sz w:val="20"/>
          <w:szCs w:val="20"/>
        </w:rPr>
        <w:t>формирование и содержание муниципального архива</w:t>
      </w:r>
    </w:p>
    <w:p w:rsidR="00FD4ED4" w:rsidRDefault="00FD4ED4" w:rsidP="00FD4ED4">
      <w:pPr>
        <w:spacing w:line="228" w:lineRule="auto"/>
        <w:rPr>
          <w:b/>
          <w:sz w:val="20"/>
          <w:szCs w:val="20"/>
        </w:rPr>
      </w:pPr>
    </w:p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50"/>
        <w:gridCol w:w="6662"/>
        <w:gridCol w:w="1134"/>
        <w:gridCol w:w="1317"/>
      </w:tblGrid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приспособленных помещениях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Pr="00EE2E28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архивами площадь – всего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требующая ремонта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4ED4" w:rsidTr="00CD0BA6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CD0BA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BA6">
              <w:rPr>
                <w:sz w:val="20"/>
                <w:szCs w:val="20"/>
              </w:rPr>
              <w:t>Количество требуемого спецоборудования</w:t>
            </w:r>
            <w:r>
              <w:rPr>
                <w:sz w:val="20"/>
                <w:szCs w:val="20"/>
              </w:rPr>
              <w:t xml:space="preserve"> (стеллажи, лестницы, подъе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ники и т.д.)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D0BA6" w:rsidRDefault="00CD0BA6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D70ABE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1"/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единиц хранения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D70ABE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D4ED4" w:rsidRDefault="00FD4ED4" w:rsidP="00FD4ED4">
      <w:pPr>
        <w:spacing w:line="228" w:lineRule="auto"/>
        <w:jc w:val="center"/>
      </w:pPr>
    </w:p>
    <w:p w:rsidR="00FC44E5" w:rsidRDefault="00FC44E5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 w:rsidP="00032672">
      <w:pPr>
        <w:spacing w:line="228" w:lineRule="auto"/>
        <w:jc w:val="right"/>
        <w:rPr>
          <w:sz w:val="28"/>
          <w:szCs w:val="28"/>
        </w:rPr>
      </w:pPr>
      <w:r w:rsidRPr="00352427">
        <w:rPr>
          <w:sz w:val="28"/>
          <w:szCs w:val="28"/>
        </w:rPr>
        <w:t>Приложение 1</w:t>
      </w:r>
    </w:p>
    <w:p w:rsidR="00443036" w:rsidRDefault="00443036" w:rsidP="00032672">
      <w:pPr>
        <w:spacing w:line="228" w:lineRule="auto"/>
        <w:jc w:val="right"/>
        <w:rPr>
          <w:sz w:val="28"/>
          <w:szCs w:val="28"/>
        </w:rPr>
      </w:pPr>
    </w:p>
    <w:p w:rsidR="00443036" w:rsidRDefault="00D93F48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</w:t>
      </w:r>
      <w:r w:rsidR="00443036">
        <w:rPr>
          <w:sz w:val="28"/>
          <w:szCs w:val="28"/>
        </w:rPr>
        <w:t xml:space="preserve">и среднемесячной заработной плате </w:t>
      </w:r>
      <w:r>
        <w:rPr>
          <w:sz w:val="28"/>
          <w:szCs w:val="28"/>
        </w:rPr>
        <w:t>работников органов местного самоуправле</w:t>
      </w:r>
      <w:r w:rsidR="00443036">
        <w:rPr>
          <w:sz w:val="28"/>
          <w:szCs w:val="28"/>
        </w:rPr>
        <w:t xml:space="preserve">ния муниципального района «Кыринский район» </w:t>
      </w:r>
    </w:p>
    <w:p w:rsidR="00443036" w:rsidRPr="00352427" w:rsidRDefault="00B42C87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85DC1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  <w:r w:rsidR="00443036">
        <w:rPr>
          <w:sz w:val="28"/>
          <w:szCs w:val="28"/>
        </w:rPr>
        <w:t xml:space="preserve"> год*</w:t>
      </w:r>
    </w:p>
    <w:p w:rsidR="00AD242F" w:rsidRDefault="00AD242F" w:rsidP="00032672">
      <w:pPr>
        <w:spacing w:line="228" w:lineRule="auto"/>
        <w:jc w:val="right"/>
      </w:pPr>
    </w:p>
    <w:tbl>
      <w:tblPr>
        <w:tblStyle w:val="affff1"/>
        <w:tblW w:w="10173" w:type="dxa"/>
        <w:tblLayout w:type="fixed"/>
        <w:tblLook w:val="04A0"/>
      </w:tblPr>
      <w:tblGrid>
        <w:gridCol w:w="817"/>
        <w:gridCol w:w="3544"/>
        <w:gridCol w:w="1984"/>
        <w:gridCol w:w="1985"/>
        <w:gridCol w:w="1843"/>
      </w:tblGrid>
      <w:tr w:rsidR="00E255EE" w:rsidTr="00E255EE">
        <w:tc>
          <w:tcPr>
            <w:tcW w:w="817" w:type="dxa"/>
          </w:tcPr>
          <w:p w:rsidR="00AD242F" w:rsidRPr="00E255EE" w:rsidRDefault="00AD242F" w:rsidP="00AD242F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№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544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Среднесписочная </w:t>
            </w:r>
          </w:p>
          <w:p w:rsidR="00AD242F" w:rsidRPr="00E255EE" w:rsidRDefault="00352427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D242F" w:rsidRPr="00E255E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, чел.</w:t>
            </w:r>
            <w:r w:rsidR="00AD242F"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Фонд фактически начисленной </w:t>
            </w:r>
          </w:p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заработной 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платы</w:t>
            </w:r>
            <w:r w:rsidR="00D93F48">
              <w:rPr>
                <w:sz w:val="22"/>
                <w:szCs w:val="22"/>
              </w:rPr>
              <w:t>, тыс.руб.</w:t>
            </w:r>
            <w:r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Среднемесячная заработная </w:t>
            </w:r>
          </w:p>
          <w:p w:rsidR="00AD242F" w:rsidRPr="00E255EE" w:rsidRDefault="00D93F48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242F" w:rsidRPr="00E255EE">
              <w:rPr>
                <w:sz w:val="22"/>
                <w:szCs w:val="22"/>
              </w:rPr>
              <w:t>лата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Общая численность работников органов местного самоуправления</w:t>
            </w:r>
          </w:p>
        </w:tc>
        <w:tc>
          <w:tcPr>
            <w:tcW w:w="1984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3790,7</w:t>
            </w:r>
          </w:p>
        </w:tc>
        <w:tc>
          <w:tcPr>
            <w:tcW w:w="1843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28717</w:t>
            </w: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 том числе</w:t>
            </w:r>
            <w:r w:rsidRPr="000A799E">
              <w:rPr>
                <w:sz w:val="22"/>
                <w:szCs w:val="22"/>
              </w:rPr>
              <w:t>:</w:t>
            </w:r>
          </w:p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Муниципальные должности</w:t>
            </w:r>
          </w:p>
        </w:tc>
        <w:tc>
          <w:tcPr>
            <w:tcW w:w="1984" w:type="dxa"/>
            <w:vAlign w:val="bottom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bottom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709,1</w:t>
            </w:r>
          </w:p>
        </w:tc>
        <w:tc>
          <w:tcPr>
            <w:tcW w:w="1843" w:type="dxa"/>
            <w:vAlign w:val="bottom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59092</w:t>
            </w: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 муниципальной слу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бы, всего</w:t>
            </w:r>
          </w:p>
        </w:tc>
        <w:tc>
          <w:tcPr>
            <w:tcW w:w="1984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1843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из них по группам должностей:</w:t>
            </w:r>
          </w:p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высшие</w:t>
            </w:r>
          </w:p>
        </w:tc>
        <w:tc>
          <w:tcPr>
            <w:tcW w:w="1984" w:type="dxa"/>
            <w:vAlign w:val="bottom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1.2.2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главные</w:t>
            </w:r>
          </w:p>
        </w:tc>
        <w:tc>
          <w:tcPr>
            <w:tcW w:w="1984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ведущие</w:t>
            </w:r>
          </w:p>
        </w:tc>
        <w:tc>
          <w:tcPr>
            <w:tcW w:w="1984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610A6" w:rsidRPr="00E255EE" w:rsidRDefault="002610A6" w:rsidP="00C56F42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1.2.4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старшие</w:t>
            </w:r>
          </w:p>
        </w:tc>
        <w:tc>
          <w:tcPr>
            <w:tcW w:w="1984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1843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</w:t>
            </w: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1.2.5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младшие</w:t>
            </w:r>
          </w:p>
        </w:tc>
        <w:tc>
          <w:tcPr>
            <w:tcW w:w="1984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Должности, не являющиеся дол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ностями муниципальной службы</w:t>
            </w:r>
          </w:p>
        </w:tc>
        <w:tc>
          <w:tcPr>
            <w:tcW w:w="1984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645,9</w:t>
            </w:r>
          </w:p>
        </w:tc>
        <w:tc>
          <w:tcPr>
            <w:tcW w:w="1843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26913</w:t>
            </w:r>
          </w:p>
        </w:tc>
      </w:tr>
      <w:tr w:rsidR="002610A6" w:rsidTr="00352427">
        <w:tc>
          <w:tcPr>
            <w:tcW w:w="817" w:type="dxa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vAlign w:val="bottom"/>
          </w:tcPr>
          <w:p w:rsidR="002610A6" w:rsidRPr="00E255EE" w:rsidRDefault="002610A6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Персонал по охране и обслужив</w:t>
            </w:r>
            <w:r w:rsidRPr="00E255EE">
              <w:rPr>
                <w:sz w:val="22"/>
                <w:szCs w:val="22"/>
              </w:rPr>
              <w:t>а</w:t>
            </w:r>
            <w:r w:rsidRPr="00E255EE">
              <w:rPr>
                <w:sz w:val="22"/>
                <w:szCs w:val="22"/>
              </w:rPr>
              <w:t>нию зданий; водители и другие работники, обслуживающие сл</w:t>
            </w:r>
            <w:r w:rsidRPr="00E255EE">
              <w:rPr>
                <w:sz w:val="22"/>
                <w:szCs w:val="22"/>
              </w:rPr>
              <w:t>у</w:t>
            </w:r>
            <w:r w:rsidRPr="00E255EE">
              <w:rPr>
                <w:sz w:val="22"/>
                <w:szCs w:val="22"/>
              </w:rPr>
              <w:t>жебные автомобили органа МСУ</w:t>
            </w:r>
          </w:p>
        </w:tc>
        <w:tc>
          <w:tcPr>
            <w:tcW w:w="1984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1967,7</w:t>
            </w:r>
          </w:p>
        </w:tc>
        <w:tc>
          <w:tcPr>
            <w:tcW w:w="1843" w:type="dxa"/>
          </w:tcPr>
          <w:p w:rsidR="002610A6" w:rsidRPr="00E255EE" w:rsidRDefault="002610A6" w:rsidP="00C56F42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23425</w:t>
            </w:r>
          </w:p>
        </w:tc>
      </w:tr>
    </w:tbl>
    <w:p w:rsidR="00032672" w:rsidRPr="00031D3B" w:rsidRDefault="00032672" w:rsidP="00032672">
      <w:pPr>
        <w:spacing w:line="228" w:lineRule="auto"/>
        <w:jc w:val="right"/>
        <w:rPr>
          <w:sz w:val="22"/>
          <w:szCs w:val="22"/>
        </w:rPr>
      </w:pPr>
    </w:p>
    <w:p w:rsidR="00443036" w:rsidRDefault="00443036" w:rsidP="00443036">
      <w:pPr>
        <w:spacing w:line="228" w:lineRule="auto"/>
        <w:rPr>
          <w:sz w:val="22"/>
          <w:szCs w:val="22"/>
        </w:rPr>
      </w:pPr>
      <w:r w:rsidRPr="00031D3B">
        <w:rPr>
          <w:sz w:val="22"/>
          <w:szCs w:val="22"/>
        </w:rPr>
        <w:t xml:space="preserve">* Источник информации – Форма 14 МО по </w:t>
      </w:r>
      <w:r w:rsidR="00B42C87">
        <w:rPr>
          <w:sz w:val="22"/>
          <w:szCs w:val="22"/>
        </w:rPr>
        <w:t xml:space="preserve">состоянию на 1 января 20 </w:t>
      </w:r>
      <w:r w:rsidR="002610A6">
        <w:rPr>
          <w:sz w:val="22"/>
          <w:szCs w:val="22"/>
        </w:rPr>
        <w:t>25</w:t>
      </w:r>
      <w:r w:rsidR="00B42C87">
        <w:rPr>
          <w:sz w:val="22"/>
          <w:szCs w:val="22"/>
        </w:rPr>
        <w:t xml:space="preserve"> </w:t>
      </w:r>
      <w:r w:rsidR="00BE5616">
        <w:rPr>
          <w:sz w:val="22"/>
          <w:szCs w:val="22"/>
        </w:rPr>
        <w:t xml:space="preserve"> </w:t>
      </w:r>
      <w:r w:rsidR="00031D3B">
        <w:rPr>
          <w:sz w:val="22"/>
          <w:szCs w:val="22"/>
        </w:rPr>
        <w:t xml:space="preserve"> года</w:t>
      </w: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443036">
      <w:pPr>
        <w:spacing w:line="228" w:lineRule="auto"/>
        <w:rPr>
          <w:sz w:val="22"/>
          <w:szCs w:val="22"/>
        </w:rPr>
      </w:pPr>
    </w:p>
    <w:p w:rsidR="00D70ABE" w:rsidRDefault="00D70ABE" w:rsidP="00D70AB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 к паспорту</w:t>
      </w:r>
    </w:p>
    <w:p w:rsidR="00D70ABE" w:rsidRDefault="00D70ABE" w:rsidP="00D70AB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«Тарбальджейское»</w:t>
      </w:r>
    </w:p>
    <w:p w:rsidR="00D70ABE" w:rsidRDefault="00D70ABE" w:rsidP="00D70ABE">
      <w:pPr>
        <w:ind w:firstLine="709"/>
        <w:jc w:val="right"/>
        <w:rPr>
          <w:sz w:val="28"/>
          <w:szCs w:val="28"/>
        </w:rPr>
      </w:pPr>
    </w:p>
    <w:p w:rsidR="00D70ABE" w:rsidRDefault="00D70ABE" w:rsidP="00D70A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Верхний Стан</w:t>
      </w:r>
    </w:p>
    <w:p w:rsidR="00D70ABE" w:rsidRDefault="00D70ABE" w:rsidP="00D70ABE">
      <w:pPr>
        <w:ind w:firstLine="709"/>
        <w:jc w:val="right"/>
        <w:rPr>
          <w:sz w:val="28"/>
          <w:szCs w:val="28"/>
        </w:rPr>
      </w:pPr>
    </w:p>
    <w:tbl>
      <w:tblPr>
        <w:tblW w:w="999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356"/>
        <w:gridCol w:w="1106"/>
        <w:gridCol w:w="1528"/>
      </w:tblGrid>
      <w:tr w:rsidR="00D70ABE" w:rsidTr="00B63C0A">
        <w:trPr>
          <w:cantSplit/>
          <w:trHeight w:val="590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 (среднегодовая) –  всего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умерших за год 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trHeight w:val="228"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vMerge w:val="restart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0ABE" w:rsidRDefault="00D70ABE" w:rsidP="00B63C0A">
            <w:pPr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trHeight w:val="80"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прибывших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 населения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жилищного фонда 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частная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муниципальная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_»-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жилых домов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муниципальных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Опека и попечительство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нуждающегося в социальной поддержке - всего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одинокие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-«-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группам инвалидности из них:</w:t>
            </w:r>
          </w:p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численности населения, нуждающегося в соц.поддержке дети в возрасте 0-14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жизни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trHeight w:val="196"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пенсионеров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получающих пенсии: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старости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инвалидности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70ABE" w:rsidRDefault="00D70ABE" w:rsidP="00D70ABE">
      <w:pPr>
        <w:ind w:firstLine="709"/>
        <w:jc w:val="right"/>
        <w:rPr>
          <w:sz w:val="28"/>
          <w:szCs w:val="28"/>
        </w:rPr>
      </w:pPr>
    </w:p>
    <w:p w:rsidR="00D70ABE" w:rsidRDefault="00D70ABE" w:rsidP="00D70ABE">
      <w:pPr>
        <w:ind w:firstLine="709"/>
        <w:jc w:val="center"/>
        <w:rPr>
          <w:b/>
          <w:sz w:val="28"/>
          <w:szCs w:val="28"/>
        </w:rPr>
      </w:pPr>
    </w:p>
    <w:p w:rsidR="00D70ABE" w:rsidRDefault="00D70ABE" w:rsidP="00D70A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с.Нижний Стан</w:t>
      </w:r>
    </w:p>
    <w:p w:rsidR="00D70ABE" w:rsidRDefault="00D70ABE" w:rsidP="00D70ABE">
      <w:pPr>
        <w:ind w:firstLine="709"/>
        <w:jc w:val="center"/>
        <w:rPr>
          <w:b/>
          <w:sz w:val="28"/>
          <w:szCs w:val="28"/>
        </w:rPr>
      </w:pPr>
    </w:p>
    <w:tbl>
      <w:tblPr>
        <w:tblW w:w="999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356"/>
        <w:gridCol w:w="1106"/>
        <w:gridCol w:w="1528"/>
      </w:tblGrid>
      <w:tr w:rsidR="00D70ABE" w:rsidTr="00B63C0A">
        <w:trPr>
          <w:cantSplit/>
          <w:trHeight w:val="590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 (среднегодовая) –  всего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умерших за год 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trHeight w:val="228"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trHeight w:val="105"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0ABE" w:rsidRDefault="00D70ABE" w:rsidP="00B63C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trHeight w:val="105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домохозяйств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70ABE" w:rsidTr="00B63C0A">
        <w:trPr>
          <w:cantSplit/>
          <w:trHeight w:val="435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trHeight w:val="205"/>
          <w:jc w:val="center"/>
        </w:trPr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прибывших за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D70ABE" w:rsidRDefault="00D70ABE" w:rsidP="00B63C0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 населения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жилищного фонда 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государственная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муниципальная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частная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Иная форма собственности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жилых домов- всего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В т.ч. индивидуальных жилых домов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Число многоквартирных домов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квартир в многоквартирных домах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Опека и попечительство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нуждающегося в социальной поддержке - всего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одинокие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группам инвалидности из них:</w:t>
            </w:r>
          </w:p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жизни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пенсионеров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получающих пенсии: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старости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инвалидности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Pr="00204DD5" w:rsidRDefault="00D70ABE" w:rsidP="00B63C0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социальной поддержки в соответствии с Федеральным и региональным законодательством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Pr="00770FE7" w:rsidRDefault="00D70ABE" w:rsidP="00B63C0A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категориям получателей государственной социальной помощи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Pr="00801496" w:rsidRDefault="00D70ABE" w:rsidP="00B63C0A">
            <w:pPr>
              <w:spacing w:line="228" w:lineRule="auto"/>
              <w:ind w:right="-57"/>
              <w:jc w:val="center"/>
              <w:rPr>
                <w:sz w:val="16"/>
                <w:szCs w:val="16"/>
              </w:rPr>
            </w:pPr>
          </w:p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801496">
              <w:rPr>
                <w:sz w:val="16"/>
                <w:szCs w:val="16"/>
              </w:rPr>
              <w:t>Ветераны труда - 1</w:t>
            </w:r>
          </w:p>
        </w:tc>
      </w:tr>
      <w:tr w:rsidR="00D70ABE" w:rsidTr="00B63C0A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70ABE" w:rsidRDefault="00D70ABE" w:rsidP="00B63C0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D70ABE" w:rsidRDefault="00D70ABE" w:rsidP="00B63C0A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70ABE" w:rsidRPr="00031D3B" w:rsidRDefault="00D70ABE" w:rsidP="00D70ABE">
      <w:pPr>
        <w:spacing w:line="228" w:lineRule="auto"/>
        <w:rPr>
          <w:sz w:val="22"/>
          <w:szCs w:val="22"/>
        </w:rPr>
      </w:pPr>
    </w:p>
    <w:p w:rsidR="00D70ABE" w:rsidRPr="00031D3B" w:rsidRDefault="00D70ABE" w:rsidP="00443036">
      <w:pPr>
        <w:spacing w:line="228" w:lineRule="auto"/>
        <w:rPr>
          <w:sz w:val="22"/>
          <w:szCs w:val="22"/>
        </w:rPr>
      </w:pPr>
    </w:p>
    <w:sectPr w:rsidR="00D70ABE" w:rsidRPr="00031D3B" w:rsidSect="007E2645">
      <w:footerReference w:type="default" r:id="rId8"/>
      <w:pgSz w:w="11907" w:h="16840" w:code="9"/>
      <w:pgMar w:top="794" w:right="1021" w:bottom="851" w:left="1021" w:header="720" w:footer="51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A9" w:rsidRDefault="00D522A9">
      <w:r>
        <w:separator/>
      </w:r>
    </w:p>
  </w:endnote>
  <w:endnote w:type="continuationSeparator" w:id="0">
    <w:p w:rsidR="00D522A9" w:rsidRDefault="00D5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42" w:rsidRDefault="008F3C8C">
    <w:pPr>
      <w:pStyle w:val="a5"/>
      <w:framePr w:wrap="around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C56F42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9F0052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:rsidR="00C56F42" w:rsidRDefault="00C56F42">
    <w:pPr>
      <w:pStyle w:val="a5"/>
      <w:framePr w:wrap="auto" w:vAnchor="text" w:hAnchor="page" w:x="9621" w:y="-21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A9" w:rsidRDefault="00D522A9">
      <w:r>
        <w:separator/>
      </w:r>
    </w:p>
  </w:footnote>
  <w:footnote w:type="continuationSeparator" w:id="0">
    <w:p w:rsidR="00D522A9" w:rsidRDefault="00D52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1F"/>
    <w:multiLevelType w:val="hybridMultilevel"/>
    <w:tmpl w:val="605E6B2C"/>
    <w:lvl w:ilvl="0" w:tplc="3E4443CA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2B3270D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EFD8E62E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2066677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058F4E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2170342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786BFE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CA2FCA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AF2C1A2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3230030"/>
    <w:multiLevelType w:val="hybridMultilevel"/>
    <w:tmpl w:val="4DFE9D60"/>
    <w:lvl w:ilvl="0" w:tplc="D35ABD3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74D56"/>
    <w:multiLevelType w:val="hybridMultilevel"/>
    <w:tmpl w:val="1B2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B793B"/>
    <w:multiLevelType w:val="hybridMultilevel"/>
    <w:tmpl w:val="4DD0A29E"/>
    <w:lvl w:ilvl="0" w:tplc="5B624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A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2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6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C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425DA"/>
    <w:multiLevelType w:val="hybridMultilevel"/>
    <w:tmpl w:val="42A8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7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A3102"/>
    <w:multiLevelType w:val="hybridMultilevel"/>
    <w:tmpl w:val="1458B342"/>
    <w:lvl w:ilvl="0" w:tplc="EB140F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4"/>
  </w:num>
  <w:num w:numId="5">
    <w:abstractNumId w:val="0"/>
  </w:num>
  <w:num w:numId="6">
    <w:abstractNumId w:val="12"/>
  </w:num>
  <w:num w:numId="7">
    <w:abstractNumId w:val="26"/>
  </w:num>
  <w:num w:numId="8">
    <w:abstractNumId w:val="23"/>
  </w:num>
  <w:num w:numId="9">
    <w:abstractNumId w:val="18"/>
  </w:num>
  <w:num w:numId="10">
    <w:abstractNumId w:val="28"/>
  </w:num>
  <w:num w:numId="11">
    <w:abstractNumId w:val="16"/>
  </w:num>
  <w:num w:numId="12">
    <w:abstractNumId w:val="25"/>
  </w:num>
  <w:num w:numId="13">
    <w:abstractNumId w:val="2"/>
  </w:num>
  <w:num w:numId="14">
    <w:abstractNumId w:val="14"/>
  </w:num>
  <w:num w:numId="15">
    <w:abstractNumId w:val="29"/>
  </w:num>
  <w:num w:numId="16">
    <w:abstractNumId w:val="5"/>
  </w:num>
  <w:num w:numId="17">
    <w:abstractNumId w:val="19"/>
  </w:num>
  <w:num w:numId="18">
    <w:abstractNumId w:val="9"/>
  </w:num>
  <w:num w:numId="19">
    <w:abstractNumId w:val="13"/>
  </w:num>
  <w:num w:numId="20">
    <w:abstractNumId w:val="17"/>
  </w:num>
  <w:num w:numId="21">
    <w:abstractNumId w:val="27"/>
  </w:num>
  <w:num w:numId="22">
    <w:abstractNumId w:val="22"/>
  </w:num>
  <w:num w:numId="23">
    <w:abstractNumId w:val="10"/>
  </w:num>
  <w:num w:numId="24">
    <w:abstractNumId w:val="3"/>
  </w:num>
  <w:num w:numId="25">
    <w:abstractNumId w:val="8"/>
  </w:num>
  <w:num w:numId="26">
    <w:abstractNumId w:val="15"/>
  </w:num>
  <w:num w:numId="27">
    <w:abstractNumId w:val="24"/>
  </w:num>
  <w:num w:numId="28">
    <w:abstractNumId w:val="21"/>
  </w:num>
  <w:num w:numId="29">
    <w:abstractNumId w:val="7"/>
  </w:num>
  <w:num w:numId="30">
    <w:abstractNumId w:val="3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1CB"/>
    <w:rsid w:val="00002154"/>
    <w:rsid w:val="000026FF"/>
    <w:rsid w:val="000074CB"/>
    <w:rsid w:val="00012246"/>
    <w:rsid w:val="00012EFA"/>
    <w:rsid w:val="00016A5F"/>
    <w:rsid w:val="00031D3B"/>
    <w:rsid w:val="00032500"/>
    <w:rsid w:val="00032672"/>
    <w:rsid w:val="00034841"/>
    <w:rsid w:val="000427AF"/>
    <w:rsid w:val="000469FD"/>
    <w:rsid w:val="00046F0B"/>
    <w:rsid w:val="00055DEA"/>
    <w:rsid w:val="00061430"/>
    <w:rsid w:val="0007376D"/>
    <w:rsid w:val="000741CB"/>
    <w:rsid w:val="0007487A"/>
    <w:rsid w:val="00082DA6"/>
    <w:rsid w:val="000A799E"/>
    <w:rsid w:val="000B0DCF"/>
    <w:rsid w:val="000B2F52"/>
    <w:rsid w:val="000C2869"/>
    <w:rsid w:val="000D275E"/>
    <w:rsid w:val="000D2D24"/>
    <w:rsid w:val="000D5BF5"/>
    <w:rsid w:val="000D5D1A"/>
    <w:rsid w:val="000E5F4F"/>
    <w:rsid w:val="000E733A"/>
    <w:rsid w:val="000E7E02"/>
    <w:rsid w:val="000F5CA0"/>
    <w:rsid w:val="00115DA5"/>
    <w:rsid w:val="00123FBE"/>
    <w:rsid w:val="0012492E"/>
    <w:rsid w:val="00124A17"/>
    <w:rsid w:val="00133D00"/>
    <w:rsid w:val="00136FF4"/>
    <w:rsid w:val="00137F5A"/>
    <w:rsid w:val="00145A56"/>
    <w:rsid w:val="00150E49"/>
    <w:rsid w:val="00153081"/>
    <w:rsid w:val="0015344D"/>
    <w:rsid w:val="00157640"/>
    <w:rsid w:val="00164EE0"/>
    <w:rsid w:val="00164F77"/>
    <w:rsid w:val="0017138F"/>
    <w:rsid w:val="00172103"/>
    <w:rsid w:val="00195D2E"/>
    <w:rsid w:val="00195FF7"/>
    <w:rsid w:val="001970D7"/>
    <w:rsid w:val="00197233"/>
    <w:rsid w:val="001B4C68"/>
    <w:rsid w:val="001D0C8F"/>
    <w:rsid w:val="001E390A"/>
    <w:rsid w:val="001E73AF"/>
    <w:rsid w:val="001F2C78"/>
    <w:rsid w:val="002018B9"/>
    <w:rsid w:val="0020197A"/>
    <w:rsid w:val="00204DD5"/>
    <w:rsid w:val="00211378"/>
    <w:rsid w:val="00214696"/>
    <w:rsid w:val="00222387"/>
    <w:rsid w:val="0022344C"/>
    <w:rsid w:val="0022677E"/>
    <w:rsid w:val="00232853"/>
    <w:rsid w:val="00234466"/>
    <w:rsid w:val="00235F2E"/>
    <w:rsid w:val="00240464"/>
    <w:rsid w:val="00247CBE"/>
    <w:rsid w:val="002500ED"/>
    <w:rsid w:val="002610A6"/>
    <w:rsid w:val="00261F63"/>
    <w:rsid w:val="00274CCA"/>
    <w:rsid w:val="0027627E"/>
    <w:rsid w:val="002809EF"/>
    <w:rsid w:val="00291EC6"/>
    <w:rsid w:val="00293CB9"/>
    <w:rsid w:val="002A39DA"/>
    <w:rsid w:val="002C0020"/>
    <w:rsid w:val="002C513C"/>
    <w:rsid w:val="002C5D9A"/>
    <w:rsid w:val="002D0E2D"/>
    <w:rsid w:val="002D316F"/>
    <w:rsid w:val="002E4942"/>
    <w:rsid w:val="002F18B8"/>
    <w:rsid w:val="002F3610"/>
    <w:rsid w:val="002F57ED"/>
    <w:rsid w:val="003068D8"/>
    <w:rsid w:val="00324E63"/>
    <w:rsid w:val="003259AB"/>
    <w:rsid w:val="00327655"/>
    <w:rsid w:val="00331449"/>
    <w:rsid w:val="0033150A"/>
    <w:rsid w:val="00336894"/>
    <w:rsid w:val="003404A7"/>
    <w:rsid w:val="003407FD"/>
    <w:rsid w:val="00347DE0"/>
    <w:rsid w:val="00352427"/>
    <w:rsid w:val="0035282D"/>
    <w:rsid w:val="00353BCF"/>
    <w:rsid w:val="00364011"/>
    <w:rsid w:val="00366DF1"/>
    <w:rsid w:val="00373F8C"/>
    <w:rsid w:val="00376B5B"/>
    <w:rsid w:val="003844F7"/>
    <w:rsid w:val="00386B90"/>
    <w:rsid w:val="003877AF"/>
    <w:rsid w:val="003A79CE"/>
    <w:rsid w:val="003B0EDC"/>
    <w:rsid w:val="003B5F6B"/>
    <w:rsid w:val="003B6D7D"/>
    <w:rsid w:val="003B7236"/>
    <w:rsid w:val="003C6AEF"/>
    <w:rsid w:val="003C7142"/>
    <w:rsid w:val="003D49D1"/>
    <w:rsid w:val="003D580F"/>
    <w:rsid w:val="003E5F90"/>
    <w:rsid w:val="003F1A03"/>
    <w:rsid w:val="003F3108"/>
    <w:rsid w:val="003F43BD"/>
    <w:rsid w:val="003F76DC"/>
    <w:rsid w:val="004002F1"/>
    <w:rsid w:val="00400526"/>
    <w:rsid w:val="004115C5"/>
    <w:rsid w:val="0041223F"/>
    <w:rsid w:val="0041404D"/>
    <w:rsid w:val="004224B6"/>
    <w:rsid w:val="004265F3"/>
    <w:rsid w:val="00436B46"/>
    <w:rsid w:val="00443036"/>
    <w:rsid w:val="00443753"/>
    <w:rsid w:val="00473E05"/>
    <w:rsid w:val="00476E7E"/>
    <w:rsid w:val="00477F65"/>
    <w:rsid w:val="00481349"/>
    <w:rsid w:val="00486912"/>
    <w:rsid w:val="00487BDE"/>
    <w:rsid w:val="004A414A"/>
    <w:rsid w:val="004A428E"/>
    <w:rsid w:val="004A515D"/>
    <w:rsid w:val="004A6290"/>
    <w:rsid w:val="004A7F42"/>
    <w:rsid w:val="004B5D14"/>
    <w:rsid w:val="004D3550"/>
    <w:rsid w:val="004F222C"/>
    <w:rsid w:val="004F4C4C"/>
    <w:rsid w:val="004F57FC"/>
    <w:rsid w:val="004F605E"/>
    <w:rsid w:val="004F6797"/>
    <w:rsid w:val="004F6E0F"/>
    <w:rsid w:val="0050665B"/>
    <w:rsid w:val="00510E8D"/>
    <w:rsid w:val="00513779"/>
    <w:rsid w:val="0052353D"/>
    <w:rsid w:val="00531B77"/>
    <w:rsid w:val="00534C7A"/>
    <w:rsid w:val="0054218F"/>
    <w:rsid w:val="00546B0E"/>
    <w:rsid w:val="00546DE5"/>
    <w:rsid w:val="0055460A"/>
    <w:rsid w:val="00554AA1"/>
    <w:rsid w:val="0055547F"/>
    <w:rsid w:val="00564837"/>
    <w:rsid w:val="00567AE3"/>
    <w:rsid w:val="00570ED9"/>
    <w:rsid w:val="005768C7"/>
    <w:rsid w:val="00577E91"/>
    <w:rsid w:val="005873A2"/>
    <w:rsid w:val="00591585"/>
    <w:rsid w:val="0059631A"/>
    <w:rsid w:val="00597D4C"/>
    <w:rsid w:val="005A3072"/>
    <w:rsid w:val="005B36CC"/>
    <w:rsid w:val="005C0351"/>
    <w:rsid w:val="005C3B8E"/>
    <w:rsid w:val="005D473D"/>
    <w:rsid w:val="005E4038"/>
    <w:rsid w:val="005F3657"/>
    <w:rsid w:val="005F4D12"/>
    <w:rsid w:val="006007C6"/>
    <w:rsid w:val="00600EBB"/>
    <w:rsid w:val="00601868"/>
    <w:rsid w:val="0060195C"/>
    <w:rsid w:val="0060772A"/>
    <w:rsid w:val="00612FB7"/>
    <w:rsid w:val="006133F0"/>
    <w:rsid w:val="00613A86"/>
    <w:rsid w:val="00614C47"/>
    <w:rsid w:val="00626D7F"/>
    <w:rsid w:val="006300BC"/>
    <w:rsid w:val="00630D43"/>
    <w:rsid w:val="00642363"/>
    <w:rsid w:val="00642B4D"/>
    <w:rsid w:val="00646553"/>
    <w:rsid w:val="00660730"/>
    <w:rsid w:val="006642A8"/>
    <w:rsid w:val="006669AE"/>
    <w:rsid w:val="0067230B"/>
    <w:rsid w:val="0067585E"/>
    <w:rsid w:val="00681AE2"/>
    <w:rsid w:val="00682382"/>
    <w:rsid w:val="00683B2E"/>
    <w:rsid w:val="006C1814"/>
    <w:rsid w:val="006C59B1"/>
    <w:rsid w:val="006C6538"/>
    <w:rsid w:val="006D0A0A"/>
    <w:rsid w:val="006E06DE"/>
    <w:rsid w:val="006E1E5D"/>
    <w:rsid w:val="006E298E"/>
    <w:rsid w:val="006E38D6"/>
    <w:rsid w:val="006E744F"/>
    <w:rsid w:val="006E7B4C"/>
    <w:rsid w:val="006F23C0"/>
    <w:rsid w:val="006F7063"/>
    <w:rsid w:val="00702390"/>
    <w:rsid w:val="00710D69"/>
    <w:rsid w:val="00712E43"/>
    <w:rsid w:val="00722FA3"/>
    <w:rsid w:val="007311E5"/>
    <w:rsid w:val="007337E1"/>
    <w:rsid w:val="007361E1"/>
    <w:rsid w:val="0074510C"/>
    <w:rsid w:val="00755FBF"/>
    <w:rsid w:val="0076339E"/>
    <w:rsid w:val="007676A0"/>
    <w:rsid w:val="00770FE7"/>
    <w:rsid w:val="00771736"/>
    <w:rsid w:val="007776D1"/>
    <w:rsid w:val="00783980"/>
    <w:rsid w:val="007852EF"/>
    <w:rsid w:val="00786F79"/>
    <w:rsid w:val="00795C19"/>
    <w:rsid w:val="007A46E3"/>
    <w:rsid w:val="007B13F7"/>
    <w:rsid w:val="007D3DF2"/>
    <w:rsid w:val="007E2645"/>
    <w:rsid w:val="007E275B"/>
    <w:rsid w:val="007E2A6F"/>
    <w:rsid w:val="007E6942"/>
    <w:rsid w:val="007F0959"/>
    <w:rsid w:val="007F3C99"/>
    <w:rsid w:val="008006C0"/>
    <w:rsid w:val="0080535B"/>
    <w:rsid w:val="0081644A"/>
    <w:rsid w:val="00817B2F"/>
    <w:rsid w:val="0082185A"/>
    <w:rsid w:val="00835A9F"/>
    <w:rsid w:val="00837653"/>
    <w:rsid w:val="00840298"/>
    <w:rsid w:val="00847D2D"/>
    <w:rsid w:val="00860129"/>
    <w:rsid w:val="00863029"/>
    <w:rsid w:val="00864F13"/>
    <w:rsid w:val="00876078"/>
    <w:rsid w:val="008801AF"/>
    <w:rsid w:val="00880FB4"/>
    <w:rsid w:val="00880FDA"/>
    <w:rsid w:val="00885038"/>
    <w:rsid w:val="0089195D"/>
    <w:rsid w:val="00896D53"/>
    <w:rsid w:val="008A38FA"/>
    <w:rsid w:val="008A3E93"/>
    <w:rsid w:val="008A684E"/>
    <w:rsid w:val="008B55C0"/>
    <w:rsid w:val="008C5903"/>
    <w:rsid w:val="008D1E86"/>
    <w:rsid w:val="008D6134"/>
    <w:rsid w:val="008E3689"/>
    <w:rsid w:val="008E6116"/>
    <w:rsid w:val="008E6DAF"/>
    <w:rsid w:val="008F337D"/>
    <w:rsid w:val="008F3C8C"/>
    <w:rsid w:val="008F491E"/>
    <w:rsid w:val="008F5BFE"/>
    <w:rsid w:val="009030F5"/>
    <w:rsid w:val="00907E84"/>
    <w:rsid w:val="009115A2"/>
    <w:rsid w:val="009177F0"/>
    <w:rsid w:val="00920957"/>
    <w:rsid w:val="0092669C"/>
    <w:rsid w:val="0093009A"/>
    <w:rsid w:val="00945408"/>
    <w:rsid w:val="009530F1"/>
    <w:rsid w:val="00964783"/>
    <w:rsid w:val="00992372"/>
    <w:rsid w:val="0099458A"/>
    <w:rsid w:val="009974DD"/>
    <w:rsid w:val="009A29C9"/>
    <w:rsid w:val="009B34B5"/>
    <w:rsid w:val="009B426C"/>
    <w:rsid w:val="009B4CD3"/>
    <w:rsid w:val="009B7F46"/>
    <w:rsid w:val="009C262B"/>
    <w:rsid w:val="009C361B"/>
    <w:rsid w:val="009C47C3"/>
    <w:rsid w:val="009D2E07"/>
    <w:rsid w:val="009D4FA5"/>
    <w:rsid w:val="009E73B8"/>
    <w:rsid w:val="009F0052"/>
    <w:rsid w:val="009F5737"/>
    <w:rsid w:val="00A07611"/>
    <w:rsid w:val="00A14843"/>
    <w:rsid w:val="00A157B9"/>
    <w:rsid w:val="00A20696"/>
    <w:rsid w:val="00A249AE"/>
    <w:rsid w:val="00A24E7F"/>
    <w:rsid w:val="00A34460"/>
    <w:rsid w:val="00A43DDC"/>
    <w:rsid w:val="00A45C61"/>
    <w:rsid w:val="00A47A9C"/>
    <w:rsid w:val="00A47D38"/>
    <w:rsid w:val="00A54F66"/>
    <w:rsid w:val="00A56447"/>
    <w:rsid w:val="00A6177E"/>
    <w:rsid w:val="00A6364B"/>
    <w:rsid w:val="00A673AE"/>
    <w:rsid w:val="00A709E9"/>
    <w:rsid w:val="00A77890"/>
    <w:rsid w:val="00A84530"/>
    <w:rsid w:val="00A90410"/>
    <w:rsid w:val="00A94438"/>
    <w:rsid w:val="00A96EE8"/>
    <w:rsid w:val="00A976A2"/>
    <w:rsid w:val="00AA1667"/>
    <w:rsid w:val="00AA2F3C"/>
    <w:rsid w:val="00AB49CD"/>
    <w:rsid w:val="00AB7D1B"/>
    <w:rsid w:val="00AD15CE"/>
    <w:rsid w:val="00AD242F"/>
    <w:rsid w:val="00AE1684"/>
    <w:rsid w:val="00AE1AA5"/>
    <w:rsid w:val="00AE731F"/>
    <w:rsid w:val="00AF35E1"/>
    <w:rsid w:val="00B01FEC"/>
    <w:rsid w:val="00B041A4"/>
    <w:rsid w:val="00B06A7F"/>
    <w:rsid w:val="00B16865"/>
    <w:rsid w:val="00B2726C"/>
    <w:rsid w:val="00B303FA"/>
    <w:rsid w:val="00B41958"/>
    <w:rsid w:val="00B42C87"/>
    <w:rsid w:val="00B4306F"/>
    <w:rsid w:val="00B514CC"/>
    <w:rsid w:val="00B53C88"/>
    <w:rsid w:val="00B55B29"/>
    <w:rsid w:val="00B63C0A"/>
    <w:rsid w:val="00B85DC1"/>
    <w:rsid w:val="00B97B70"/>
    <w:rsid w:val="00BA22C4"/>
    <w:rsid w:val="00BA3281"/>
    <w:rsid w:val="00BA4D0E"/>
    <w:rsid w:val="00BB273D"/>
    <w:rsid w:val="00BB60E8"/>
    <w:rsid w:val="00BB64EA"/>
    <w:rsid w:val="00BC1A9F"/>
    <w:rsid w:val="00BC2263"/>
    <w:rsid w:val="00BC44F6"/>
    <w:rsid w:val="00BC56A5"/>
    <w:rsid w:val="00BC70A1"/>
    <w:rsid w:val="00BD4660"/>
    <w:rsid w:val="00BD482A"/>
    <w:rsid w:val="00BD784C"/>
    <w:rsid w:val="00BD7E5A"/>
    <w:rsid w:val="00BE3516"/>
    <w:rsid w:val="00BE5616"/>
    <w:rsid w:val="00BE5EA6"/>
    <w:rsid w:val="00C01F41"/>
    <w:rsid w:val="00C32A4D"/>
    <w:rsid w:val="00C33718"/>
    <w:rsid w:val="00C42A70"/>
    <w:rsid w:val="00C451E1"/>
    <w:rsid w:val="00C507F6"/>
    <w:rsid w:val="00C50C2A"/>
    <w:rsid w:val="00C53EFC"/>
    <w:rsid w:val="00C56F42"/>
    <w:rsid w:val="00C711D6"/>
    <w:rsid w:val="00C717A0"/>
    <w:rsid w:val="00C72437"/>
    <w:rsid w:val="00C76461"/>
    <w:rsid w:val="00C77DDE"/>
    <w:rsid w:val="00C835B1"/>
    <w:rsid w:val="00C84E71"/>
    <w:rsid w:val="00C851CB"/>
    <w:rsid w:val="00C86073"/>
    <w:rsid w:val="00C905F2"/>
    <w:rsid w:val="00C90F94"/>
    <w:rsid w:val="00C9208B"/>
    <w:rsid w:val="00CA0C18"/>
    <w:rsid w:val="00CA1FA1"/>
    <w:rsid w:val="00CB2C72"/>
    <w:rsid w:val="00CB2E8F"/>
    <w:rsid w:val="00CB4382"/>
    <w:rsid w:val="00CC5FD5"/>
    <w:rsid w:val="00CC7FF1"/>
    <w:rsid w:val="00CD0BA6"/>
    <w:rsid w:val="00CD6DCE"/>
    <w:rsid w:val="00CE013F"/>
    <w:rsid w:val="00CE3233"/>
    <w:rsid w:val="00CE37C2"/>
    <w:rsid w:val="00CE4CB8"/>
    <w:rsid w:val="00CE5079"/>
    <w:rsid w:val="00CF0309"/>
    <w:rsid w:val="00CF31CC"/>
    <w:rsid w:val="00CF3F48"/>
    <w:rsid w:val="00D04BF9"/>
    <w:rsid w:val="00D10B77"/>
    <w:rsid w:val="00D162B1"/>
    <w:rsid w:val="00D36934"/>
    <w:rsid w:val="00D51D19"/>
    <w:rsid w:val="00D522A9"/>
    <w:rsid w:val="00D53184"/>
    <w:rsid w:val="00D53C3F"/>
    <w:rsid w:val="00D57CDB"/>
    <w:rsid w:val="00D617E6"/>
    <w:rsid w:val="00D6689B"/>
    <w:rsid w:val="00D70ABE"/>
    <w:rsid w:val="00D74100"/>
    <w:rsid w:val="00D763E5"/>
    <w:rsid w:val="00D82E89"/>
    <w:rsid w:val="00D91211"/>
    <w:rsid w:val="00D91868"/>
    <w:rsid w:val="00D93F48"/>
    <w:rsid w:val="00DA3F21"/>
    <w:rsid w:val="00DA4780"/>
    <w:rsid w:val="00DA6A31"/>
    <w:rsid w:val="00DC096A"/>
    <w:rsid w:val="00DC6323"/>
    <w:rsid w:val="00DD2537"/>
    <w:rsid w:val="00DE022C"/>
    <w:rsid w:val="00DE1584"/>
    <w:rsid w:val="00DF0D13"/>
    <w:rsid w:val="00DF4BF7"/>
    <w:rsid w:val="00DF4D86"/>
    <w:rsid w:val="00DF73E5"/>
    <w:rsid w:val="00DF75E4"/>
    <w:rsid w:val="00E0761A"/>
    <w:rsid w:val="00E10FE8"/>
    <w:rsid w:val="00E12C7E"/>
    <w:rsid w:val="00E13894"/>
    <w:rsid w:val="00E1463A"/>
    <w:rsid w:val="00E15DD1"/>
    <w:rsid w:val="00E17D1E"/>
    <w:rsid w:val="00E255EE"/>
    <w:rsid w:val="00E26E4D"/>
    <w:rsid w:val="00E34C51"/>
    <w:rsid w:val="00E3719A"/>
    <w:rsid w:val="00E4537B"/>
    <w:rsid w:val="00E55B49"/>
    <w:rsid w:val="00E57CF7"/>
    <w:rsid w:val="00E6553F"/>
    <w:rsid w:val="00E6594E"/>
    <w:rsid w:val="00E76D31"/>
    <w:rsid w:val="00E82419"/>
    <w:rsid w:val="00E8538E"/>
    <w:rsid w:val="00E937DA"/>
    <w:rsid w:val="00EA1371"/>
    <w:rsid w:val="00EA7B9D"/>
    <w:rsid w:val="00EB45B0"/>
    <w:rsid w:val="00EC0072"/>
    <w:rsid w:val="00EC066E"/>
    <w:rsid w:val="00EC5BFA"/>
    <w:rsid w:val="00EC5E7D"/>
    <w:rsid w:val="00ED40EE"/>
    <w:rsid w:val="00ED6473"/>
    <w:rsid w:val="00ED6BFA"/>
    <w:rsid w:val="00EE2E28"/>
    <w:rsid w:val="00EF1EDB"/>
    <w:rsid w:val="00EF26D3"/>
    <w:rsid w:val="00EF3EFB"/>
    <w:rsid w:val="00EF593C"/>
    <w:rsid w:val="00F07044"/>
    <w:rsid w:val="00F147E1"/>
    <w:rsid w:val="00F300C5"/>
    <w:rsid w:val="00F30E9F"/>
    <w:rsid w:val="00F30EA7"/>
    <w:rsid w:val="00F35082"/>
    <w:rsid w:val="00F3698B"/>
    <w:rsid w:val="00F37B5F"/>
    <w:rsid w:val="00F37F26"/>
    <w:rsid w:val="00F40351"/>
    <w:rsid w:val="00F46251"/>
    <w:rsid w:val="00F5309A"/>
    <w:rsid w:val="00F6009A"/>
    <w:rsid w:val="00F73C20"/>
    <w:rsid w:val="00F8023C"/>
    <w:rsid w:val="00F82900"/>
    <w:rsid w:val="00F87AC3"/>
    <w:rsid w:val="00F96162"/>
    <w:rsid w:val="00FA1172"/>
    <w:rsid w:val="00FA130B"/>
    <w:rsid w:val="00FA3AE5"/>
    <w:rsid w:val="00FA4227"/>
    <w:rsid w:val="00FA5022"/>
    <w:rsid w:val="00FB15CA"/>
    <w:rsid w:val="00FC44E5"/>
    <w:rsid w:val="00FD4A71"/>
    <w:rsid w:val="00FD4ED4"/>
    <w:rsid w:val="00FE56F9"/>
    <w:rsid w:val="00FF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link w:val="aa"/>
    <w:uiPriority w:val="99"/>
    <w:rsid w:val="007E2645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c">
    <w:name w:val="FollowedHyperlink"/>
    <w:basedOn w:val="a0"/>
    <w:rsid w:val="007E2645"/>
    <w:rPr>
      <w:color w:val="800080"/>
      <w:u w:val="single"/>
    </w:rPr>
  </w:style>
  <w:style w:type="paragraph" w:styleId="ad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e">
    <w:name w:val="footnote reference"/>
    <w:basedOn w:val="a0"/>
    <w:semiHidden/>
    <w:rsid w:val="007E2645"/>
    <w:rPr>
      <w:vertAlign w:val="superscript"/>
    </w:rPr>
  </w:style>
  <w:style w:type="paragraph" w:styleId="af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0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1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2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3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4">
    <w:name w:val="Кому"/>
    <w:basedOn w:val="a"/>
    <w:rsid w:val="007E2645"/>
    <w:rPr>
      <w:rFonts w:ascii="Baltica" w:hAnsi="Baltica"/>
      <w:szCs w:val="20"/>
    </w:rPr>
  </w:style>
  <w:style w:type="paragraph" w:customStyle="1" w:styleId="11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5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6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7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8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4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9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a">
    <w:name w:val="номер страницы"/>
    <w:basedOn w:val="a0"/>
    <w:rsid w:val="007E2645"/>
  </w:style>
  <w:style w:type="paragraph" w:customStyle="1" w:styleId="15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b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c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6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7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d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e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f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8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0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1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2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3"/>
    <w:rsid w:val="007E2645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3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4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5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6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7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8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a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b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c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d">
    <w:name w:val="Текст табл"/>
    <w:basedOn w:val="a"/>
    <w:rsid w:val="007E2645"/>
    <w:rPr>
      <w:sz w:val="28"/>
      <w:szCs w:val="20"/>
    </w:rPr>
  </w:style>
  <w:style w:type="paragraph" w:customStyle="1" w:styleId="affe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f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0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1">
    <w:name w:val="Subtitle"/>
    <w:basedOn w:val="a"/>
    <w:qFormat/>
    <w:rsid w:val="007E2645"/>
    <w:rPr>
      <w:szCs w:val="20"/>
    </w:rPr>
  </w:style>
  <w:style w:type="character" w:customStyle="1" w:styleId="afff2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3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4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5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6">
    <w:name w:val="Strong"/>
    <w:basedOn w:val="a0"/>
    <w:qFormat/>
    <w:rsid w:val="007E2645"/>
    <w:rPr>
      <w:b/>
      <w:bCs/>
    </w:rPr>
  </w:style>
  <w:style w:type="paragraph" w:customStyle="1" w:styleId="1d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e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7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9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f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0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1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2">
    <w:name w:val="Заголовок_1 Знак Знак"/>
    <w:basedOn w:val="17"/>
    <w:rsid w:val="007E2645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a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b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c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d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3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e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f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4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5">
    <w:name w:val="Заголовок1"/>
    <w:basedOn w:val="1f1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6">
    <w:name w:val="Заголовок1 Знак"/>
    <w:basedOn w:val="1f2"/>
    <w:rsid w:val="007E2645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0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1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locked/>
    <w:rsid w:val="00D70A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5CDE-CE10-4AD6-BF8B-46B46FE9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 </vt:lpstr>
    </vt:vector>
  </TitlesOfParts>
  <Company/>
  <LinksUpToDate>false</LinksUpToDate>
  <CharactersWithSpaces>37600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 </dc:title>
  <dc:subject/>
  <dc:creator>1</dc:creator>
  <cp:keywords/>
  <dc:description/>
  <cp:lastModifiedBy>Admin</cp:lastModifiedBy>
  <cp:revision>27</cp:revision>
  <cp:lastPrinted>2024-04-03T03:18:00Z</cp:lastPrinted>
  <dcterms:created xsi:type="dcterms:W3CDTF">2025-01-14T07:24:00Z</dcterms:created>
  <dcterms:modified xsi:type="dcterms:W3CDTF">2025-03-04T02:33:00Z</dcterms:modified>
</cp:coreProperties>
</file>