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CD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</w:t>
      </w:r>
      <w:r w:rsidR="00F747BC">
        <w:rPr>
          <w:rFonts w:ascii="Times New Roman" w:hAnsi="Times New Roman" w:cs="Times New Roman"/>
          <w:sz w:val="28"/>
          <w:szCs w:val="28"/>
        </w:rPr>
        <w:t>Т СЕЛЬСКОГО ПОСЕЛЕНИЯ «АЛТАНСКОЕ»</w:t>
      </w:r>
    </w:p>
    <w:p w:rsidR="00674008" w:rsidRPr="00674008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РЕШЕНИЕ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Default="00062962" w:rsidP="00F747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747BC">
        <w:rPr>
          <w:rFonts w:ascii="Times New Roman" w:hAnsi="Times New Roman" w:cs="Times New Roman"/>
          <w:b w:val="0"/>
          <w:sz w:val="28"/>
          <w:szCs w:val="28"/>
        </w:rPr>
        <w:t>О</w:t>
      </w:r>
      <w:r w:rsidR="00F747BC" w:rsidRPr="00F747B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30</w:t>
      </w:r>
      <w:r w:rsidR="00D962CD" w:rsidRPr="00F747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7BC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24195D" w:rsidRPr="00F747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2CD" w:rsidRPr="00F747BC">
        <w:rPr>
          <w:rFonts w:ascii="Times New Roman" w:hAnsi="Times New Roman" w:cs="Times New Roman"/>
          <w:b w:val="0"/>
          <w:sz w:val="28"/>
          <w:szCs w:val="28"/>
        </w:rPr>
        <w:t>202</w:t>
      </w:r>
      <w:r w:rsidR="00674008" w:rsidRPr="00F747BC">
        <w:rPr>
          <w:rFonts w:ascii="Times New Roman" w:hAnsi="Times New Roman" w:cs="Times New Roman"/>
          <w:b w:val="0"/>
          <w:sz w:val="28"/>
          <w:szCs w:val="28"/>
        </w:rPr>
        <w:t>5</w:t>
      </w:r>
      <w:r w:rsidR="00D962CD" w:rsidRPr="00F747BC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674008" w:rsidRPr="00F747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="00F747BC">
        <w:rPr>
          <w:rFonts w:ascii="Times New Roman" w:hAnsi="Times New Roman" w:cs="Times New Roman"/>
          <w:b w:val="0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</w:t>
      </w:r>
    </w:p>
    <w:p w:rsidR="007065E0" w:rsidRPr="00F747BC" w:rsidRDefault="007065E0" w:rsidP="00F747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с. Алтан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Pr="00CC32B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2B8">
        <w:rPr>
          <w:rFonts w:ascii="Times New Roman" w:hAnsi="Times New Roman" w:cs="Times New Roman"/>
          <w:sz w:val="28"/>
          <w:szCs w:val="28"/>
        </w:rPr>
        <w:t>ОБ УТВЕРЖДЕНИИ ПЕРЕЧНЯ ДОПОЛНИТЕЛЬНЫХ ОСНОВАНИЙ ПРИЗНАНИЯ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 МЕСТНЫХ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НАЛОГОВ</w:t>
      </w:r>
    </w:p>
    <w:p w:rsidR="00D962CD" w:rsidRPr="00CC32B8" w:rsidRDefault="00D962C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9242C" w:rsidRPr="00674008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 w:rsidP="00684B0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062962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6">
        <w:r w:rsidRPr="0006296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747BC" w:rsidRPr="00062962">
        <w:t xml:space="preserve"> </w:t>
      </w:r>
      <w:r w:rsidR="00F747BC" w:rsidRPr="00062962">
        <w:rPr>
          <w:rFonts w:ascii="Times New Roman" w:hAnsi="Times New Roman" w:cs="Times New Roman"/>
          <w:sz w:val="28"/>
          <w:szCs w:val="28"/>
        </w:rPr>
        <w:t>с</w:t>
      </w:r>
      <w:r w:rsidR="00F747BC" w:rsidRPr="00F747BC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F747BC">
        <w:rPr>
          <w:rFonts w:ascii="Times New Roman" w:hAnsi="Times New Roman" w:cs="Times New Roman"/>
          <w:sz w:val="28"/>
          <w:szCs w:val="28"/>
        </w:rPr>
        <w:t xml:space="preserve"> «Алтанское»</w:t>
      </w:r>
      <w:r w:rsidRPr="00F747BC">
        <w:rPr>
          <w:rFonts w:ascii="Times New Roman" w:hAnsi="Times New Roman" w:cs="Times New Roman"/>
          <w:sz w:val="28"/>
          <w:szCs w:val="28"/>
        </w:rPr>
        <w:t xml:space="preserve">, </w:t>
      </w:r>
      <w:r w:rsidRPr="00674008">
        <w:rPr>
          <w:rFonts w:ascii="Times New Roman" w:hAnsi="Times New Roman" w:cs="Times New Roman"/>
          <w:sz w:val="28"/>
          <w:szCs w:val="28"/>
        </w:rPr>
        <w:t>рассмотрев предложения администрации</w:t>
      </w:r>
      <w:r w:rsidR="00792FFD">
        <w:rPr>
          <w:rFonts w:ascii="Times New Roman" w:hAnsi="Times New Roman" w:cs="Times New Roman"/>
          <w:sz w:val="28"/>
          <w:szCs w:val="28"/>
        </w:rPr>
        <w:t xml:space="preserve"> сельского поселения «Алтанское»</w:t>
      </w:r>
      <w:r w:rsidRPr="00674008">
        <w:rPr>
          <w:rFonts w:ascii="Times New Roman" w:hAnsi="Times New Roman" w:cs="Times New Roman"/>
          <w:sz w:val="28"/>
          <w:szCs w:val="28"/>
        </w:rPr>
        <w:t xml:space="preserve">, </w:t>
      </w:r>
      <w:r w:rsidR="00674008">
        <w:rPr>
          <w:rFonts w:ascii="Times New Roman" w:hAnsi="Times New Roman" w:cs="Times New Roman"/>
          <w:sz w:val="28"/>
          <w:szCs w:val="28"/>
        </w:rPr>
        <w:t>Совет сельского поселения</w:t>
      </w:r>
      <w:r w:rsidR="00792FFD">
        <w:rPr>
          <w:rFonts w:ascii="Times New Roman" w:hAnsi="Times New Roman" w:cs="Times New Roman"/>
          <w:sz w:val="28"/>
          <w:szCs w:val="28"/>
        </w:rPr>
        <w:t xml:space="preserve"> «Алтанское»</w:t>
      </w:r>
      <w:r w:rsidR="00674008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674008">
        <w:rPr>
          <w:rFonts w:ascii="Times New Roman" w:hAnsi="Times New Roman" w:cs="Times New Roman"/>
          <w:sz w:val="28"/>
          <w:szCs w:val="28"/>
        </w:rPr>
        <w:t>:</w:t>
      </w:r>
    </w:p>
    <w:p w:rsidR="00684B02" w:rsidRDefault="00D962CD" w:rsidP="00684B02">
      <w:pPr>
        <w:pStyle w:val="ConsPlusNormal"/>
        <w:numPr>
          <w:ilvl w:val="0"/>
          <w:numId w:val="1"/>
        </w:numPr>
        <w:spacing w:before="220"/>
        <w:rPr>
          <w:rFonts w:ascii="Times New Roman" w:hAnsi="Times New Roman" w:cs="Times New Roman"/>
          <w:sz w:val="28"/>
          <w:szCs w:val="28"/>
        </w:rPr>
      </w:pPr>
      <w:r w:rsidRPr="0006296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9">
        <w:r w:rsidRPr="0006296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684B02" w:rsidRDefault="004067EC" w:rsidP="00684B02">
      <w:pPr>
        <w:pStyle w:val="ConsPlusNormal"/>
        <w:numPr>
          <w:ilvl w:val="0"/>
          <w:numId w:val="1"/>
        </w:numPr>
        <w:spacing w:before="220"/>
        <w:rPr>
          <w:rFonts w:ascii="Times New Roman" w:hAnsi="Times New Roman" w:cs="Times New Roman"/>
          <w:sz w:val="28"/>
          <w:szCs w:val="28"/>
        </w:rPr>
      </w:pPr>
      <w:r w:rsidRPr="00684B0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84B02" w:rsidRPr="00684B02">
        <w:rPr>
          <w:rFonts w:ascii="Times New Roman" w:hAnsi="Times New Roman" w:cs="Times New Roman"/>
          <w:sz w:val="28"/>
          <w:szCs w:val="28"/>
        </w:rPr>
        <w:t xml:space="preserve">утратившим силу Решение Совета сельского поселения «Алтанское» от 25.05.2020 № 5 </w:t>
      </w:r>
      <w:r w:rsidR="00684B02">
        <w:rPr>
          <w:rFonts w:ascii="Times New Roman" w:hAnsi="Times New Roman" w:cs="Times New Roman"/>
          <w:sz w:val="28"/>
          <w:szCs w:val="28"/>
        </w:rPr>
        <w:t>«О дополнительных основаниях признания безнадежными к взысканию недоимки и задолженности по пеням и штрафам по местным налогам и сборам».</w:t>
      </w:r>
    </w:p>
    <w:p w:rsidR="00D962CD" w:rsidRPr="00684B02" w:rsidRDefault="00D962CD" w:rsidP="00684B02">
      <w:pPr>
        <w:pStyle w:val="ConsPlusNormal"/>
        <w:numPr>
          <w:ilvl w:val="0"/>
          <w:numId w:val="1"/>
        </w:numPr>
        <w:spacing w:before="220"/>
        <w:rPr>
          <w:rFonts w:ascii="Times New Roman" w:hAnsi="Times New Roman" w:cs="Times New Roman"/>
          <w:sz w:val="28"/>
          <w:szCs w:val="28"/>
        </w:rPr>
      </w:pPr>
      <w:r w:rsidRPr="00684B02">
        <w:rPr>
          <w:rFonts w:ascii="Times New Roman" w:hAnsi="Times New Roman" w:cs="Times New Roman"/>
          <w:sz w:val="28"/>
          <w:szCs w:val="28"/>
        </w:rPr>
        <w:t>Настоящее решение вступает в силу с 01.0</w:t>
      </w:r>
      <w:r w:rsidR="00F747BC" w:rsidRPr="00684B02">
        <w:rPr>
          <w:rFonts w:ascii="Times New Roman" w:hAnsi="Times New Roman" w:cs="Times New Roman"/>
          <w:sz w:val="28"/>
          <w:szCs w:val="28"/>
        </w:rPr>
        <w:t>7</w:t>
      </w:r>
      <w:r w:rsidRPr="00684B02">
        <w:rPr>
          <w:rFonts w:ascii="Times New Roman" w:hAnsi="Times New Roman" w:cs="Times New Roman"/>
          <w:sz w:val="28"/>
          <w:szCs w:val="28"/>
        </w:rPr>
        <w:t>.202</w:t>
      </w:r>
      <w:r w:rsidR="00674008" w:rsidRPr="00684B02">
        <w:rPr>
          <w:rFonts w:ascii="Times New Roman" w:hAnsi="Times New Roman" w:cs="Times New Roman"/>
          <w:sz w:val="28"/>
          <w:szCs w:val="28"/>
        </w:rPr>
        <w:t>5</w:t>
      </w:r>
      <w:r w:rsidRPr="00684B02">
        <w:rPr>
          <w:rFonts w:ascii="Times New Roman" w:hAnsi="Times New Roman" w:cs="Times New Roman"/>
          <w:sz w:val="28"/>
          <w:szCs w:val="28"/>
        </w:rPr>
        <w:t>.</w:t>
      </w:r>
    </w:p>
    <w:p w:rsidR="00684B02" w:rsidRDefault="00684B02" w:rsidP="00684B0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84B02" w:rsidRDefault="007065E0" w:rsidP="00684B0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62CD" w:rsidRPr="00674008">
        <w:rPr>
          <w:rFonts w:ascii="Times New Roman" w:hAnsi="Times New Roman" w:cs="Times New Roman"/>
          <w:sz w:val="28"/>
          <w:szCs w:val="28"/>
        </w:rPr>
        <w:t xml:space="preserve">4. </w:t>
      </w:r>
      <w:r w:rsidR="00684B02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684B02" w:rsidRPr="00684B02">
        <w:rPr>
          <w:rFonts w:ascii="Times New Roman" w:hAnsi="Times New Roman" w:cs="Times New Roman"/>
          <w:sz w:val="28"/>
          <w:szCs w:val="28"/>
        </w:rPr>
        <w:t xml:space="preserve"> обнародовать на инф</w:t>
      </w:r>
      <w:r w:rsidR="00684B02">
        <w:rPr>
          <w:rFonts w:ascii="Times New Roman" w:hAnsi="Times New Roman" w:cs="Times New Roman"/>
          <w:sz w:val="28"/>
          <w:szCs w:val="28"/>
        </w:rPr>
        <w:t xml:space="preserve">ормационном стенде </w:t>
      </w:r>
      <w:r w:rsidR="00684B02" w:rsidRPr="00684B02">
        <w:rPr>
          <w:rFonts w:ascii="Times New Roman" w:hAnsi="Times New Roman" w:cs="Times New Roman"/>
          <w:sz w:val="28"/>
          <w:szCs w:val="28"/>
        </w:rPr>
        <w:t xml:space="preserve"> сельского поселения «Алтанское», опубликовать в сетевом издании «</w:t>
      </w:r>
      <w:proofErr w:type="gramStart"/>
      <w:r w:rsidR="00684B02" w:rsidRPr="00684B02">
        <w:rPr>
          <w:rFonts w:ascii="Times New Roman" w:hAnsi="Times New Roman" w:cs="Times New Roman"/>
          <w:sz w:val="28"/>
          <w:szCs w:val="28"/>
        </w:rPr>
        <w:t>Ононская</w:t>
      </w:r>
      <w:proofErr w:type="gramEnd"/>
      <w:r w:rsidR="00684B02" w:rsidRPr="00684B02">
        <w:rPr>
          <w:rFonts w:ascii="Times New Roman" w:hAnsi="Times New Roman" w:cs="Times New Roman"/>
          <w:sz w:val="28"/>
          <w:szCs w:val="28"/>
        </w:rPr>
        <w:t xml:space="preserve"> правда», а также разместить в информационной сети Интернет на странице сельского поселения «Алтанское» сайта муниципального района «Кыринский район»</w:t>
      </w:r>
      <w:r w:rsidR="00684B02">
        <w:rPr>
          <w:rFonts w:ascii="Times New Roman" w:hAnsi="Times New Roman" w:cs="Times New Roman"/>
          <w:sz w:val="28"/>
          <w:szCs w:val="28"/>
        </w:rPr>
        <w:t>.</w:t>
      </w:r>
    </w:p>
    <w:p w:rsidR="0089242C" w:rsidRDefault="00684B02" w:rsidP="00684B0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2CD" w:rsidRPr="00674008">
        <w:rPr>
          <w:rFonts w:ascii="Times New Roman" w:hAnsi="Times New Roman" w:cs="Times New Roman"/>
          <w:sz w:val="28"/>
          <w:szCs w:val="28"/>
        </w:rPr>
        <w:t>5. Контроль за и</w:t>
      </w:r>
      <w:r w:rsidR="00F747BC">
        <w:rPr>
          <w:rFonts w:ascii="Times New Roman" w:hAnsi="Times New Roman" w:cs="Times New Roman"/>
          <w:sz w:val="28"/>
          <w:szCs w:val="28"/>
        </w:rPr>
        <w:t>сполнением решения возложить на главного специалиста-финансиста администрации сельского поселения «Алтанское»</w:t>
      </w:r>
      <w:r w:rsidR="007065E0">
        <w:rPr>
          <w:rFonts w:ascii="Times New Roman" w:hAnsi="Times New Roman" w:cs="Times New Roman"/>
          <w:sz w:val="28"/>
          <w:szCs w:val="28"/>
        </w:rPr>
        <w:t>.</w:t>
      </w:r>
      <w:r w:rsidR="00F7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42C" w:rsidRDefault="0089242C" w:rsidP="00684B02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</w:p>
    <w:p w:rsidR="00F747BC" w:rsidRDefault="00D962CD" w:rsidP="00F74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9242C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D962CD" w:rsidRPr="00674008" w:rsidRDefault="0089242C" w:rsidP="00F74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F747BC">
        <w:rPr>
          <w:rFonts w:ascii="Times New Roman" w:hAnsi="Times New Roman" w:cs="Times New Roman"/>
          <w:sz w:val="28"/>
          <w:szCs w:val="28"/>
        </w:rPr>
        <w:t xml:space="preserve"> поселения «Алтанское»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747BC">
        <w:rPr>
          <w:rFonts w:ascii="Times New Roman" w:hAnsi="Times New Roman" w:cs="Times New Roman"/>
          <w:sz w:val="28"/>
          <w:szCs w:val="28"/>
        </w:rPr>
        <w:t>Л.В. Григорьева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7B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065E0" w:rsidRDefault="007065E0" w:rsidP="007065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7065E0" w:rsidRDefault="007065E0" w:rsidP="007065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065E0" w:rsidRDefault="007065E0" w:rsidP="007065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7065E0" w:rsidRDefault="007065E0" w:rsidP="007065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7065E0" w:rsidP="007065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D962CD" w:rsidRPr="00674008">
        <w:rPr>
          <w:rFonts w:ascii="Times New Roman" w:hAnsi="Times New Roman" w:cs="Times New Roman"/>
          <w:sz w:val="28"/>
          <w:szCs w:val="28"/>
        </w:rPr>
        <w:t>Приложение</w:t>
      </w:r>
    </w:p>
    <w:p w:rsidR="00D962CD" w:rsidRDefault="00706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D962CD" w:rsidRPr="00674008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7065E0" w:rsidRPr="00674008" w:rsidRDefault="00706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«Алтанское»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от</w:t>
      </w:r>
      <w:r w:rsidR="00062962">
        <w:rPr>
          <w:rFonts w:ascii="Times New Roman" w:hAnsi="Times New Roman" w:cs="Times New Roman"/>
          <w:sz w:val="28"/>
          <w:szCs w:val="28"/>
        </w:rPr>
        <w:t xml:space="preserve"> 30</w:t>
      </w:r>
      <w:r w:rsidRPr="00674008">
        <w:rPr>
          <w:rFonts w:ascii="Times New Roman" w:hAnsi="Times New Roman" w:cs="Times New Roman"/>
          <w:sz w:val="28"/>
          <w:szCs w:val="28"/>
        </w:rPr>
        <w:t xml:space="preserve">  </w:t>
      </w:r>
      <w:r w:rsidR="007065E0">
        <w:rPr>
          <w:rFonts w:ascii="Times New Roman" w:hAnsi="Times New Roman" w:cs="Times New Roman"/>
          <w:sz w:val="28"/>
          <w:szCs w:val="28"/>
        </w:rPr>
        <w:t>июня</w:t>
      </w:r>
      <w:r w:rsidRPr="00674008">
        <w:rPr>
          <w:rFonts w:ascii="Times New Roman" w:hAnsi="Times New Roman" w:cs="Times New Roman"/>
          <w:sz w:val="28"/>
          <w:szCs w:val="28"/>
        </w:rPr>
        <w:t xml:space="preserve"> 202</w:t>
      </w:r>
      <w:r w:rsidR="0089242C">
        <w:rPr>
          <w:rFonts w:ascii="Times New Roman" w:hAnsi="Times New Roman" w:cs="Times New Roman"/>
          <w:sz w:val="28"/>
          <w:szCs w:val="28"/>
        </w:rPr>
        <w:t>5</w:t>
      </w:r>
      <w:r w:rsidR="007065E0">
        <w:rPr>
          <w:rFonts w:ascii="Times New Roman" w:hAnsi="Times New Roman" w:cs="Times New Roman"/>
          <w:sz w:val="28"/>
          <w:szCs w:val="28"/>
        </w:rPr>
        <w:t xml:space="preserve"> г. №</w:t>
      </w:r>
      <w:r w:rsidR="00062962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065E0" w:rsidRDefault="00706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ПЕРЕЧЕНЬ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ДОПОЛНИТЕЛЬНЫХ ОСНОВАНИЙ ПРИЗНАНИЯ БЕЗНАДЕЖНОЙ К ВЗЫСКАНИЮ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</w:p>
    <w:p w:rsidR="0089242C" w:rsidRDefault="00892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2.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7">
        <w:r w:rsidRPr="000629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2962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соответствии </w:t>
      </w:r>
      <w:r w:rsidRPr="00062962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>
        <w:r w:rsidRPr="00062962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Задолженность в части сумм местных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воинских формированиях и органах, указанных </w:t>
      </w:r>
      <w:r w:rsidRPr="00062962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062962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</w:t>
      </w:r>
      <w:r w:rsidRPr="00674008">
        <w:rPr>
          <w:rFonts w:ascii="Times New Roman" w:hAnsi="Times New Roman" w:cs="Times New Roman"/>
          <w:sz w:val="28"/>
          <w:szCs w:val="28"/>
        </w:rPr>
        <w:lastRenderedPageBreak/>
        <w:t>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и Украины,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6. Задолженность в части сумм местных налогов у умерших физических лиц в случае, если в течение одного года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 краю;</w:t>
      </w:r>
    </w:p>
    <w:p w:rsidR="0089242C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92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0">
        <w:r w:rsidRPr="000629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20ED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4420E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89242C" w:rsidRPr="00674008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420ED">
        <w:rPr>
          <w:rFonts w:ascii="Times New Roman" w:hAnsi="Times New Roman" w:cs="Times New Roman"/>
          <w:sz w:val="28"/>
          <w:szCs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962CD" w:rsidRPr="00674008" w:rsidSect="00D962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17F10"/>
    <w:multiLevelType w:val="hybridMultilevel"/>
    <w:tmpl w:val="2AB6F300"/>
    <w:lvl w:ilvl="0" w:tplc="F79266E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2CD"/>
    <w:rsid w:val="00014BFB"/>
    <w:rsid w:val="00062962"/>
    <w:rsid w:val="0024195D"/>
    <w:rsid w:val="003514CA"/>
    <w:rsid w:val="004067EC"/>
    <w:rsid w:val="00674008"/>
    <w:rsid w:val="00684B02"/>
    <w:rsid w:val="006F3156"/>
    <w:rsid w:val="007065E0"/>
    <w:rsid w:val="00750081"/>
    <w:rsid w:val="00792FFD"/>
    <w:rsid w:val="008604B7"/>
    <w:rsid w:val="0089242C"/>
    <w:rsid w:val="009B0915"/>
    <w:rsid w:val="00B93F2D"/>
    <w:rsid w:val="00CC32B8"/>
    <w:rsid w:val="00D962CD"/>
    <w:rsid w:val="00E00BDC"/>
    <w:rsid w:val="00F408DF"/>
    <w:rsid w:val="00F679F6"/>
    <w:rsid w:val="00F7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0&amp;dst=3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97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16&amp;n=1296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30&amp;dst=1115" TargetMode="External"/><Relationship Id="rId10" Type="http://schemas.openxmlformats.org/officeDocument/2006/relationships/hyperlink" Target="https://login.consultant.ru/link/?req=doc&amp;base=LAW&amp;n=482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43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Яцишина Оксана Вячеславовна</dc:creator>
  <cp:lastModifiedBy>Admin</cp:lastModifiedBy>
  <cp:revision>10</cp:revision>
  <cp:lastPrinted>2025-06-30T02:24:00Z</cp:lastPrinted>
  <dcterms:created xsi:type="dcterms:W3CDTF">2025-05-12T05:41:00Z</dcterms:created>
  <dcterms:modified xsi:type="dcterms:W3CDTF">2025-06-30T02:25:00Z</dcterms:modified>
</cp:coreProperties>
</file>